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53C50" w14:textId="2F4B8DD6" w:rsidR="005C64A3" w:rsidRPr="005854A9" w:rsidRDefault="003F7E5F" w:rsidP="005C64A3">
      <w:pPr>
        <w:pStyle w:val="Red-Title"/>
        <w:rPr>
          <w:sz w:val="28"/>
          <w:szCs w:val="28"/>
        </w:rPr>
      </w:pPr>
      <w:bookmarkStart w:id="0" w:name="_Toc510182460"/>
      <w:bookmarkStart w:id="1" w:name="_Toc8702493"/>
      <w:bookmarkStart w:id="2" w:name="_Toc8702540"/>
      <w:bookmarkStart w:id="3" w:name="_Toc8718127"/>
      <w:r w:rsidRPr="005854A9">
        <w:rPr>
          <w:sz w:val="52"/>
          <w:szCs w:val="52"/>
        </w:rPr>
        <w:t xml:space="preserve">Season </w:t>
      </w:r>
      <w:r w:rsidR="003704D5" w:rsidRPr="005854A9">
        <w:rPr>
          <w:sz w:val="52"/>
          <w:szCs w:val="52"/>
        </w:rPr>
        <w:t>19</w:t>
      </w:r>
      <w:r w:rsidRPr="005854A9">
        <w:rPr>
          <w:sz w:val="52"/>
          <w:szCs w:val="52"/>
        </w:rPr>
        <w:t xml:space="preserve"> Round Up</w:t>
      </w:r>
      <w:r w:rsidR="005C64A3" w:rsidRPr="005854A9">
        <w:rPr>
          <w:sz w:val="52"/>
          <w:szCs w:val="52"/>
        </w:rPr>
        <w:br/>
      </w:r>
      <w:r w:rsidR="005C64A3" w:rsidRPr="005854A9">
        <w:rPr>
          <w:sz w:val="28"/>
          <w:szCs w:val="28"/>
        </w:rPr>
        <w:t>by Chris Jeub</w:t>
      </w:r>
      <w:bookmarkEnd w:id="0"/>
      <w:bookmarkEnd w:id="1"/>
      <w:bookmarkEnd w:id="2"/>
      <w:bookmarkEnd w:id="3"/>
    </w:p>
    <w:p w14:paraId="6B87C2E5" w14:textId="77777777" w:rsidR="005C64A3" w:rsidRPr="005854A9" w:rsidRDefault="005C64A3" w:rsidP="005C64A3">
      <w:pPr>
        <w:jc w:val="center"/>
      </w:pPr>
      <w:r w:rsidRPr="005854A9">
        <w:rPr>
          <w:noProof/>
        </w:rPr>
        <w:drawing>
          <wp:inline distT="0" distB="0" distL="0" distR="0" wp14:anchorId="78218324" wp14:editId="42482195">
            <wp:extent cx="5975240" cy="3640442"/>
            <wp:effectExtent l="152400" t="152400" r="172085" b="1701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75240" cy="364044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4DE6D68" w14:textId="507F3FA3" w:rsidR="006C57C6" w:rsidRPr="005854A9" w:rsidRDefault="003704D5" w:rsidP="006C57C6">
      <w:r w:rsidRPr="005854A9">
        <w:rPr>
          <w:rStyle w:val="Emphasis"/>
          <w:i w:val="0"/>
        </w:rPr>
        <w:t>Another successful year at Monument. At the time of writing this “round up” for the year</w:t>
      </w:r>
      <w:r w:rsidR="006C57C6" w:rsidRPr="005854A9">
        <w:rPr>
          <w:rStyle w:val="Emphasis"/>
          <w:i w:val="0"/>
        </w:rPr>
        <w:t xml:space="preserve">, </w:t>
      </w:r>
      <w:r w:rsidR="006C57C6" w:rsidRPr="005854A9">
        <w:t xml:space="preserve">Members have received </w:t>
      </w:r>
      <w:r w:rsidR="00A83327" w:rsidRPr="005854A9">
        <w:t xml:space="preserve">605 </w:t>
      </w:r>
      <w:r w:rsidR="006C57C6" w:rsidRPr="005854A9">
        <w:t>current-season files and downloaded them 90,842 times. Incredible!</w:t>
      </w:r>
    </w:p>
    <w:p w14:paraId="1E11F95B" w14:textId="27A60037" w:rsidR="006C57C6" w:rsidRPr="005854A9" w:rsidRDefault="006C57C6" w:rsidP="00A05BB8">
      <w:r w:rsidRPr="005854A9">
        <w:t xml:space="preserve">Monument gathered 33 authors to write for 14 categories (8 debate, 5 </w:t>
      </w:r>
      <w:proofErr w:type="gramStart"/>
      <w:r w:rsidRPr="005854A9">
        <w:t>speech</w:t>
      </w:r>
      <w:proofErr w:type="gramEnd"/>
      <w:r w:rsidRPr="005854A9">
        <w:t xml:space="preserve">, and 1 coaching category). We hired our first editor in the fall to help launch a more consistent quality of competitive briefs for its members. We also gathered previous </w:t>
      </w:r>
      <w:proofErr w:type="gramStart"/>
      <w:r w:rsidRPr="005854A9">
        <w:t>years</w:t>
      </w:r>
      <w:proofErr w:type="gramEnd"/>
      <w:r w:rsidRPr="005854A9">
        <w:t xml:space="preserve"> archives, all textbooks published by our parent company Monument Publishing, and over 50 audios prepared from accompanying camps to open Monument Libraries, a unique warehouse of learning material </w:t>
      </w:r>
      <w:r w:rsidR="00A83327" w:rsidRPr="005854A9">
        <w:t>available for a lifetime (an additional one-time cost applies). Again, incredible!</w:t>
      </w:r>
    </w:p>
    <w:p w14:paraId="13562B61" w14:textId="660B199E" w:rsidR="00A05BB8" w:rsidRPr="005854A9" w:rsidRDefault="00A83327" w:rsidP="00A05BB8">
      <w:r w:rsidRPr="005854A9">
        <w:t xml:space="preserve">For most competitors, the year has come to a close. National tournaments remain. </w:t>
      </w:r>
      <w:r w:rsidR="00A05BB8" w:rsidRPr="005854A9">
        <w:t xml:space="preserve">This document highlights the greater publishing accomplishments for the Season </w:t>
      </w:r>
      <w:r w:rsidRPr="005854A9">
        <w:t>19</w:t>
      </w:r>
      <w:r w:rsidR="00A05BB8" w:rsidRPr="005854A9">
        <w:t xml:space="preserve"> school year, gives hyperlinks to each collection of material, and highlights some of the options we will be offering for Season </w:t>
      </w:r>
      <w:r w:rsidRPr="005854A9">
        <w:t>20</w:t>
      </w:r>
      <w:r w:rsidR="00A05BB8" w:rsidRPr="005854A9">
        <w:t>.</w:t>
      </w:r>
    </w:p>
    <w:p w14:paraId="4F95A924" w14:textId="45D24796" w:rsidR="004348E6" w:rsidRPr="005854A9" w:rsidRDefault="004348E6" w:rsidP="004348E6">
      <w:pPr>
        <w:jc w:val="center"/>
        <w:rPr>
          <w:rStyle w:val="Hyperlink"/>
          <w:b/>
          <w:sz w:val="36"/>
          <w:szCs w:val="36"/>
        </w:rPr>
      </w:pPr>
      <w:r w:rsidRPr="005854A9">
        <w:rPr>
          <w:b/>
          <w:sz w:val="36"/>
          <w:szCs w:val="36"/>
        </w:rPr>
        <w:fldChar w:fldCharType="begin"/>
      </w:r>
      <w:r w:rsidR="00A83327" w:rsidRPr="005854A9">
        <w:rPr>
          <w:b/>
          <w:sz w:val="36"/>
          <w:szCs w:val="36"/>
        </w:rPr>
        <w:instrText>HYPERLINK "https://monumentmembers.com/pricing-for-season-20/"</w:instrText>
      </w:r>
      <w:r w:rsidR="00A83327" w:rsidRPr="005854A9">
        <w:rPr>
          <w:b/>
          <w:sz w:val="36"/>
          <w:szCs w:val="36"/>
        </w:rPr>
      </w:r>
      <w:r w:rsidRPr="005854A9">
        <w:rPr>
          <w:b/>
          <w:sz w:val="36"/>
          <w:szCs w:val="36"/>
        </w:rPr>
        <w:fldChar w:fldCharType="separate"/>
      </w:r>
      <w:r w:rsidRPr="005854A9">
        <w:rPr>
          <w:rStyle w:val="Hyperlink"/>
          <w:b/>
          <w:sz w:val="36"/>
          <w:szCs w:val="36"/>
        </w:rPr>
        <w:t xml:space="preserve">Renew for Season </w:t>
      </w:r>
      <w:r w:rsidR="00A83327" w:rsidRPr="005854A9">
        <w:rPr>
          <w:rStyle w:val="Hyperlink"/>
          <w:b/>
          <w:sz w:val="36"/>
          <w:szCs w:val="36"/>
        </w:rPr>
        <w:t>20</w:t>
      </w:r>
    </w:p>
    <w:bookmarkStart w:id="4" w:name="_Toc510182461"/>
    <w:p w14:paraId="6E2E2B4B" w14:textId="7E3AA24C" w:rsidR="000A0075" w:rsidRPr="005854A9" w:rsidRDefault="004348E6" w:rsidP="000A0075">
      <w:pPr>
        <w:pStyle w:val="Red-Title"/>
      </w:pPr>
      <w:r w:rsidRPr="005854A9">
        <w:rPr>
          <w:b/>
          <w:bCs w:val="0"/>
          <w:smallCaps w:val="0"/>
          <w:sz w:val="36"/>
          <w:szCs w:val="36"/>
        </w:rPr>
        <w:lastRenderedPageBreak/>
        <w:fldChar w:fldCharType="end"/>
      </w:r>
      <w:bookmarkStart w:id="5" w:name="_Toc8702494"/>
      <w:bookmarkStart w:id="6" w:name="_Toc8702541"/>
      <w:bookmarkStart w:id="7" w:name="_Toc8718128"/>
      <w:r w:rsidR="003F7E5F" w:rsidRPr="005854A9">
        <w:t xml:space="preserve">Season </w:t>
      </w:r>
      <w:r w:rsidR="00A83327" w:rsidRPr="005854A9">
        <w:t>19</w:t>
      </w:r>
      <w:r w:rsidR="003F7E5F" w:rsidRPr="005854A9">
        <w:t xml:space="preserve"> Round Up</w:t>
      </w:r>
      <w:r w:rsidR="000A0075" w:rsidRPr="005854A9">
        <w:rPr>
          <w:sz w:val="28"/>
          <w:szCs w:val="28"/>
        </w:rPr>
        <w:t xml:space="preserve"> </w:t>
      </w:r>
      <w:r w:rsidR="000A0075" w:rsidRPr="005854A9">
        <w:br/>
      </w:r>
      <w:r w:rsidR="003F7E5F" w:rsidRPr="005854A9">
        <w:rPr>
          <w:sz w:val="28"/>
          <w:szCs w:val="28"/>
        </w:rPr>
        <w:t xml:space="preserve">Recorded </w:t>
      </w:r>
      <w:r w:rsidR="00D257E2" w:rsidRPr="005854A9">
        <w:rPr>
          <w:sz w:val="28"/>
          <w:szCs w:val="28"/>
        </w:rPr>
        <w:t>May 20</w:t>
      </w:r>
      <w:r w:rsidR="003F7E5F" w:rsidRPr="005854A9">
        <w:rPr>
          <w:sz w:val="28"/>
          <w:szCs w:val="28"/>
        </w:rPr>
        <w:t>, 201</w:t>
      </w:r>
      <w:bookmarkEnd w:id="4"/>
      <w:r w:rsidR="00A83327" w:rsidRPr="005854A9">
        <w:rPr>
          <w:sz w:val="28"/>
          <w:szCs w:val="28"/>
        </w:rPr>
        <w:t>9</w:t>
      </w:r>
      <w:bookmarkEnd w:id="5"/>
      <w:bookmarkEnd w:id="6"/>
      <w:bookmarkEnd w:id="7"/>
    </w:p>
    <w:p w14:paraId="0E1B5A8B" w14:textId="7DED286D" w:rsidR="003F7E5F" w:rsidRPr="005854A9" w:rsidRDefault="003F7E5F" w:rsidP="003F7E5F">
      <w:r w:rsidRPr="005854A9">
        <w:t xml:space="preserve">Much happened in Season </w:t>
      </w:r>
      <w:r w:rsidR="00A83327" w:rsidRPr="005854A9">
        <w:t>19</w:t>
      </w:r>
      <w:r w:rsidRPr="005854A9">
        <w:t xml:space="preserve"> and we are proud of the results of the year. This page accounts for the season’s success and gives a projection for our big plans in Season </w:t>
      </w:r>
      <w:r w:rsidR="00A83327" w:rsidRPr="005854A9">
        <w:t>20</w:t>
      </w:r>
      <w:r w:rsidRPr="005854A9">
        <w:t>.</w:t>
      </w:r>
    </w:p>
    <w:p w14:paraId="4A6D3134" w14:textId="77777777" w:rsidR="003F7E5F" w:rsidRPr="005854A9" w:rsidRDefault="003F7E5F" w:rsidP="003F7E5F">
      <w:pPr>
        <w:pStyle w:val="Heading1"/>
        <w:rPr>
          <w:rFonts w:eastAsia="Times New Roman"/>
        </w:rPr>
      </w:pPr>
      <w:r w:rsidRPr="005854A9">
        <w:rPr>
          <w:rFonts w:eastAsia="Times New Roman"/>
        </w:rPr>
        <w:t>Overview</w:t>
      </w:r>
    </w:p>
    <w:p w14:paraId="054C164A" w14:textId="01618A0B" w:rsidR="00A83327" w:rsidRPr="005854A9" w:rsidRDefault="00A83327" w:rsidP="00A83327">
      <w:r w:rsidRPr="005854A9">
        <w:t>Monument released content every Monday morning through four quarters (2 semesters). Each quarter contained hundreds of releases, custom written to specific leagues and events, totaling 500 guaranteed releases for the entire year. We actually released 605. The school season was as follows:</w:t>
      </w:r>
    </w:p>
    <w:p w14:paraId="707F4DAE" w14:textId="77777777" w:rsidR="00A83327" w:rsidRPr="005854A9" w:rsidRDefault="00A83327" w:rsidP="00A708FB">
      <w:pPr>
        <w:numPr>
          <w:ilvl w:val="0"/>
          <w:numId w:val="1"/>
        </w:numPr>
      </w:pPr>
      <w:r w:rsidRPr="005854A9">
        <w:rPr>
          <w:b/>
          <w:bCs/>
        </w:rPr>
        <w:t>Quarter 1 • August 6 through October 8, 2018</w:t>
      </w:r>
      <w:r w:rsidRPr="005854A9">
        <w:rPr>
          <w:b/>
          <w:bCs/>
        </w:rPr>
        <w:br/>
      </w:r>
      <w:r w:rsidRPr="005854A9">
        <w:t>Ten releases for 14 events and categories. Events include Policy Debate, Lincoln-Douglas, Public Forum, Parliamentary Debate, Extemp, Apologetics, Platform and Interpretation. Perfect to start your journey through the competitive year.</w:t>
      </w:r>
    </w:p>
    <w:p w14:paraId="3AAD77F9" w14:textId="5ED3F7E2" w:rsidR="00A83327" w:rsidRPr="005854A9" w:rsidRDefault="00A83327" w:rsidP="00A708FB">
      <w:pPr>
        <w:numPr>
          <w:ilvl w:val="0"/>
          <w:numId w:val="1"/>
        </w:numPr>
      </w:pPr>
      <w:r w:rsidRPr="005854A9">
        <w:rPr>
          <w:b/>
          <w:bCs/>
        </w:rPr>
        <w:t>Quarter 2 • October 15 through December 17, 2018 </w:t>
      </w:r>
      <w:r w:rsidRPr="005854A9">
        <w:rPr>
          <w:b/>
          <w:bCs/>
        </w:rPr>
        <w:br/>
      </w:r>
      <w:r w:rsidRPr="005854A9">
        <w:t>Releases continue, this time with case and brief development for speakers and debaters in policy, value, parli and all the speech events. Perfect for those who want to be transformed into champion competitors for the first tournaments of the year.</w:t>
      </w:r>
    </w:p>
    <w:p w14:paraId="2BE05BB5" w14:textId="77777777" w:rsidR="00A83327" w:rsidRPr="005854A9" w:rsidRDefault="00A83327" w:rsidP="00A708FB">
      <w:pPr>
        <w:numPr>
          <w:ilvl w:val="0"/>
          <w:numId w:val="1"/>
        </w:numPr>
      </w:pPr>
      <w:r w:rsidRPr="005854A9">
        <w:rPr>
          <w:b/>
          <w:bCs/>
        </w:rPr>
        <w:t>Quarter 3 • January 7 through March 11, 2019</w:t>
      </w:r>
      <w:r w:rsidRPr="005854A9">
        <w:br/>
        <w:t>Members are delivered more specific negative and opposition briefs. Eleven different events and categories for 220 additional downloads throughout the year. Perfect for debaters who need to </w:t>
      </w:r>
      <w:r w:rsidRPr="005854A9">
        <w:rPr>
          <w:i/>
          <w:iCs/>
        </w:rPr>
        <w:t>own </w:t>
      </w:r>
      <w:r w:rsidRPr="005854A9">
        <w:t>the source content to maximize their competitive success.</w:t>
      </w:r>
    </w:p>
    <w:p w14:paraId="592AF6D5" w14:textId="216F86B3" w:rsidR="00A83327" w:rsidRPr="005854A9" w:rsidRDefault="00A83327" w:rsidP="00A708FB">
      <w:pPr>
        <w:numPr>
          <w:ilvl w:val="0"/>
          <w:numId w:val="1"/>
        </w:numPr>
      </w:pPr>
      <w:r w:rsidRPr="005854A9">
        <w:rPr>
          <w:b/>
          <w:bCs/>
        </w:rPr>
        <w:t>Quarter 4 • March 18 through May 20, 2019</w:t>
      </w:r>
      <w:r w:rsidRPr="005854A9">
        <w:rPr>
          <w:b/>
          <w:bCs/>
        </w:rPr>
        <w:br/>
      </w:r>
      <w:r w:rsidRPr="005854A9">
        <w:t>The home stretch through state, regional and national championships, the fourth quarter releases additional downloads for those speakers and debaters who are ready to win. Perfect for those who need additional help to differentiate themselves from other champions.</w:t>
      </w:r>
    </w:p>
    <w:p w14:paraId="694DEF35" w14:textId="77777777" w:rsidR="00D257E2" w:rsidRPr="005854A9" w:rsidRDefault="00D257E2" w:rsidP="003F7E5F">
      <w:pPr>
        <w:pStyle w:val="Heading1"/>
        <w:rPr>
          <w:rFonts w:eastAsia="Times New Roman"/>
        </w:rPr>
      </w:pPr>
      <w:r w:rsidRPr="005854A9">
        <w:rPr>
          <w:rFonts w:eastAsia="Times New Roman"/>
        </w:rPr>
        <w:t>Writing Team</w:t>
      </w:r>
    </w:p>
    <w:p w14:paraId="13C50977" w14:textId="69AB9B6A" w:rsidR="00D257E2" w:rsidRPr="005854A9" w:rsidRDefault="00D257E2" w:rsidP="00D257E2">
      <w:r w:rsidRPr="005854A9">
        <w:t xml:space="preserve">Nathaniel </w:t>
      </w:r>
      <w:proofErr w:type="spellStart"/>
      <w:r w:rsidRPr="005854A9">
        <w:t>Arroyave</w:t>
      </w:r>
      <w:proofErr w:type="spellEnd"/>
      <w:r w:rsidRPr="005854A9">
        <w:t xml:space="preserve"> • Anna Baker • Kathryn Baker • Zachary Beddingfield • Taylor Belyeu • Mitchell Bonner • Mark Burdick • Micah Chapman • Mark Csoros • Ellen </w:t>
      </w:r>
      <w:proofErr w:type="spellStart"/>
      <w:r w:rsidRPr="005854A9">
        <w:t>Densmore</w:t>
      </w:r>
      <w:proofErr w:type="spellEnd"/>
      <w:r w:rsidRPr="005854A9">
        <w:t xml:space="preserve"> • Rachel Donka • Jascha Ely-Halliwill • Joel Erickson • Kirstin Erickson • Steven </w:t>
      </w:r>
      <w:proofErr w:type="spellStart"/>
      <w:r w:rsidRPr="005854A9">
        <w:t>Errico</w:t>
      </w:r>
      <w:proofErr w:type="spellEnd"/>
      <w:r w:rsidRPr="005854A9">
        <w:t xml:space="preserve"> • Luis Garcia • Greyson Goebel • Landon </w:t>
      </w:r>
      <w:proofErr w:type="spellStart"/>
      <w:r w:rsidRPr="005854A9">
        <w:t>Hassoldt</w:t>
      </w:r>
      <w:proofErr w:type="spellEnd"/>
      <w:r w:rsidRPr="005854A9">
        <w:t xml:space="preserve"> • Jonathan Helton • Tabitha Jeub • Chris Jeub • Drew Magness • Naomi Mathew • Paul Prentice • Nicholas Robison • Thomas Sargent • Shaylea Sawyers • Alisa Stringer • Kathryn Sumner • Rebecca Sumner • Sydney Travis • Vance Trefethen • Mike Wascher</w:t>
      </w:r>
    </w:p>
    <w:p w14:paraId="391FBDD4" w14:textId="6DDEB4A5" w:rsidR="003F7E5F" w:rsidRPr="005854A9" w:rsidRDefault="003F7E5F" w:rsidP="003F7E5F">
      <w:pPr>
        <w:pStyle w:val="Heading1"/>
        <w:rPr>
          <w:rFonts w:eastAsia="Times New Roman"/>
        </w:rPr>
      </w:pPr>
      <w:r w:rsidRPr="005854A9">
        <w:rPr>
          <w:rFonts w:eastAsia="Times New Roman"/>
        </w:rPr>
        <w:lastRenderedPageBreak/>
        <w:t>Resolutions</w:t>
      </w:r>
    </w:p>
    <w:p w14:paraId="4249A7F1" w14:textId="268577B4" w:rsidR="00A83327" w:rsidRPr="005854A9" w:rsidRDefault="00D257E2" w:rsidP="00A83327">
      <w:r w:rsidRPr="005854A9">
        <w:t>Our Monument Member Team wrote</w:t>
      </w:r>
      <w:r w:rsidR="00A83327" w:rsidRPr="005854A9">
        <w:t xml:space="preserve"> cases, briefs and articles for several debate leagues. The Season 19 resolutions </w:t>
      </w:r>
      <w:r w:rsidRPr="005854A9">
        <w:t>were</w:t>
      </w:r>
      <w:r w:rsidR="00A83327" w:rsidRPr="005854A9">
        <w:t>:</w:t>
      </w:r>
    </w:p>
    <w:p w14:paraId="1EBC8FCF" w14:textId="77777777" w:rsidR="00A83327" w:rsidRPr="005854A9" w:rsidRDefault="00A83327" w:rsidP="00A708FB">
      <w:pPr>
        <w:pStyle w:val="ListParagraph"/>
        <w:numPr>
          <w:ilvl w:val="0"/>
          <w:numId w:val="2"/>
        </w:numPr>
        <w:rPr>
          <w:b/>
        </w:rPr>
      </w:pPr>
      <w:r w:rsidRPr="005854A9">
        <w:rPr>
          <w:b/>
        </w:rPr>
        <w:t>Policy: </w:t>
      </w:r>
    </w:p>
    <w:p w14:paraId="42E5C813" w14:textId="77777777" w:rsidR="00A83327" w:rsidRPr="005854A9" w:rsidRDefault="00A83327" w:rsidP="00A708FB">
      <w:pPr>
        <w:pStyle w:val="ListParagraph"/>
        <w:numPr>
          <w:ilvl w:val="1"/>
          <w:numId w:val="2"/>
        </w:numPr>
      </w:pPr>
      <w:r w:rsidRPr="005854A9">
        <w:t>NCFCA: "Resolved: The United States Federal Government should substantially reform its foreign policy regarding international terrorism."</w:t>
      </w:r>
    </w:p>
    <w:p w14:paraId="04394C82" w14:textId="77777777" w:rsidR="00A83327" w:rsidRPr="005854A9" w:rsidRDefault="00A83327" w:rsidP="00A708FB">
      <w:pPr>
        <w:pStyle w:val="ListParagraph"/>
        <w:numPr>
          <w:ilvl w:val="1"/>
          <w:numId w:val="2"/>
        </w:numPr>
      </w:pPr>
      <w:r w:rsidRPr="005854A9">
        <w:t xml:space="preserve">NFHS: "Resolved: The United States federal government should substantially reduce its restrictions on legal immigration to the United States." </w:t>
      </w:r>
    </w:p>
    <w:p w14:paraId="105A7AD5" w14:textId="77777777" w:rsidR="00A83327" w:rsidRPr="005854A9" w:rsidRDefault="00A83327" w:rsidP="00A708FB">
      <w:pPr>
        <w:pStyle w:val="ListParagraph"/>
        <w:numPr>
          <w:ilvl w:val="1"/>
          <w:numId w:val="2"/>
        </w:numPr>
      </w:pPr>
      <w:r w:rsidRPr="005854A9">
        <w:t>Stoa: "Resolved: The United States federal government should substantially reform its foreign aid."</w:t>
      </w:r>
    </w:p>
    <w:p w14:paraId="7A26EAC8" w14:textId="77777777" w:rsidR="00A83327" w:rsidRPr="005854A9" w:rsidRDefault="00A83327" w:rsidP="00A708FB">
      <w:pPr>
        <w:pStyle w:val="ListParagraph"/>
        <w:numPr>
          <w:ilvl w:val="0"/>
          <w:numId w:val="2"/>
        </w:numPr>
        <w:rPr>
          <w:b/>
        </w:rPr>
      </w:pPr>
      <w:r w:rsidRPr="005854A9">
        <w:rPr>
          <w:b/>
        </w:rPr>
        <w:t>Lincoln-Douglas:</w:t>
      </w:r>
    </w:p>
    <w:p w14:paraId="4209FDB5" w14:textId="77777777" w:rsidR="00A83327" w:rsidRPr="005854A9" w:rsidRDefault="00A83327" w:rsidP="00A708FB">
      <w:pPr>
        <w:pStyle w:val="ListParagraph"/>
        <w:numPr>
          <w:ilvl w:val="1"/>
          <w:numId w:val="2"/>
        </w:numPr>
      </w:pPr>
      <w:r w:rsidRPr="005854A9">
        <w:t>NCFCA: "Resolved: When in conflict, governments should value fair trade above free trade."</w:t>
      </w:r>
    </w:p>
    <w:p w14:paraId="1456D6C2" w14:textId="77777777" w:rsidR="00A83327" w:rsidRPr="005854A9" w:rsidRDefault="00A83327" w:rsidP="00A708FB">
      <w:pPr>
        <w:pStyle w:val="ListParagraph"/>
        <w:numPr>
          <w:ilvl w:val="1"/>
          <w:numId w:val="2"/>
        </w:numPr>
      </w:pPr>
      <w:r w:rsidRPr="005854A9">
        <w:t>NSDA release six resolutions through the year, three of which Monument writes for:</w:t>
      </w:r>
    </w:p>
    <w:p w14:paraId="62798753" w14:textId="77777777" w:rsidR="00A83327" w:rsidRPr="005854A9" w:rsidRDefault="00A83327" w:rsidP="00A708FB">
      <w:pPr>
        <w:pStyle w:val="ListParagraph"/>
        <w:numPr>
          <w:ilvl w:val="2"/>
          <w:numId w:val="2"/>
        </w:numPr>
      </w:pPr>
      <w:r w:rsidRPr="005854A9">
        <w:t>Sept/Oct Novice: "Resolved: Civil disobedience in a democracy is morally justified."</w:t>
      </w:r>
    </w:p>
    <w:p w14:paraId="6B49537E" w14:textId="77777777" w:rsidR="00A83327" w:rsidRPr="005854A9" w:rsidRDefault="00A83327" w:rsidP="00A708FB">
      <w:pPr>
        <w:pStyle w:val="ListParagraph"/>
        <w:numPr>
          <w:ilvl w:val="2"/>
          <w:numId w:val="2"/>
        </w:numPr>
      </w:pPr>
      <w:r w:rsidRPr="005854A9">
        <w:t>Sept/Oct Varsity: "Resolved: In the United States, reporters ought to have the right to protect the identity of confidential sources."</w:t>
      </w:r>
    </w:p>
    <w:p w14:paraId="7714E887" w14:textId="77777777" w:rsidR="00A83327" w:rsidRPr="005854A9" w:rsidRDefault="00A83327" w:rsidP="00A708FB">
      <w:pPr>
        <w:pStyle w:val="ListParagraph"/>
        <w:numPr>
          <w:ilvl w:val="2"/>
          <w:numId w:val="2"/>
        </w:numPr>
      </w:pPr>
      <w:r w:rsidRPr="005854A9">
        <w:t>NOTE: Monument guarantees releases through the Sep/Oct resolution, but may include materials if resolutions overlap with archives or other debate formats.</w:t>
      </w:r>
    </w:p>
    <w:p w14:paraId="782988A3" w14:textId="77777777" w:rsidR="00A83327" w:rsidRPr="005854A9" w:rsidRDefault="00A83327" w:rsidP="00A708FB">
      <w:pPr>
        <w:pStyle w:val="ListParagraph"/>
        <w:numPr>
          <w:ilvl w:val="2"/>
          <w:numId w:val="2"/>
        </w:numPr>
      </w:pPr>
      <w:r w:rsidRPr="005854A9">
        <w:t>Nov/Dec: "Resolved: In a democracy, the public’s right to know ought to be valued above the right to privacy of candidates for public office."</w:t>
      </w:r>
    </w:p>
    <w:p w14:paraId="6C6BD052" w14:textId="77777777" w:rsidR="00A83327" w:rsidRPr="005854A9" w:rsidRDefault="00A83327" w:rsidP="00A708FB">
      <w:pPr>
        <w:pStyle w:val="ListParagraph"/>
        <w:numPr>
          <w:ilvl w:val="2"/>
          <w:numId w:val="2"/>
        </w:numPr>
      </w:pPr>
      <w:r w:rsidRPr="005854A9">
        <w:t>Jan/Feb 2019: "Resolved: The United States ought not provide military aid to authoritarian regimes."</w:t>
      </w:r>
    </w:p>
    <w:p w14:paraId="7F23C469" w14:textId="77777777" w:rsidR="00A83327" w:rsidRPr="005854A9" w:rsidRDefault="00A83327" w:rsidP="00A708FB">
      <w:pPr>
        <w:pStyle w:val="ListParagraph"/>
        <w:numPr>
          <w:ilvl w:val="2"/>
          <w:numId w:val="2"/>
        </w:numPr>
      </w:pPr>
      <w:r w:rsidRPr="005854A9">
        <w:t>Mar/Apr 2019: "Resolved: The illegal use of drugs ought to be treated as a matter of public health, not of criminal justice."</w:t>
      </w:r>
    </w:p>
    <w:p w14:paraId="1A32DC45" w14:textId="77777777" w:rsidR="00A83327" w:rsidRPr="005854A9" w:rsidRDefault="00A83327" w:rsidP="00A708FB">
      <w:pPr>
        <w:pStyle w:val="ListParagraph"/>
        <w:numPr>
          <w:ilvl w:val="2"/>
          <w:numId w:val="2"/>
        </w:numPr>
      </w:pPr>
      <w:r w:rsidRPr="005854A9">
        <w:t>Nationals: "Resolved: Violent revolution is a just response to political oppression."</w:t>
      </w:r>
    </w:p>
    <w:p w14:paraId="2C38FABD" w14:textId="77777777" w:rsidR="00A83327" w:rsidRPr="005854A9" w:rsidRDefault="00A83327" w:rsidP="00A708FB">
      <w:pPr>
        <w:pStyle w:val="ListParagraph"/>
        <w:numPr>
          <w:ilvl w:val="1"/>
          <w:numId w:val="2"/>
        </w:numPr>
      </w:pPr>
      <w:r w:rsidRPr="005854A9">
        <w:t>Stoa: "Resolved: Criminal procedure should value truth-seeking over individual privacy."</w:t>
      </w:r>
    </w:p>
    <w:p w14:paraId="20F7FCEE" w14:textId="77777777" w:rsidR="00A83327" w:rsidRPr="005854A9" w:rsidRDefault="00A83327" w:rsidP="00A708FB">
      <w:pPr>
        <w:pStyle w:val="ListParagraph"/>
        <w:numPr>
          <w:ilvl w:val="0"/>
          <w:numId w:val="2"/>
        </w:numPr>
        <w:rPr>
          <w:b/>
        </w:rPr>
      </w:pPr>
      <w:r w:rsidRPr="005854A9">
        <w:rPr>
          <w:b/>
        </w:rPr>
        <w:t>Public Forum: </w:t>
      </w:r>
    </w:p>
    <w:p w14:paraId="64AEE8E3" w14:textId="77777777" w:rsidR="00A83327" w:rsidRPr="005854A9" w:rsidRDefault="00A83327" w:rsidP="00A708FB">
      <w:pPr>
        <w:pStyle w:val="ListParagraph"/>
        <w:numPr>
          <w:ilvl w:val="1"/>
          <w:numId w:val="2"/>
        </w:numPr>
      </w:pPr>
      <w:r w:rsidRPr="005854A9">
        <w:t>NSDA Sept/Oct: "Resolved: The United States should accede to the United Nations Convention on the Law of the Sea without reservations."</w:t>
      </w:r>
    </w:p>
    <w:p w14:paraId="25292FAC" w14:textId="77777777" w:rsidR="00A83327" w:rsidRPr="005854A9" w:rsidRDefault="00A83327" w:rsidP="00A708FB">
      <w:pPr>
        <w:pStyle w:val="ListParagraph"/>
        <w:numPr>
          <w:ilvl w:val="1"/>
          <w:numId w:val="2"/>
        </w:numPr>
      </w:pPr>
      <w:r w:rsidRPr="005854A9">
        <w:t>NOTE: Monument guarantees releases for the Sept/Oct resolution, but may include materials if resolutions overlap with archives or other debate formats. We will continue to post resolutions as they are announced.</w:t>
      </w:r>
    </w:p>
    <w:p w14:paraId="38169FD8" w14:textId="77777777" w:rsidR="00A83327" w:rsidRPr="005854A9" w:rsidRDefault="00A83327" w:rsidP="00A708FB">
      <w:pPr>
        <w:pStyle w:val="ListParagraph"/>
        <w:numPr>
          <w:ilvl w:val="1"/>
          <w:numId w:val="2"/>
        </w:numPr>
      </w:pPr>
      <w:r w:rsidRPr="005854A9">
        <w:t>NSDA Nov/Dec: "Resolved: The United States federal government should impose price controls on the pharmaceutical industry."</w:t>
      </w:r>
    </w:p>
    <w:p w14:paraId="56FEEA73" w14:textId="77777777" w:rsidR="00A83327" w:rsidRPr="005854A9" w:rsidRDefault="00A83327" w:rsidP="00A708FB">
      <w:pPr>
        <w:pStyle w:val="ListParagraph"/>
        <w:numPr>
          <w:ilvl w:val="1"/>
          <w:numId w:val="2"/>
        </w:numPr>
      </w:pPr>
      <w:r w:rsidRPr="005854A9">
        <w:lastRenderedPageBreak/>
        <w:t>NSDA Jan: "Resolved: The United States federal government should prioritize reducing the federal debt over promoting economic growth."</w:t>
      </w:r>
    </w:p>
    <w:p w14:paraId="0C751479" w14:textId="77777777" w:rsidR="00A83327" w:rsidRPr="005854A9" w:rsidRDefault="00A83327" w:rsidP="00A708FB">
      <w:pPr>
        <w:pStyle w:val="ListParagraph"/>
        <w:numPr>
          <w:ilvl w:val="1"/>
          <w:numId w:val="2"/>
        </w:numPr>
      </w:pPr>
      <w:r w:rsidRPr="005854A9">
        <w:t>NSDA Feb: "Resolved: The United States should end its arms sales to Saudi Arabia."</w:t>
      </w:r>
    </w:p>
    <w:p w14:paraId="029F1F82" w14:textId="77777777" w:rsidR="00A83327" w:rsidRPr="005854A9" w:rsidRDefault="00A83327" w:rsidP="00A708FB">
      <w:pPr>
        <w:pStyle w:val="ListParagraph"/>
        <w:numPr>
          <w:ilvl w:val="1"/>
          <w:numId w:val="2"/>
        </w:numPr>
      </w:pPr>
      <w:r w:rsidRPr="005854A9">
        <w:t>NSDA Mar: "Resolved: The United States should promote the development of market rate housing in urban neighborhoods."</w:t>
      </w:r>
    </w:p>
    <w:p w14:paraId="2D885E86" w14:textId="77777777" w:rsidR="00A83327" w:rsidRPr="005854A9" w:rsidRDefault="00A83327" w:rsidP="00A708FB">
      <w:pPr>
        <w:pStyle w:val="ListParagraph"/>
        <w:numPr>
          <w:ilvl w:val="1"/>
          <w:numId w:val="2"/>
        </w:numPr>
      </w:pPr>
      <w:r w:rsidRPr="005854A9">
        <w:t>NSDA Apr: "Resolved: The United Nations should grant India permanent membership on the Security Council."</w:t>
      </w:r>
    </w:p>
    <w:p w14:paraId="73FADC00" w14:textId="639EF92C" w:rsidR="00A83327" w:rsidRPr="005854A9" w:rsidRDefault="00A83327" w:rsidP="00A708FB">
      <w:pPr>
        <w:pStyle w:val="ListParagraph"/>
        <w:numPr>
          <w:ilvl w:val="1"/>
          <w:numId w:val="2"/>
        </w:numPr>
      </w:pPr>
      <w:r w:rsidRPr="005854A9">
        <w:t>NSDA Nationals: "Resolved: The United States federal government should enforce antitrust regulations on technology giants."</w:t>
      </w:r>
    </w:p>
    <w:p w14:paraId="3E540F1F" w14:textId="14FCC49A" w:rsidR="004348E6" w:rsidRPr="005854A9" w:rsidRDefault="004348E6" w:rsidP="003F7E5F">
      <w:pPr>
        <w:pStyle w:val="Heading1"/>
        <w:rPr>
          <w:rFonts w:eastAsia="Times New Roman"/>
        </w:rPr>
      </w:pPr>
      <w:r w:rsidRPr="005854A9">
        <w:rPr>
          <w:rFonts w:eastAsia="Times New Roman"/>
        </w:rPr>
        <w:t xml:space="preserve">Our Plans for Season </w:t>
      </w:r>
      <w:r w:rsidR="00A83327" w:rsidRPr="005854A9">
        <w:rPr>
          <w:rFonts w:eastAsia="Times New Roman"/>
        </w:rPr>
        <w:t>20</w:t>
      </w:r>
    </w:p>
    <w:p w14:paraId="68ABAD06" w14:textId="40777732" w:rsidR="00360066" w:rsidRPr="005854A9" w:rsidRDefault="004348E6" w:rsidP="00360066">
      <w:r w:rsidRPr="005854A9">
        <w:t xml:space="preserve">A greater document highlights our plans for Season </w:t>
      </w:r>
      <w:r w:rsidR="00360066" w:rsidRPr="005854A9">
        <w:t>20</w:t>
      </w:r>
      <w:r w:rsidRPr="005854A9">
        <w:t xml:space="preserve"> (see </w:t>
      </w:r>
      <w:hyperlink r:id="rId9" w:history="1">
        <w:r w:rsidRPr="005854A9">
          <w:rPr>
            <w:rStyle w:val="Hyperlink"/>
          </w:rPr>
          <w:t>Season 19 Upgrades</w:t>
        </w:r>
        <w:r w:rsidR="00A83327" w:rsidRPr="005854A9">
          <w:rPr>
            <w:rStyle w:val="Hyperlink"/>
          </w:rPr>
          <w:t xml:space="preserve"> and Pricing</w:t>
        </w:r>
      </w:hyperlink>
      <w:r w:rsidRPr="005854A9">
        <w:t>). In summary, we are launching the following:</w:t>
      </w:r>
    </w:p>
    <w:p w14:paraId="1D19BA97" w14:textId="77777777" w:rsidR="00360066" w:rsidRPr="005854A9" w:rsidRDefault="00360066" w:rsidP="00A708FB">
      <w:pPr>
        <w:pStyle w:val="ListParagraph"/>
        <w:numPr>
          <w:ilvl w:val="0"/>
          <w:numId w:val="3"/>
        </w:numPr>
      </w:pPr>
      <w:r w:rsidRPr="005854A9">
        <w:rPr>
          <w:b/>
        </w:rPr>
        <w:t>New!</w:t>
      </w:r>
      <w:r w:rsidRPr="005854A9">
        <w:t> Members will receive weekly downloads of valuable source material (cases, briefs, extension evidence, etc.) with ALL Season 20 material released by Christmas 2019.</w:t>
      </w:r>
    </w:p>
    <w:p w14:paraId="7F17EC8C" w14:textId="77777777" w:rsidR="00360066" w:rsidRPr="005854A9" w:rsidRDefault="00360066" w:rsidP="00A708FB">
      <w:pPr>
        <w:pStyle w:val="ListParagraph"/>
        <w:numPr>
          <w:ilvl w:val="0"/>
          <w:numId w:val="3"/>
        </w:numPr>
      </w:pPr>
      <w:r w:rsidRPr="005854A9">
        <w:rPr>
          <w:b/>
        </w:rPr>
        <w:t>New! </w:t>
      </w:r>
      <w:r w:rsidRPr="005854A9">
        <w:t>All debate materials (LD, Policy, PF) will double up on its materials to make our Christmas deadline. That means Aff/Neg release the same week!</w:t>
      </w:r>
    </w:p>
    <w:p w14:paraId="53DAB1D1" w14:textId="77777777" w:rsidR="00360066" w:rsidRPr="005854A9" w:rsidRDefault="00360066" w:rsidP="00A708FB">
      <w:pPr>
        <w:pStyle w:val="ListParagraph"/>
        <w:numPr>
          <w:ilvl w:val="0"/>
          <w:numId w:val="3"/>
        </w:numPr>
      </w:pPr>
      <w:r w:rsidRPr="005854A9">
        <w:rPr>
          <w:b/>
        </w:rPr>
        <w:t>New! </w:t>
      </w:r>
      <w:r w:rsidRPr="005854A9">
        <w:t xml:space="preserve">Parliamentary resolutions and Extemp questions will keep coming to keep you up-to-date on the </w:t>
      </w:r>
      <w:proofErr w:type="gramStart"/>
      <w:r w:rsidRPr="005854A9">
        <w:t>most timely</w:t>
      </w:r>
      <w:proofErr w:type="gramEnd"/>
      <w:r w:rsidRPr="005854A9">
        <w:t xml:space="preserve"> news and headlines.</w:t>
      </w:r>
    </w:p>
    <w:p w14:paraId="07E47B9E" w14:textId="77777777" w:rsidR="00360066" w:rsidRPr="005854A9" w:rsidRDefault="00360066" w:rsidP="00A708FB">
      <w:pPr>
        <w:pStyle w:val="ListParagraph"/>
        <w:numPr>
          <w:ilvl w:val="0"/>
          <w:numId w:val="3"/>
        </w:numPr>
      </w:pPr>
      <w:r w:rsidRPr="005854A9">
        <w:rPr>
          <w:b/>
        </w:rPr>
        <w:t>New! </w:t>
      </w:r>
      <w:r w:rsidRPr="005854A9">
        <w:t xml:space="preserve">Apologetics questions with study guides and hyperlinks, three each week, for a TRIPLING of resource material for </w:t>
      </w:r>
      <w:proofErr w:type="spellStart"/>
      <w:r w:rsidRPr="005854A9">
        <w:t>apol</w:t>
      </w:r>
      <w:proofErr w:type="spellEnd"/>
      <w:r w:rsidRPr="005854A9">
        <w:t xml:space="preserve"> speakers.</w:t>
      </w:r>
    </w:p>
    <w:p w14:paraId="636703F5" w14:textId="77777777" w:rsidR="00360066" w:rsidRPr="005854A9" w:rsidRDefault="00360066" w:rsidP="00A708FB">
      <w:pPr>
        <w:pStyle w:val="ListParagraph"/>
        <w:numPr>
          <w:ilvl w:val="0"/>
          <w:numId w:val="3"/>
        </w:numPr>
      </w:pPr>
      <w:r w:rsidRPr="005854A9">
        <w:rPr>
          <w:b/>
        </w:rPr>
        <w:t>New! </w:t>
      </w:r>
      <w:r w:rsidRPr="005854A9">
        <w:t>Platform and interpretive speeches to model all events, plus new speeches from Season 19 champions.</w:t>
      </w:r>
    </w:p>
    <w:p w14:paraId="020FCA9D" w14:textId="77777777" w:rsidR="00360066" w:rsidRPr="005854A9" w:rsidRDefault="00360066" w:rsidP="00A708FB">
      <w:pPr>
        <w:pStyle w:val="ListParagraph"/>
        <w:numPr>
          <w:ilvl w:val="0"/>
          <w:numId w:val="3"/>
        </w:numPr>
      </w:pPr>
      <w:r w:rsidRPr="005854A9">
        <w:rPr>
          <w:b/>
        </w:rPr>
        <w:t>New! </w:t>
      </w:r>
      <w:r w:rsidRPr="005854A9">
        <w:t>Games and drills category specifically designed for coaches, teams, and clubs.</w:t>
      </w:r>
    </w:p>
    <w:p w14:paraId="7CE84EFF" w14:textId="32DC9F22" w:rsidR="004348E6" w:rsidRPr="005854A9" w:rsidRDefault="00360066" w:rsidP="00A708FB">
      <w:pPr>
        <w:pStyle w:val="ListParagraph"/>
        <w:numPr>
          <w:ilvl w:val="0"/>
          <w:numId w:val="3"/>
        </w:numPr>
      </w:pPr>
      <w:r w:rsidRPr="005854A9">
        <w:rPr>
          <w:b/>
        </w:rPr>
        <w:t>New!</w:t>
      </w:r>
      <w:r w:rsidRPr="005854A9">
        <w:t xml:space="preserve"> Impromptu category of questions specifically designed to keep competitors sharp.</w:t>
      </w:r>
    </w:p>
    <w:p w14:paraId="066E02FB" w14:textId="0F4B08FF" w:rsidR="003F7E5F" w:rsidRPr="005854A9" w:rsidRDefault="004348E6" w:rsidP="003F7E5F">
      <w:pPr>
        <w:pStyle w:val="Heading1"/>
        <w:rPr>
          <w:rFonts w:eastAsia="Times New Roman"/>
        </w:rPr>
      </w:pPr>
      <w:r w:rsidRPr="005854A9">
        <w:rPr>
          <w:rFonts w:eastAsia="Times New Roman"/>
        </w:rPr>
        <w:t xml:space="preserve">Season </w:t>
      </w:r>
      <w:r w:rsidR="00360066" w:rsidRPr="005854A9">
        <w:rPr>
          <w:rFonts w:eastAsia="Times New Roman"/>
        </w:rPr>
        <w:t>19</w:t>
      </w:r>
      <w:r w:rsidRPr="005854A9">
        <w:rPr>
          <w:rFonts w:eastAsia="Times New Roman"/>
        </w:rPr>
        <w:t xml:space="preserve"> </w:t>
      </w:r>
      <w:r w:rsidR="003F7E5F" w:rsidRPr="005854A9">
        <w:rPr>
          <w:rFonts w:eastAsia="Times New Roman"/>
        </w:rPr>
        <w:t>Categories and Downloads</w:t>
      </w:r>
    </w:p>
    <w:p w14:paraId="2E8178CD" w14:textId="4035C22B" w:rsidR="004348E6" w:rsidRPr="005854A9" w:rsidRDefault="004348E6" w:rsidP="003F7E5F">
      <w:r w:rsidRPr="005854A9">
        <w:t>When taken one week at a time, students consume top-quality source m</w:t>
      </w:r>
      <w:r w:rsidR="00360066" w:rsidRPr="005854A9">
        <w:t>aterial that helps them grow as</w:t>
      </w:r>
      <w:r w:rsidRPr="005854A9">
        <w:t xml:space="preserve"> speakers and debaters. By year’s end, they have a massive amount of </w:t>
      </w:r>
      <w:r w:rsidR="00B22179" w:rsidRPr="005854A9">
        <w:t xml:space="preserve">resource material to help guide them to championship status. </w:t>
      </w:r>
      <w:r w:rsidR="00B22179" w:rsidRPr="005854A9">
        <w:rPr>
          <w:b/>
        </w:rPr>
        <w:t xml:space="preserve">We encourage debate coaches and clubs to print the following categories to show their Season </w:t>
      </w:r>
      <w:r w:rsidR="00360066" w:rsidRPr="005854A9">
        <w:rPr>
          <w:b/>
        </w:rPr>
        <w:t>20</w:t>
      </w:r>
      <w:r w:rsidR="00B22179" w:rsidRPr="005854A9">
        <w:rPr>
          <w:b/>
        </w:rPr>
        <w:t xml:space="preserve"> students how massive </w:t>
      </w:r>
      <w:r w:rsidR="00360066" w:rsidRPr="005854A9">
        <w:rPr>
          <w:b/>
        </w:rPr>
        <w:t>their</w:t>
      </w:r>
      <w:r w:rsidR="00B22179" w:rsidRPr="005854A9">
        <w:rPr>
          <w:b/>
        </w:rPr>
        <w:t xml:space="preserve"> </w:t>
      </w:r>
      <w:r w:rsidR="00360066" w:rsidRPr="005854A9">
        <w:rPr>
          <w:b/>
        </w:rPr>
        <w:t xml:space="preserve">learning </w:t>
      </w:r>
      <w:r w:rsidR="00B22179" w:rsidRPr="005854A9">
        <w:rPr>
          <w:b/>
        </w:rPr>
        <w:t>can be.</w:t>
      </w:r>
    </w:p>
    <w:p w14:paraId="70EC6CC6" w14:textId="48267442" w:rsidR="005854A9" w:rsidRPr="005854A9" w:rsidRDefault="003F7E5F" w:rsidP="005854A9">
      <w:pPr>
        <w:rPr>
          <w:rFonts w:eastAsiaTheme="minorEastAsia" w:cstheme="minorBidi"/>
          <w:b/>
          <w:bCs/>
          <w:noProof/>
        </w:rPr>
      </w:pPr>
      <w:r w:rsidRPr="005854A9">
        <w:t xml:space="preserve">We covered a ton of ground throughout Season </w:t>
      </w:r>
      <w:r w:rsidR="00360066" w:rsidRPr="005854A9">
        <w:t>19</w:t>
      </w:r>
      <w:r w:rsidRPr="005854A9">
        <w:t>, giving members a host of source material for their needed preparation. The rest of this document lists each category with hyperlinks to the live articles. These articles are stil</w:t>
      </w:r>
      <w:r w:rsidR="00360066" w:rsidRPr="005854A9">
        <w:t>l available through May 31, 2019</w:t>
      </w:r>
      <w:r w:rsidRPr="005854A9">
        <w:t xml:space="preserve">, after which they will be archived and available only through </w:t>
      </w:r>
      <w:r w:rsidR="00360066" w:rsidRPr="005854A9">
        <w:t>the Monument Libraries</w:t>
      </w:r>
      <w:r w:rsidRPr="005854A9">
        <w:t xml:space="preserve">. </w:t>
      </w:r>
      <w:r w:rsidR="00A05BB8" w:rsidRPr="005854A9">
        <w:t>Click the page numbers for specific categories:</w:t>
      </w:r>
      <w:r w:rsidR="00A05BB8" w:rsidRPr="005854A9">
        <w:fldChar w:fldCharType="begin"/>
      </w:r>
      <w:r w:rsidR="00A05BB8" w:rsidRPr="005854A9">
        <w:instrText xml:space="preserve"> TOC \t "Red - Title,2" </w:instrText>
      </w:r>
      <w:r w:rsidR="00A05BB8" w:rsidRPr="005854A9">
        <w:fldChar w:fldCharType="separate"/>
      </w:r>
    </w:p>
    <w:p w14:paraId="3915CD62"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NCFCA Lincoln-Douglas</w:t>
      </w:r>
      <w:r w:rsidRPr="005854A9">
        <w:rPr>
          <w:noProof/>
        </w:rPr>
        <w:tab/>
      </w:r>
      <w:r w:rsidRPr="005854A9">
        <w:rPr>
          <w:noProof/>
        </w:rPr>
        <w:fldChar w:fldCharType="begin"/>
      </w:r>
      <w:r w:rsidRPr="005854A9">
        <w:rPr>
          <w:noProof/>
        </w:rPr>
        <w:instrText xml:space="preserve"> PAGEREF _Toc8718129 \h </w:instrText>
      </w:r>
      <w:r w:rsidRPr="005854A9">
        <w:rPr>
          <w:noProof/>
        </w:rPr>
      </w:r>
      <w:r w:rsidRPr="005854A9">
        <w:rPr>
          <w:noProof/>
        </w:rPr>
        <w:fldChar w:fldCharType="separate"/>
      </w:r>
      <w:r>
        <w:rPr>
          <w:noProof/>
        </w:rPr>
        <w:t>6</w:t>
      </w:r>
      <w:r w:rsidRPr="005854A9">
        <w:rPr>
          <w:noProof/>
        </w:rPr>
        <w:fldChar w:fldCharType="end"/>
      </w:r>
    </w:p>
    <w:p w14:paraId="14750058"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lastRenderedPageBreak/>
        <w:t>NSDA Lincoln-Douglas</w:t>
      </w:r>
      <w:r w:rsidRPr="005854A9">
        <w:rPr>
          <w:noProof/>
        </w:rPr>
        <w:tab/>
      </w:r>
      <w:r w:rsidRPr="005854A9">
        <w:rPr>
          <w:noProof/>
        </w:rPr>
        <w:fldChar w:fldCharType="begin"/>
      </w:r>
      <w:r w:rsidRPr="005854A9">
        <w:rPr>
          <w:noProof/>
        </w:rPr>
        <w:instrText xml:space="preserve"> PAGEREF _Toc8718130 \h </w:instrText>
      </w:r>
      <w:r w:rsidRPr="005854A9">
        <w:rPr>
          <w:noProof/>
        </w:rPr>
      </w:r>
      <w:r w:rsidRPr="005854A9">
        <w:rPr>
          <w:noProof/>
        </w:rPr>
        <w:fldChar w:fldCharType="separate"/>
      </w:r>
      <w:r>
        <w:rPr>
          <w:noProof/>
        </w:rPr>
        <w:t>9</w:t>
      </w:r>
      <w:r w:rsidRPr="005854A9">
        <w:rPr>
          <w:noProof/>
        </w:rPr>
        <w:fldChar w:fldCharType="end"/>
      </w:r>
    </w:p>
    <w:p w14:paraId="679AFE57"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Stoa Lincoln-Douglas</w:t>
      </w:r>
      <w:r w:rsidRPr="005854A9">
        <w:rPr>
          <w:noProof/>
        </w:rPr>
        <w:tab/>
      </w:r>
      <w:r w:rsidRPr="005854A9">
        <w:rPr>
          <w:noProof/>
        </w:rPr>
        <w:fldChar w:fldCharType="begin"/>
      </w:r>
      <w:r w:rsidRPr="005854A9">
        <w:rPr>
          <w:noProof/>
        </w:rPr>
        <w:instrText xml:space="preserve"> PAGEREF _Toc8718131 \h </w:instrText>
      </w:r>
      <w:r w:rsidRPr="005854A9">
        <w:rPr>
          <w:noProof/>
        </w:rPr>
      </w:r>
      <w:r w:rsidRPr="005854A9">
        <w:rPr>
          <w:noProof/>
        </w:rPr>
        <w:fldChar w:fldCharType="separate"/>
      </w:r>
      <w:r>
        <w:rPr>
          <w:noProof/>
        </w:rPr>
        <w:t>10</w:t>
      </w:r>
      <w:r w:rsidRPr="005854A9">
        <w:rPr>
          <w:noProof/>
        </w:rPr>
        <w:fldChar w:fldCharType="end"/>
      </w:r>
    </w:p>
    <w:p w14:paraId="401C4FA9"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Parliamentary Debate</w:t>
      </w:r>
      <w:r w:rsidRPr="005854A9">
        <w:rPr>
          <w:noProof/>
        </w:rPr>
        <w:tab/>
      </w:r>
      <w:r w:rsidRPr="005854A9">
        <w:rPr>
          <w:noProof/>
        </w:rPr>
        <w:fldChar w:fldCharType="begin"/>
      </w:r>
      <w:r w:rsidRPr="005854A9">
        <w:rPr>
          <w:noProof/>
        </w:rPr>
        <w:instrText xml:space="preserve"> PAGEREF _Toc8718132 \h </w:instrText>
      </w:r>
      <w:r w:rsidRPr="005854A9">
        <w:rPr>
          <w:noProof/>
        </w:rPr>
      </w:r>
      <w:r w:rsidRPr="005854A9">
        <w:rPr>
          <w:noProof/>
        </w:rPr>
        <w:fldChar w:fldCharType="separate"/>
      </w:r>
      <w:r>
        <w:rPr>
          <w:noProof/>
        </w:rPr>
        <w:t>13</w:t>
      </w:r>
      <w:r w:rsidRPr="005854A9">
        <w:rPr>
          <w:noProof/>
        </w:rPr>
        <w:fldChar w:fldCharType="end"/>
      </w:r>
    </w:p>
    <w:p w14:paraId="1928CA22"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NCFCA Policy</w:t>
      </w:r>
      <w:r w:rsidRPr="005854A9">
        <w:rPr>
          <w:noProof/>
        </w:rPr>
        <w:tab/>
      </w:r>
      <w:r w:rsidRPr="005854A9">
        <w:rPr>
          <w:noProof/>
        </w:rPr>
        <w:fldChar w:fldCharType="begin"/>
      </w:r>
      <w:r w:rsidRPr="005854A9">
        <w:rPr>
          <w:noProof/>
        </w:rPr>
        <w:instrText xml:space="preserve"> PAGEREF _Toc8718133 \h </w:instrText>
      </w:r>
      <w:r w:rsidRPr="005854A9">
        <w:rPr>
          <w:noProof/>
        </w:rPr>
      </w:r>
      <w:r w:rsidRPr="005854A9">
        <w:rPr>
          <w:noProof/>
        </w:rPr>
        <w:fldChar w:fldCharType="separate"/>
      </w:r>
      <w:r>
        <w:rPr>
          <w:noProof/>
        </w:rPr>
        <w:t>16</w:t>
      </w:r>
      <w:r w:rsidRPr="005854A9">
        <w:rPr>
          <w:noProof/>
        </w:rPr>
        <w:fldChar w:fldCharType="end"/>
      </w:r>
    </w:p>
    <w:p w14:paraId="4CDF359F"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NFHS Policy</w:t>
      </w:r>
      <w:r w:rsidRPr="005854A9">
        <w:rPr>
          <w:noProof/>
        </w:rPr>
        <w:tab/>
      </w:r>
      <w:r w:rsidRPr="005854A9">
        <w:rPr>
          <w:noProof/>
        </w:rPr>
        <w:fldChar w:fldCharType="begin"/>
      </w:r>
      <w:r w:rsidRPr="005854A9">
        <w:rPr>
          <w:noProof/>
        </w:rPr>
        <w:instrText xml:space="preserve"> PAGEREF _Toc8718134 \h </w:instrText>
      </w:r>
      <w:r w:rsidRPr="005854A9">
        <w:rPr>
          <w:noProof/>
        </w:rPr>
      </w:r>
      <w:r w:rsidRPr="005854A9">
        <w:rPr>
          <w:noProof/>
        </w:rPr>
        <w:fldChar w:fldCharType="separate"/>
      </w:r>
      <w:r>
        <w:rPr>
          <w:noProof/>
        </w:rPr>
        <w:t>19</w:t>
      </w:r>
      <w:r w:rsidRPr="005854A9">
        <w:rPr>
          <w:noProof/>
        </w:rPr>
        <w:fldChar w:fldCharType="end"/>
      </w:r>
    </w:p>
    <w:p w14:paraId="2A18E23D"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Stoa Policy</w:t>
      </w:r>
      <w:r w:rsidRPr="005854A9">
        <w:rPr>
          <w:noProof/>
        </w:rPr>
        <w:tab/>
      </w:r>
      <w:r w:rsidRPr="005854A9">
        <w:rPr>
          <w:noProof/>
        </w:rPr>
        <w:fldChar w:fldCharType="begin"/>
      </w:r>
      <w:r w:rsidRPr="005854A9">
        <w:rPr>
          <w:noProof/>
        </w:rPr>
        <w:instrText xml:space="preserve"> PAGEREF _Toc8718135 \h </w:instrText>
      </w:r>
      <w:r w:rsidRPr="005854A9">
        <w:rPr>
          <w:noProof/>
        </w:rPr>
      </w:r>
      <w:r w:rsidRPr="005854A9">
        <w:rPr>
          <w:noProof/>
        </w:rPr>
        <w:fldChar w:fldCharType="separate"/>
      </w:r>
      <w:r>
        <w:rPr>
          <w:noProof/>
        </w:rPr>
        <w:t>22</w:t>
      </w:r>
      <w:r w:rsidRPr="005854A9">
        <w:rPr>
          <w:noProof/>
        </w:rPr>
        <w:fldChar w:fldCharType="end"/>
      </w:r>
    </w:p>
    <w:p w14:paraId="17AC10F5"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Public Forum</w:t>
      </w:r>
      <w:r w:rsidRPr="005854A9">
        <w:rPr>
          <w:noProof/>
        </w:rPr>
        <w:tab/>
      </w:r>
      <w:r w:rsidRPr="005854A9">
        <w:rPr>
          <w:noProof/>
        </w:rPr>
        <w:fldChar w:fldCharType="begin"/>
      </w:r>
      <w:r w:rsidRPr="005854A9">
        <w:rPr>
          <w:noProof/>
        </w:rPr>
        <w:instrText xml:space="preserve"> PAGEREF _Toc8718136 \h </w:instrText>
      </w:r>
      <w:r w:rsidRPr="005854A9">
        <w:rPr>
          <w:noProof/>
        </w:rPr>
      </w:r>
      <w:r w:rsidRPr="005854A9">
        <w:rPr>
          <w:noProof/>
        </w:rPr>
        <w:fldChar w:fldCharType="separate"/>
      </w:r>
      <w:r>
        <w:rPr>
          <w:noProof/>
        </w:rPr>
        <w:t>25</w:t>
      </w:r>
      <w:r w:rsidRPr="005854A9">
        <w:rPr>
          <w:noProof/>
        </w:rPr>
        <w:fldChar w:fldCharType="end"/>
      </w:r>
    </w:p>
    <w:p w14:paraId="3F1355D4"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NCFCA Apologetics</w:t>
      </w:r>
      <w:r w:rsidRPr="005854A9">
        <w:rPr>
          <w:noProof/>
        </w:rPr>
        <w:tab/>
      </w:r>
      <w:r w:rsidRPr="005854A9">
        <w:rPr>
          <w:noProof/>
        </w:rPr>
        <w:fldChar w:fldCharType="begin"/>
      </w:r>
      <w:r w:rsidRPr="005854A9">
        <w:rPr>
          <w:noProof/>
        </w:rPr>
        <w:instrText xml:space="preserve"> PAGEREF _Toc8718137 \h </w:instrText>
      </w:r>
      <w:r w:rsidRPr="005854A9">
        <w:rPr>
          <w:noProof/>
        </w:rPr>
      </w:r>
      <w:r w:rsidRPr="005854A9">
        <w:rPr>
          <w:noProof/>
        </w:rPr>
        <w:fldChar w:fldCharType="separate"/>
      </w:r>
      <w:r>
        <w:rPr>
          <w:noProof/>
        </w:rPr>
        <w:t>26</w:t>
      </w:r>
      <w:r w:rsidRPr="005854A9">
        <w:rPr>
          <w:noProof/>
        </w:rPr>
        <w:fldChar w:fldCharType="end"/>
      </w:r>
    </w:p>
    <w:p w14:paraId="63D08326"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Stoa Apologetics</w:t>
      </w:r>
      <w:r w:rsidRPr="005854A9">
        <w:rPr>
          <w:noProof/>
        </w:rPr>
        <w:tab/>
      </w:r>
      <w:r w:rsidRPr="005854A9">
        <w:rPr>
          <w:noProof/>
        </w:rPr>
        <w:fldChar w:fldCharType="begin"/>
      </w:r>
      <w:r w:rsidRPr="005854A9">
        <w:rPr>
          <w:noProof/>
        </w:rPr>
        <w:instrText xml:space="preserve"> PAGEREF _Toc8718138 \h </w:instrText>
      </w:r>
      <w:r w:rsidRPr="005854A9">
        <w:rPr>
          <w:noProof/>
        </w:rPr>
      </w:r>
      <w:r w:rsidRPr="005854A9">
        <w:rPr>
          <w:noProof/>
        </w:rPr>
        <w:fldChar w:fldCharType="separate"/>
      </w:r>
      <w:r>
        <w:rPr>
          <w:noProof/>
        </w:rPr>
        <w:t>29</w:t>
      </w:r>
      <w:r w:rsidRPr="005854A9">
        <w:rPr>
          <w:noProof/>
        </w:rPr>
        <w:fldChar w:fldCharType="end"/>
      </w:r>
    </w:p>
    <w:p w14:paraId="5144408A"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Extemp</w:t>
      </w:r>
      <w:r w:rsidRPr="005854A9">
        <w:rPr>
          <w:noProof/>
        </w:rPr>
        <w:tab/>
      </w:r>
      <w:r w:rsidRPr="005854A9">
        <w:rPr>
          <w:noProof/>
        </w:rPr>
        <w:fldChar w:fldCharType="begin"/>
      </w:r>
      <w:r w:rsidRPr="005854A9">
        <w:rPr>
          <w:noProof/>
        </w:rPr>
        <w:instrText xml:space="preserve"> PAGEREF _Toc8718139 \h </w:instrText>
      </w:r>
      <w:r w:rsidRPr="005854A9">
        <w:rPr>
          <w:noProof/>
        </w:rPr>
      </w:r>
      <w:r w:rsidRPr="005854A9">
        <w:rPr>
          <w:noProof/>
        </w:rPr>
        <w:fldChar w:fldCharType="separate"/>
      </w:r>
      <w:r>
        <w:rPr>
          <w:noProof/>
        </w:rPr>
        <w:t>32</w:t>
      </w:r>
      <w:r w:rsidRPr="005854A9">
        <w:rPr>
          <w:noProof/>
        </w:rPr>
        <w:fldChar w:fldCharType="end"/>
      </w:r>
    </w:p>
    <w:p w14:paraId="426CD203"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Interp</w:t>
      </w:r>
      <w:r w:rsidRPr="005854A9">
        <w:rPr>
          <w:noProof/>
        </w:rPr>
        <w:tab/>
      </w:r>
      <w:r w:rsidRPr="005854A9">
        <w:rPr>
          <w:noProof/>
        </w:rPr>
        <w:fldChar w:fldCharType="begin"/>
      </w:r>
      <w:r w:rsidRPr="005854A9">
        <w:rPr>
          <w:noProof/>
        </w:rPr>
        <w:instrText xml:space="preserve"> PAGEREF _Toc8718140 \h </w:instrText>
      </w:r>
      <w:r w:rsidRPr="005854A9">
        <w:rPr>
          <w:noProof/>
        </w:rPr>
      </w:r>
      <w:r w:rsidRPr="005854A9">
        <w:rPr>
          <w:noProof/>
        </w:rPr>
        <w:fldChar w:fldCharType="separate"/>
      </w:r>
      <w:r>
        <w:rPr>
          <w:noProof/>
        </w:rPr>
        <w:t>35</w:t>
      </w:r>
      <w:r w:rsidRPr="005854A9">
        <w:rPr>
          <w:noProof/>
        </w:rPr>
        <w:fldChar w:fldCharType="end"/>
      </w:r>
    </w:p>
    <w:p w14:paraId="63C19BCC"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Platform</w:t>
      </w:r>
      <w:r w:rsidRPr="005854A9">
        <w:rPr>
          <w:noProof/>
        </w:rPr>
        <w:tab/>
      </w:r>
      <w:r w:rsidRPr="005854A9">
        <w:rPr>
          <w:noProof/>
        </w:rPr>
        <w:fldChar w:fldCharType="begin"/>
      </w:r>
      <w:r w:rsidRPr="005854A9">
        <w:rPr>
          <w:noProof/>
        </w:rPr>
        <w:instrText xml:space="preserve"> PAGEREF _Toc8718141 \h </w:instrText>
      </w:r>
      <w:r w:rsidRPr="005854A9">
        <w:rPr>
          <w:noProof/>
        </w:rPr>
      </w:r>
      <w:r w:rsidRPr="005854A9">
        <w:rPr>
          <w:noProof/>
        </w:rPr>
        <w:fldChar w:fldCharType="separate"/>
      </w:r>
      <w:r>
        <w:rPr>
          <w:noProof/>
        </w:rPr>
        <w:t>37</w:t>
      </w:r>
      <w:r w:rsidRPr="005854A9">
        <w:rPr>
          <w:noProof/>
        </w:rPr>
        <w:fldChar w:fldCharType="end"/>
      </w:r>
    </w:p>
    <w:p w14:paraId="1582D1BB"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Coaches</w:t>
      </w:r>
      <w:r w:rsidRPr="005854A9">
        <w:rPr>
          <w:noProof/>
        </w:rPr>
        <w:tab/>
      </w:r>
      <w:r w:rsidRPr="005854A9">
        <w:rPr>
          <w:noProof/>
        </w:rPr>
        <w:fldChar w:fldCharType="begin"/>
      </w:r>
      <w:r w:rsidRPr="005854A9">
        <w:rPr>
          <w:noProof/>
        </w:rPr>
        <w:instrText xml:space="preserve"> PAGEREF _Toc8718142 \h </w:instrText>
      </w:r>
      <w:r w:rsidRPr="005854A9">
        <w:rPr>
          <w:noProof/>
        </w:rPr>
      </w:r>
      <w:r w:rsidRPr="005854A9">
        <w:rPr>
          <w:noProof/>
        </w:rPr>
        <w:fldChar w:fldCharType="separate"/>
      </w:r>
      <w:r>
        <w:rPr>
          <w:noProof/>
        </w:rPr>
        <w:t>39</w:t>
      </w:r>
      <w:r w:rsidRPr="005854A9">
        <w:rPr>
          <w:noProof/>
        </w:rPr>
        <w:fldChar w:fldCharType="end"/>
      </w:r>
    </w:p>
    <w:p w14:paraId="56B4A6A2"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Libraries</w:t>
      </w:r>
      <w:r w:rsidRPr="005854A9">
        <w:rPr>
          <w:noProof/>
        </w:rPr>
        <w:tab/>
      </w:r>
      <w:r w:rsidRPr="005854A9">
        <w:rPr>
          <w:noProof/>
        </w:rPr>
        <w:fldChar w:fldCharType="begin"/>
      </w:r>
      <w:r w:rsidRPr="005854A9">
        <w:rPr>
          <w:noProof/>
        </w:rPr>
        <w:instrText xml:space="preserve"> PAGEREF _Toc8718143 \h </w:instrText>
      </w:r>
      <w:r w:rsidRPr="005854A9">
        <w:rPr>
          <w:noProof/>
        </w:rPr>
      </w:r>
      <w:r w:rsidRPr="005854A9">
        <w:rPr>
          <w:noProof/>
        </w:rPr>
        <w:fldChar w:fldCharType="separate"/>
      </w:r>
      <w:r>
        <w:rPr>
          <w:noProof/>
        </w:rPr>
        <w:t>42</w:t>
      </w:r>
      <w:r w:rsidRPr="005854A9">
        <w:rPr>
          <w:noProof/>
        </w:rPr>
        <w:fldChar w:fldCharType="end"/>
      </w:r>
    </w:p>
    <w:p w14:paraId="6B697B6D" w14:textId="77777777" w:rsidR="005854A9" w:rsidRPr="005854A9" w:rsidRDefault="005854A9">
      <w:pPr>
        <w:pStyle w:val="TOC2"/>
        <w:tabs>
          <w:tab w:val="right" w:leader="dot" w:pos="9926"/>
        </w:tabs>
        <w:rPr>
          <w:rFonts w:eastAsiaTheme="minorEastAsia" w:cstheme="minorBidi"/>
          <w:b w:val="0"/>
          <w:bCs w:val="0"/>
          <w:noProof/>
          <w:sz w:val="24"/>
          <w:szCs w:val="24"/>
        </w:rPr>
      </w:pPr>
      <w:r w:rsidRPr="005854A9">
        <w:rPr>
          <w:noProof/>
        </w:rPr>
        <w:t>Upgrades and Pricing for Season 20</w:t>
      </w:r>
      <w:r w:rsidRPr="005854A9">
        <w:rPr>
          <w:noProof/>
        </w:rPr>
        <w:tab/>
      </w:r>
      <w:r w:rsidRPr="005854A9">
        <w:rPr>
          <w:noProof/>
        </w:rPr>
        <w:fldChar w:fldCharType="begin"/>
      </w:r>
      <w:r w:rsidRPr="005854A9">
        <w:rPr>
          <w:noProof/>
        </w:rPr>
        <w:instrText xml:space="preserve"> PAGEREF _Toc8718144 \h </w:instrText>
      </w:r>
      <w:r w:rsidRPr="005854A9">
        <w:rPr>
          <w:noProof/>
        </w:rPr>
      </w:r>
      <w:r w:rsidRPr="005854A9">
        <w:rPr>
          <w:noProof/>
        </w:rPr>
        <w:fldChar w:fldCharType="separate"/>
      </w:r>
      <w:r>
        <w:rPr>
          <w:noProof/>
        </w:rPr>
        <w:t>48</w:t>
      </w:r>
      <w:r w:rsidRPr="005854A9">
        <w:rPr>
          <w:noProof/>
        </w:rPr>
        <w:fldChar w:fldCharType="end"/>
      </w:r>
      <w:bookmarkStart w:id="8" w:name="_GoBack"/>
      <w:bookmarkEnd w:id="8"/>
    </w:p>
    <w:p w14:paraId="17457673" w14:textId="793FE4BD" w:rsidR="0010136B" w:rsidRPr="005854A9" w:rsidRDefault="00A05BB8" w:rsidP="0010136B">
      <w:pPr>
        <w:pStyle w:val="Red-Title"/>
      </w:pPr>
      <w:r w:rsidRPr="005854A9">
        <w:lastRenderedPageBreak/>
        <w:fldChar w:fldCharType="end"/>
      </w:r>
      <w:bookmarkStart w:id="9" w:name="_Toc8718129"/>
      <w:r w:rsidR="0010136B" w:rsidRPr="005854A9">
        <w:t>NCFCA Lincoln-Douglas</w:t>
      </w:r>
      <w:bookmarkEnd w:id="9"/>
    </w:p>
    <w:p w14:paraId="5EDDC921"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 w:history="1">
        <w:r w:rsidRPr="005854A9">
          <w:rPr>
            <w:rStyle w:val="Hyperlink"/>
            <w:rFonts w:ascii="Times" w:eastAsia="Times New Roman" w:hAnsi="Times"/>
            <w:color w:val="ED702B"/>
            <w:sz w:val="23"/>
            <w:szCs w:val="23"/>
          </w:rPr>
          <w:t>Preseason: Lincoln-Douglas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preseason document introduces you to the most exciting competitive event of Lincoln-Douglas </w:t>
      </w:r>
      <w:proofErr w:type="spellStart"/>
      <w:r w:rsidRPr="005854A9">
        <w:rPr>
          <w:rStyle w:val="excerpt"/>
          <w:rFonts w:ascii="Times" w:eastAsia="Times New Roman" w:hAnsi="Times"/>
          <w:sz w:val="23"/>
          <w:szCs w:val="23"/>
        </w:rPr>
        <w:t>Debate.This</w:t>
      </w:r>
      <w:proofErr w:type="spellEnd"/>
      <w:r w:rsidRPr="005854A9">
        <w:rPr>
          <w:rStyle w:val="excerpt"/>
          <w:rFonts w:ascii="Times" w:eastAsia="Times New Roman" w:hAnsi="Times"/>
          <w:sz w:val="23"/>
          <w:szCs w:val="23"/>
        </w:rPr>
        <w:t xml:space="preserve"> lesson gives students the structure, explanation and this year's Lincoln-Douglas resolution.</w:t>
      </w:r>
    </w:p>
    <w:p w14:paraId="7D79EF65"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 w:history="1">
        <w:r w:rsidRPr="005854A9">
          <w:rPr>
            <w:rStyle w:val="Hyperlink"/>
            <w:rFonts w:ascii="Times" w:eastAsia="Times New Roman" w:hAnsi="Times"/>
            <w:color w:val="ED702B"/>
            <w:sz w:val="23"/>
            <w:szCs w:val="23"/>
          </w:rPr>
          <w:t>NCFCA Lincoln-Douglas Release #01: “Resolution Overview”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article gives insight to this year's NCFCA Lincoln-Douglas resolution by giving your some basics on what competitors need to know about free trade, fair trade and economic analysis.</w:t>
      </w:r>
    </w:p>
    <w:p w14:paraId="49E1F1EC"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 w:history="1">
        <w:r w:rsidRPr="005854A9">
          <w:rPr>
            <w:rStyle w:val="Hyperlink"/>
            <w:rFonts w:ascii="Times" w:eastAsia="Times New Roman" w:hAnsi="Times"/>
            <w:color w:val="ED702B"/>
            <w:sz w:val="23"/>
            <w:szCs w:val="23"/>
          </w:rPr>
          <w:t>NCFCA Lincoln-Douglas Release #02: “Strategies”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article will evaluate the factors of a conflict resolution, importance of a government actor, the meaning behind the ideologies of fair trade and free trade, and how to make…</w:t>
      </w:r>
    </w:p>
    <w:p w14:paraId="7C0ACADD"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 w:history="1">
        <w:r w:rsidRPr="005854A9">
          <w:rPr>
            <w:rStyle w:val="Hyperlink"/>
            <w:rFonts w:ascii="Times" w:eastAsia="Times New Roman" w:hAnsi="Times"/>
            <w:color w:val="ED702B"/>
            <w:sz w:val="23"/>
            <w:szCs w:val="23"/>
          </w:rPr>
          <w:t>NCFCA Lincoln-Douglas Release #03: “Philosophies to the Resolution”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Economics needs philosophy. To grapple with the crucial issues of the NCFCA LD resolution this year, you need to transcend the typical conception of economics and infuse it with philosophical…</w:t>
      </w:r>
    </w:p>
    <w:p w14:paraId="45158236"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 w:history="1">
        <w:r w:rsidRPr="005854A9">
          <w:rPr>
            <w:rStyle w:val="Hyperlink"/>
            <w:rFonts w:ascii="Times" w:eastAsia="Times New Roman" w:hAnsi="Times"/>
            <w:color w:val="ED702B"/>
            <w:sz w:val="23"/>
            <w:szCs w:val="23"/>
          </w:rPr>
          <w:t>NCFCA Lincoln-Douglas Release #04: “Applications”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article is about applying the resolution to real life. When the judge receives your arguments, how will he compare them to what he has already seen and experienced? This…</w:t>
      </w:r>
    </w:p>
    <w:p w14:paraId="65312A41"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 w:history="1">
        <w:r w:rsidRPr="005854A9">
          <w:rPr>
            <w:rStyle w:val="Hyperlink"/>
            <w:rFonts w:ascii="Times" w:eastAsia="Times New Roman" w:hAnsi="Times"/>
            <w:color w:val="ED702B"/>
            <w:sz w:val="23"/>
            <w:szCs w:val="23"/>
          </w:rPr>
          <w:t>NCFCA Lincoln-Douglas Release #05: “Quality of Life”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aims to ensure that the affirmative has a moral high ground in the debate. The rhetoric specifically questions the ethical validity of a negative position, while suggesting that…</w:t>
      </w:r>
    </w:p>
    <w:p w14:paraId="2A2EFB3F"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 w:history="1">
        <w:r w:rsidRPr="005854A9">
          <w:rPr>
            <w:rStyle w:val="Hyperlink"/>
            <w:rFonts w:ascii="Times" w:eastAsia="Times New Roman" w:hAnsi="Times"/>
            <w:color w:val="ED702B"/>
            <w:sz w:val="23"/>
            <w:szCs w:val="23"/>
          </w:rPr>
          <w:t>NCFCA Lincoln-Douglas Release #06: “Property”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simple way to run this negative case is very straightforward. You set the table with your resolutional analysis, clear the table by emphasizing your value and then capitalize on…</w:t>
      </w:r>
    </w:p>
    <w:p w14:paraId="67696E7C"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 w:history="1">
        <w:r w:rsidRPr="005854A9">
          <w:rPr>
            <w:rStyle w:val="Hyperlink"/>
            <w:rFonts w:ascii="Times" w:eastAsia="Times New Roman" w:hAnsi="Times"/>
            <w:color w:val="ED702B"/>
            <w:sz w:val="23"/>
            <w:szCs w:val="23"/>
          </w:rPr>
          <w:t>NCFCA Lincoln-Douglas Release #07: “Prosperity”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tells the familiar story of a middle class that's dying at the hand of liberal economic policies. It takes its persuasive power from anecdotes that many judges can…</w:t>
      </w:r>
    </w:p>
    <w:p w14:paraId="52C079A4"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 w:history="1">
        <w:r w:rsidRPr="005854A9">
          <w:rPr>
            <w:rStyle w:val="Hyperlink"/>
            <w:rFonts w:ascii="Times" w:eastAsia="Times New Roman" w:hAnsi="Times"/>
            <w:color w:val="ED702B"/>
            <w:sz w:val="23"/>
            <w:szCs w:val="23"/>
          </w:rPr>
          <w:t>NCFCA Lincoln-Douglas Release #08: “Charity”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takes the conventional understanding of free versus fair trade and turns it on its head. We typically see fair trade portrayed as extending a helping hand towards the…</w:t>
      </w:r>
    </w:p>
    <w:p w14:paraId="3D076650"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 w:history="1">
        <w:r w:rsidRPr="005854A9">
          <w:rPr>
            <w:rStyle w:val="Hyperlink"/>
            <w:rFonts w:ascii="Times" w:eastAsia="Times New Roman" w:hAnsi="Times"/>
            <w:color w:val="ED702B"/>
            <w:sz w:val="23"/>
            <w:szCs w:val="23"/>
          </w:rPr>
          <w:t>NCFCA Lincoln-Douglas Release #09: “General Welfare”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Fair Trade is an economic philosophy centered around helping those at the bottom of the production process. This case argues that fair trade provides guidelines for conditions and wages that…</w:t>
      </w:r>
    </w:p>
    <w:p w14:paraId="5FECEDD1"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 w:history="1">
        <w:r w:rsidRPr="005854A9">
          <w:rPr>
            <w:rStyle w:val="Hyperlink"/>
            <w:rFonts w:ascii="Times" w:eastAsia="Times New Roman" w:hAnsi="Times"/>
            <w:color w:val="ED702B"/>
            <w:sz w:val="23"/>
            <w:szCs w:val="23"/>
          </w:rPr>
          <w:t>NCFCA Lincoln-Douglas Release #10: “General Welfare”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negative side of this resolution has the unique opportunity to use nearly all the influential economists of history to support its side. This case sets up debaters to use…</w:t>
      </w:r>
    </w:p>
    <w:p w14:paraId="1F6C5434"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 w:history="1">
        <w:r w:rsidRPr="005854A9">
          <w:rPr>
            <w:rStyle w:val="Hyperlink"/>
            <w:rFonts w:ascii="Times" w:eastAsia="Times New Roman" w:hAnsi="Times"/>
            <w:color w:val="ED702B"/>
            <w:sz w:val="23"/>
            <w:szCs w:val="23"/>
          </w:rPr>
          <w:t>NCFCA Lincoln-Douglas Release #11: “Human Dignity”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is a LD affirmative case with two main applications; child labor in the cocoa industry and the sweatshops caused by the cheap clothing market. Each illustrates what happens…</w:t>
      </w:r>
    </w:p>
    <w:p w14:paraId="19E70A3D"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 w:history="1">
        <w:r w:rsidRPr="005854A9">
          <w:rPr>
            <w:rStyle w:val="Hyperlink"/>
            <w:rFonts w:ascii="Times" w:eastAsia="Times New Roman" w:hAnsi="Times"/>
            <w:color w:val="ED702B"/>
            <w:sz w:val="23"/>
            <w:szCs w:val="23"/>
          </w:rPr>
          <w:t>NCFCA Lincoln-Douglas Release #12: “Prosperity”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negative case, you will make the argument that prosperity is best achieved (on a personal and a national level) through fair trade and a free market system. The…</w:t>
      </w:r>
    </w:p>
    <w:p w14:paraId="4F80743E"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 w:history="1">
        <w:r w:rsidRPr="005854A9">
          <w:rPr>
            <w:rStyle w:val="Hyperlink"/>
            <w:rFonts w:ascii="Times" w:eastAsia="Times New Roman" w:hAnsi="Times"/>
            <w:color w:val="ED702B"/>
            <w:sz w:val="23"/>
            <w:szCs w:val="23"/>
          </w:rPr>
          <w:t>NCFCA Lincoln-Douglas Release #13: “Fair Trade is Not Impartial”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case will not reduce the debate to capitalism and socialism. Instead, we’re going to argue that valuing fair trade over free trade leads to inherent bias in the…</w:t>
      </w:r>
    </w:p>
    <w:p w14:paraId="0DF83D34"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 w:history="1">
        <w:r w:rsidRPr="005854A9">
          <w:rPr>
            <w:rStyle w:val="Hyperlink"/>
            <w:rFonts w:ascii="Times" w:eastAsia="Times New Roman" w:hAnsi="Times"/>
            <w:color w:val="ED702B"/>
            <w:sz w:val="23"/>
            <w:szCs w:val="23"/>
          </w:rPr>
          <w:t>NCFCA Lincoln-Douglas Release #14: “Peace”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Not a huge fan of economics? Then this case is for you. It avoids looking at the resolution through an economic lens and instead considers the international political implications of…</w:t>
      </w:r>
    </w:p>
    <w:p w14:paraId="07509CBB"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 w:history="1">
        <w:r w:rsidRPr="005854A9">
          <w:rPr>
            <w:rStyle w:val="Hyperlink"/>
            <w:rFonts w:ascii="Times" w:eastAsia="Times New Roman" w:hAnsi="Times"/>
            <w:color w:val="ED702B"/>
            <w:sz w:val="23"/>
            <w:szCs w:val="23"/>
          </w:rPr>
          <w:t>NCFCA Lincoln-Douglas Release #15: “Ethics”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affirmative case constructs the following premises: ethics is the highest goal, free trade is unrestricted, and fair trade is restricted for the purpose of ethics.</w:t>
      </w:r>
    </w:p>
    <w:p w14:paraId="3A99652F"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 w:history="1">
        <w:r w:rsidRPr="005854A9">
          <w:rPr>
            <w:rStyle w:val="Hyperlink"/>
            <w:rFonts w:ascii="Times" w:eastAsia="Times New Roman" w:hAnsi="Times"/>
            <w:color w:val="ED702B"/>
            <w:sz w:val="23"/>
            <w:szCs w:val="23"/>
          </w:rPr>
          <w:t>NCFCA Lincoln-Douglas Release #16: “Government Responsibility”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resolution explicitly mandates you debate within the confines of a government actor. This case attempts to leverage every implication of that.</w:t>
      </w:r>
    </w:p>
    <w:p w14:paraId="29CB9F35"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 w:history="1">
        <w:r w:rsidRPr="005854A9">
          <w:rPr>
            <w:rStyle w:val="Hyperlink"/>
            <w:rFonts w:ascii="Times" w:eastAsia="Times New Roman" w:hAnsi="Times"/>
            <w:color w:val="ED702B"/>
            <w:sz w:val="23"/>
            <w:szCs w:val="23"/>
          </w:rPr>
          <w:t>NCFCA Lincoln-Douglas Release #17: “Justice”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Negative will want to limit free trade to only nice and pretty and moral things. You want to show the morally bankrupt potential of free trade without the moral…</w:t>
      </w:r>
    </w:p>
    <w:p w14:paraId="03A773A6"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 w:history="1">
        <w:r w:rsidRPr="005854A9">
          <w:rPr>
            <w:rStyle w:val="Hyperlink"/>
            <w:rFonts w:ascii="Times" w:eastAsia="Times New Roman" w:hAnsi="Times"/>
            <w:color w:val="ED702B"/>
            <w:sz w:val="23"/>
            <w:szCs w:val="23"/>
          </w:rPr>
          <w:t>NCFCA Lincoln-Douglas Release #18: “Consensus”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case shows competitor's how to win on applications when their opponent brings up anecdotal examples and feel-good quotes, students want to be the one who shows the judge…</w:t>
      </w:r>
    </w:p>
    <w:p w14:paraId="4A0C4E0B"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 w:history="1">
        <w:r w:rsidRPr="005854A9">
          <w:rPr>
            <w:rStyle w:val="Hyperlink"/>
            <w:rFonts w:ascii="Times" w:eastAsia="Times New Roman" w:hAnsi="Times"/>
            <w:color w:val="ED702B"/>
            <w:sz w:val="23"/>
            <w:szCs w:val="23"/>
          </w:rPr>
          <w:t>NCFCA Lincoln-Douglas Release #19: “The Free Trade Lie”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aggressive contention-centric case that relies on solid analysis, concreate persuasion, and good numbers to win the debate round. While most affirmative cases right now are focused on…</w:t>
      </w:r>
    </w:p>
    <w:p w14:paraId="551AD250"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 w:history="1">
        <w:r w:rsidRPr="005854A9">
          <w:rPr>
            <w:rStyle w:val="Hyperlink"/>
            <w:rFonts w:ascii="Times" w:eastAsia="Times New Roman" w:hAnsi="Times"/>
            <w:color w:val="ED702B"/>
            <w:sz w:val="23"/>
            <w:szCs w:val="23"/>
          </w:rPr>
          <w:t>NCFCA Lincoln-Douglas Release #20: “Economic Development”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uses a value of economic development. What’s really important are the two contentions; they’re full of evidence supporting the main thesis.</w:t>
      </w:r>
    </w:p>
    <w:p w14:paraId="01032A7F"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 w:history="1">
        <w:r w:rsidRPr="005854A9">
          <w:rPr>
            <w:rStyle w:val="Hyperlink"/>
            <w:rFonts w:ascii="Times" w:eastAsia="Times New Roman" w:hAnsi="Times"/>
            <w:color w:val="ED702B"/>
            <w:sz w:val="23"/>
            <w:szCs w:val="23"/>
          </w:rPr>
          <w:t>NCFCA Lincoln-Douglas Release #21: “Coffee”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t>
      </w:r>
      <w:proofErr w:type="spellStart"/>
      <w:r w:rsidRPr="005854A9">
        <w:rPr>
          <w:rStyle w:val="excerpt"/>
          <w:rFonts w:ascii="Times" w:eastAsia="Times New Roman" w:hAnsi="Times"/>
          <w:sz w:val="23"/>
          <w:szCs w:val="23"/>
        </w:rPr>
        <w:t>opp</w:t>
      </w:r>
      <w:proofErr w:type="spellEnd"/>
      <w:r w:rsidRPr="005854A9">
        <w:rPr>
          <w:rStyle w:val="excerpt"/>
          <w:rFonts w:ascii="Times" w:eastAsia="Times New Roman" w:hAnsi="Times"/>
          <w:sz w:val="23"/>
          <w:szCs w:val="23"/>
        </w:rPr>
        <w:t xml:space="preserve"> brief challenges one of the applications that Drew Magness wrote about coffee saying, "Fair Trade’s most well-known endeavor is in the coffee industry" This opposition brief challenges this…</w:t>
      </w:r>
    </w:p>
    <w:p w14:paraId="7181FF09"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 w:history="1">
        <w:r w:rsidRPr="005854A9">
          <w:rPr>
            <w:rStyle w:val="Hyperlink"/>
            <w:rFonts w:ascii="Times" w:eastAsia="Times New Roman" w:hAnsi="Times"/>
            <w:color w:val="ED702B"/>
            <w:sz w:val="23"/>
            <w:szCs w:val="23"/>
          </w:rPr>
          <w:t>NCFCA Lincoln-Douglas Release #22: “Sweatshops Are Good”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Naomi argues that sweatshops are a threat to human dignity. This opposition brief proves that claim wrong. Cards 1-4 show how sweatshops are the best option for people in developing…</w:t>
      </w:r>
    </w:p>
    <w:p w14:paraId="2321DF41"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 w:history="1">
        <w:r w:rsidRPr="005854A9">
          <w:rPr>
            <w:rStyle w:val="Hyperlink"/>
            <w:rFonts w:ascii="Times" w:eastAsia="Times New Roman" w:hAnsi="Times"/>
            <w:color w:val="ED702B"/>
            <w:sz w:val="23"/>
            <w:szCs w:val="23"/>
          </w:rPr>
          <w:t>NCFCA Lincoln-Douglas Release #23: “Practicality”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following evidence is intended to support two major arguments. First, in practice fair trade addresses the major issues that plague developing areas. Second, practicality should always be viewed from…</w:t>
      </w:r>
    </w:p>
    <w:p w14:paraId="657E7DAE"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 w:history="1">
        <w:r w:rsidRPr="005854A9">
          <w:rPr>
            <w:rStyle w:val="Hyperlink"/>
            <w:rFonts w:ascii="Times" w:eastAsia="Times New Roman" w:hAnsi="Times"/>
            <w:color w:val="ED702B"/>
            <w:sz w:val="23"/>
            <w:szCs w:val="23"/>
          </w:rPr>
          <w:t>NCFCA Lincoln-Douglas Release #24: “Fair Trade Isn’t Fair”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following brief presents evidence from multiple sources suggesting that fair trade fails to provide long term benefits to the people it is supposed to help.</w:t>
      </w:r>
    </w:p>
    <w:p w14:paraId="40A85779"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 w:history="1">
        <w:r w:rsidRPr="005854A9">
          <w:rPr>
            <w:rStyle w:val="Hyperlink"/>
            <w:rFonts w:ascii="Times" w:eastAsia="Times New Roman" w:hAnsi="Times"/>
            <w:color w:val="ED702B"/>
            <w:sz w:val="23"/>
            <w:szCs w:val="23"/>
          </w:rPr>
          <w:t>NCFCA Lincoln-Douglas Release #25: “Tariffs Good”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Tariffs are an example often used to illustrate how “unfair” fair trade is. Despite the claim that tariffs are harmful, the evidence shows that tariffs can have a positive impact.</w:t>
      </w:r>
    </w:p>
    <w:p w14:paraId="15309FF1"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 w:history="1">
        <w:r w:rsidRPr="005854A9">
          <w:rPr>
            <w:rStyle w:val="Hyperlink"/>
            <w:rFonts w:ascii="Times" w:eastAsia="Times New Roman" w:hAnsi="Times"/>
            <w:color w:val="ED702B"/>
            <w:sz w:val="23"/>
            <w:szCs w:val="23"/>
          </w:rPr>
          <w:t>NCFCA Lincoln-Douglas Release #26: “Tariffs Are Bad”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Shaylea uses tariffs to argue that fair trade is needed. This opposition brief disputes this argument, specifically the argument that tariffs are beneficial. There are several cards explaining why tariffs…</w:t>
      </w:r>
    </w:p>
    <w:p w14:paraId="05749202"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 w:history="1">
        <w:r w:rsidRPr="005854A9">
          <w:rPr>
            <w:rStyle w:val="Hyperlink"/>
            <w:rFonts w:ascii="Times" w:eastAsia="Times New Roman" w:hAnsi="Times"/>
            <w:color w:val="ED702B"/>
            <w:sz w:val="23"/>
            <w:szCs w:val="23"/>
          </w:rPr>
          <w:t>NCFCA Lincoln-Douglas Release #27: “Purpose of Government”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First, this brief establishes through several modes of proof that governments are required to respect rights, even the rights of non-citizens. Second, this brief acknowledges the difference between negative action…</w:t>
      </w:r>
    </w:p>
    <w:p w14:paraId="641205B4"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 w:history="1">
        <w:r w:rsidRPr="005854A9">
          <w:rPr>
            <w:rStyle w:val="Hyperlink"/>
            <w:rFonts w:ascii="Times" w:eastAsia="Times New Roman" w:hAnsi="Times"/>
            <w:color w:val="ED702B"/>
            <w:sz w:val="23"/>
            <w:szCs w:val="23"/>
          </w:rPr>
          <w:t>NCFCA Lincoln-Douglas Release #28: “Fair Price Subjectivity”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establishes “fair price” as necessary for fair trade, demonstrates its economic implications, provides contradictory economic theory and details the detrimental ramifications of assuming an objective fair price.</w:t>
      </w:r>
    </w:p>
    <w:p w14:paraId="2271C653"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 w:history="1">
        <w:r w:rsidRPr="005854A9">
          <w:rPr>
            <w:rStyle w:val="Hyperlink"/>
            <w:rFonts w:ascii="Times" w:eastAsia="Times New Roman" w:hAnsi="Times"/>
            <w:color w:val="ED702B"/>
            <w:sz w:val="23"/>
            <w:szCs w:val="23"/>
          </w:rPr>
          <w:t>NCFCA Lincoln-Douglas Release #29: “Fair Trade Does Good”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Fair Trade is based on the idea that farmers should be paid a wage proportional to the work and product they produce. One major sponsor of this on an international…</w:t>
      </w:r>
    </w:p>
    <w:p w14:paraId="01D22244"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 w:history="1">
        <w:r w:rsidRPr="005854A9">
          <w:rPr>
            <w:rStyle w:val="Hyperlink"/>
            <w:rFonts w:ascii="Times" w:eastAsia="Times New Roman" w:hAnsi="Times"/>
            <w:color w:val="ED702B"/>
            <w:sz w:val="23"/>
            <w:szCs w:val="23"/>
          </w:rPr>
          <w:t>NCFCA Lincoln-Douglas Release #30: “Fair Trade Ineffective”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In this download author Nathaniel </w:t>
      </w:r>
      <w:proofErr w:type="spellStart"/>
      <w:r w:rsidRPr="005854A9">
        <w:rPr>
          <w:rStyle w:val="excerpt"/>
          <w:rFonts w:ascii="Times" w:eastAsia="Times New Roman" w:hAnsi="Times"/>
          <w:sz w:val="23"/>
          <w:szCs w:val="23"/>
        </w:rPr>
        <w:t>Arroyave</w:t>
      </w:r>
      <w:proofErr w:type="spellEnd"/>
      <w:r w:rsidRPr="005854A9">
        <w:rPr>
          <w:rStyle w:val="excerpt"/>
          <w:rFonts w:ascii="Times" w:eastAsia="Times New Roman" w:hAnsi="Times"/>
          <w:sz w:val="23"/>
          <w:szCs w:val="23"/>
        </w:rPr>
        <w:t xml:space="preserve"> lays out a negative brief on why fair trade is ineffective by addressing the inherent practical flaws within fair trade and Fairtrade’s setup itself.</w:t>
      </w:r>
    </w:p>
    <w:p w14:paraId="75794272"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 w:history="1">
        <w:r w:rsidRPr="005854A9">
          <w:rPr>
            <w:rStyle w:val="Hyperlink"/>
            <w:rFonts w:ascii="Times" w:eastAsia="Times New Roman" w:hAnsi="Times"/>
            <w:color w:val="ED702B"/>
            <w:sz w:val="23"/>
            <w:szCs w:val="23"/>
          </w:rPr>
          <w:t>NCFCA Lincoln-Douglas Release #31: “Child Labor”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Is there any way to combat the child labor argument? Fortunately, the answer is yes. In fact, there are several ways to take down this argument. This brief addresses some…</w:t>
      </w:r>
    </w:p>
    <w:p w14:paraId="47F71503"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 w:history="1">
        <w:r w:rsidRPr="005854A9">
          <w:rPr>
            <w:rStyle w:val="Hyperlink"/>
            <w:rFonts w:ascii="Times" w:eastAsia="Times New Roman" w:hAnsi="Times"/>
            <w:color w:val="ED702B"/>
            <w:sz w:val="23"/>
            <w:szCs w:val="23"/>
          </w:rPr>
          <w:t>NCFCA Lincoln Douglas Release #32: “Res K”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basic flow of the case is this: fair trade corrects unfairness, government intervention (read: unfree trade) creates unfairness, so governments shouldn’t support unfree trade, so there’s no conflict. The…</w:t>
      </w:r>
    </w:p>
    <w:p w14:paraId="6CEDFFC2"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 w:history="1">
        <w:r w:rsidRPr="005854A9">
          <w:rPr>
            <w:rStyle w:val="Hyperlink"/>
            <w:rFonts w:ascii="Times" w:eastAsia="Times New Roman" w:hAnsi="Times"/>
            <w:color w:val="ED702B"/>
            <w:sz w:val="23"/>
            <w:szCs w:val="23"/>
          </w:rPr>
          <w:t>NCFCA Lincoln-Douglas Release #33: “Why Freedom Fails”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OPP brief isn’t against the Negative value of freedom, per se, because I don’t know of any debater running that value. This brief is, however, against the concept of…</w:t>
      </w:r>
    </w:p>
    <w:p w14:paraId="0179B65B" w14:textId="77777777" w:rsidR="0010136B" w:rsidRPr="005854A9" w:rsidRDefault="0010136B" w:rsidP="00A708FB">
      <w:pPr>
        <w:numPr>
          <w:ilvl w:val="0"/>
          <w:numId w:val="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 w:history="1">
        <w:r w:rsidRPr="005854A9">
          <w:rPr>
            <w:rStyle w:val="Hyperlink"/>
            <w:rFonts w:ascii="Times" w:eastAsia="Times New Roman" w:hAnsi="Times"/>
            <w:color w:val="ED702B"/>
            <w:sz w:val="23"/>
            <w:szCs w:val="23"/>
          </w:rPr>
          <w:t>NCFCA Lincoln-</w:t>
        </w:r>
        <w:proofErr w:type="spellStart"/>
        <w:r w:rsidRPr="005854A9">
          <w:rPr>
            <w:rStyle w:val="Hyperlink"/>
            <w:rFonts w:ascii="Times" w:eastAsia="Times New Roman" w:hAnsi="Times"/>
            <w:color w:val="ED702B"/>
            <w:sz w:val="23"/>
            <w:szCs w:val="23"/>
          </w:rPr>
          <w:t>Doulgas</w:t>
        </w:r>
        <w:proofErr w:type="spellEnd"/>
        <w:r w:rsidRPr="005854A9">
          <w:rPr>
            <w:rStyle w:val="Hyperlink"/>
            <w:rFonts w:ascii="Times" w:eastAsia="Times New Roman" w:hAnsi="Times"/>
            <w:color w:val="ED702B"/>
            <w:sz w:val="23"/>
            <w:szCs w:val="23"/>
          </w:rPr>
          <w:t xml:space="preserve"> Release #34: “Government Obligation”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Government Obligation can be a tricky argument, especially on the affirmative. After all, all the negative has to do is turn ‘necessary regulations’ into ‘red tape’ and the judge is…</w:t>
      </w:r>
    </w:p>
    <w:p w14:paraId="355584B8" w14:textId="77777777" w:rsidR="0010136B" w:rsidRPr="005854A9" w:rsidRDefault="0010136B" w:rsidP="0010136B">
      <w:pPr>
        <w:pStyle w:val="Red-Title"/>
      </w:pPr>
      <w:bookmarkStart w:id="10" w:name="_Toc8718130"/>
      <w:r w:rsidRPr="005854A9">
        <w:lastRenderedPageBreak/>
        <w:t>NSDA Lincoln-Douglas</w:t>
      </w:r>
      <w:bookmarkEnd w:id="10"/>
    </w:p>
    <w:p w14:paraId="2CD16182"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 w:history="1">
        <w:r w:rsidRPr="005854A9">
          <w:rPr>
            <w:rStyle w:val="Hyperlink"/>
            <w:rFonts w:ascii="Times" w:eastAsia="Times New Roman" w:hAnsi="Times"/>
            <w:color w:val="ED702B"/>
            <w:sz w:val="23"/>
            <w:szCs w:val="23"/>
          </w:rPr>
          <w:t>Preseason: Lincoln-Douglas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preseason document introduces you to the most exciting competitive event of Lincoln-Douglas </w:t>
      </w:r>
      <w:proofErr w:type="spellStart"/>
      <w:r w:rsidRPr="005854A9">
        <w:rPr>
          <w:rStyle w:val="excerpt"/>
          <w:rFonts w:ascii="Times" w:eastAsia="Times New Roman" w:hAnsi="Times"/>
          <w:sz w:val="23"/>
          <w:szCs w:val="23"/>
        </w:rPr>
        <w:t>Debate.This</w:t>
      </w:r>
      <w:proofErr w:type="spellEnd"/>
      <w:r w:rsidRPr="005854A9">
        <w:rPr>
          <w:rStyle w:val="excerpt"/>
          <w:rFonts w:ascii="Times" w:eastAsia="Times New Roman" w:hAnsi="Times"/>
          <w:sz w:val="23"/>
          <w:szCs w:val="23"/>
        </w:rPr>
        <w:t xml:space="preserve"> lesson gives students the structure, explanation and this year's Lincoln-Douglas resolution.</w:t>
      </w:r>
    </w:p>
    <w:p w14:paraId="77969552"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 w:history="1">
        <w:r w:rsidRPr="005854A9">
          <w:rPr>
            <w:rStyle w:val="Hyperlink"/>
            <w:rFonts w:ascii="Times" w:eastAsia="Times New Roman" w:hAnsi="Times"/>
            <w:color w:val="ED702B"/>
            <w:sz w:val="23"/>
            <w:szCs w:val="23"/>
          </w:rPr>
          <w:t>NSDA Lincoln-Douglas Release #01: “Overview of Civil Disobedience”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For the purpose to debate civil disobedience. This document is </w:t>
      </w:r>
      <w:proofErr w:type="gramStart"/>
      <w:r w:rsidRPr="005854A9">
        <w:rPr>
          <w:rStyle w:val="excerpt"/>
          <w:rFonts w:ascii="Times" w:eastAsia="Times New Roman" w:hAnsi="Times"/>
          <w:sz w:val="23"/>
          <w:szCs w:val="23"/>
        </w:rPr>
        <w:t>a</w:t>
      </w:r>
      <w:proofErr w:type="gramEnd"/>
      <w:r w:rsidRPr="005854A9">
        <w:rPr>
          <w:rStyle w:val="excerpt"/>
          <w:rFonts w:ascii="Times" w:eastAsia="Times New Roman" w:hAnsi="Times"/>
          <w:sz w:val="23"/>
          <w:szCs w:val="23"/>
        </w:rPr>
        <w:t xml:space="preserve"> introductory document that discusses the ins and outs of the civil discourse between citizens and government.</w:t>
      </w:r>
    </w:p>
    <w:p w14:paraId="66EB7238"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7" w:history="1">
        <w:r w:rsidRPr="005854A9">
          <w:rPr>
            <w:rStyle w:val="Hyperlink"/>
            <w:rFonts w:ascii="Times" w:eastAsia="Times New Roman" w:hAnsi="Times"/>
            <w:color w:val="ED702B"/>
            <w:sz w:val="23"/>
            <w:szCs w:val="23"/>
          </w:rPr>
          <w:t>NSDA Lincoln-Douglas Release #02: “Resolutional Analysis of Civil Disobedience”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is a 3 fold way of analyzing the topic of civil disobedience.</w:t>
      </w:r>
    </w:p>
    <w:p w14:paraId="7189C780"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8" w:history="1">
        <w:r w:rsidRPr="005854A9">
          <w:rPr>
            <w:rStyle w:val="Hyperlink"/>
            <w:rFonts w:ascii="Times" w:eastAsia="Times New Roman" w:hAnsi="Times"/>
            <w:color w:val="ED702B"/>
            <w:sz w:val="23"/>
            <w:szCs w:val="23"/>
          </w:rPr>
          <w:t>NSDA Lincoln-Douglas Release #03: “National Interest”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affirmative case will argue that in order to protest unjust wars where no political party in the democracy will object, truly patriotic people will use civil disobedience to protest…</w:t>
      </w:r>
    </w:p>
    <w:p w14:paraId="4DB76EB0"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9" w:history="1">
        <w:r w:rsidRPr="005854A9">
          <w:rPr>
            <w:rStyle w:val="Hyperlink"/>
            <w:rFonts w:ascii="Times" w:eastAsia="Times New Roman" w:hAnsi="Times"/>
            <w:color w:val="ED702B"/>
            <w:sz w:val="23"/>
            <w:szCs w:val="23"/>
          </w:rPr>
          <w:t>NSDA Lincoln-Douglas Release #04: “Popular Sovereignty”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Considering speed limits and the chaos of the Ferguson looting and riots, the Negative case delves into the value of popular sovereignty.</w:t>
      </w:r>
    </w:p>
    <w:p w14:paraId="111E3314"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0" w:history="1">
        <w:r w:rsidRPr="005854A9">
          <w:rPr>
            <w:rStyle w:val="Hyperlink"/>
            <w:rFonts w:ascii="Times" w:eastAsia="Times New Roman" w:hAnsi="Times"/>
            <w:color w:val="ED702B"/>
            <w:sz w:val="23"/>
            <w:szCs w:val="23"/>
          </w:rPr>
          <w:t>NSDA Lincoln-Douglas Release #05: “Anarchist”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philosophically strong case explores the idea of civil disobedience by looking at the justifications of anarchy.</w:t>
      </w:r>
    </w:p>
    <w:p w14:paraId="4E9A3146"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1" w:history="1">
        <w:r w:rsidRPr="005854A9">
          <w:rPr>
            <w:rStyle w:val="Hyperlink"/>
            <w:rFonts w:ascii="Times" w:eastAsia="Times New Roman" w:hAnsi="Times"/>
            <w:color w:val="ED702B"/>
            <w:sz w:val="23"/>
            <w:szCs w:val="23"/>
          </w:rPr>
          <w:t>NSDA Lincoln-Douglas Release #06: “Bernie Sanders”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Bernie Sander has a history of civil disobedience? This case paints the parallel between Bernie Sanders evolution of beliefs and the maturation of socialism.</w:t>
      </w:r>
    </w:p>
    <w:p w14:paraId="0C612E50"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2" w:history="1">
        <w:r w:rsidRPr="005854A9">
          <w:rPr>
            <w:rStyle w:val="Hyperlink"/>
            <w:rFonts w:ascii="Times" w:eastAsia="Times New Roman" w:hAnsi="Times"/>
            <w:color w:val="ED702B"/>
            <w:sz w:val="23"/>
            <w:szCs w:val="23"/>
          </w:rPr>
          <w:t>NSDA Lincoln-Douglas Release #07: “Freedom”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resolution questions whether reporters ought to have access to the essential tools that make their job possible. The case for freedom answers that question with a definite ‘yes.’</w:t>
      </w:r>
    </w:p>
    <w:p w14:paraId="073A6B6A"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3" w:history="1">
        <w:r w:rsidRPr="005854A9">
          <w:rPr>
            <w:rStyle w:val="Hyperlink"/>
            <w:rFonts w:ascii="Times" w:eastAsia="Times New Roman" w:hAnsi="Times"/>
            <w:color w:val="ED702B"/>
            <w:sz w:val="23"/>
            <w:szCs w:val="23"/>
          </w:rPr>
          <w:t>NSDA Lincoln-Douglas Release #08: “Public Safety”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requires you to win the definition of a right, and to hold that over your opponent. Your resolutional analysis is key. If you can prove that reporters do…</w:t>
      </w:r>
    </w:p>
    <w:p w14:paraId="67376565"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4" w:history="1">
        <w:r w:rsidRPr="005854A9">
          <w:rPr>
            <w:rStyle w:val="Hyperlink"/>
            <w:rFonts w:ascii="Times" w:eastAsia="Times New Roman" w:hAnsi="Times"/>
            <w:color w:val="ED702B"/>
            <w:sz w:val="23"/>
            <w:szCs w:val="23"/>
          </w:rPr>
          <w:t>NSDA Lincoln-Douglas Release #09: “Free Speech”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case, in essence, consists of you asking the judge why citizens should be compelled by their government to speak. After all, compelling speech is the same as controlling </w:t>
      </w:r>
      <w:proofErr w:type="gramStart"/>
      <w:r w:rsidRPr="005854A9">
        <w:rPr>
          <w:rStyle w:val="excerpt"/>
          <w:rFonts w:ascii="Times" w:eastAsia="Times New Roman" w:hAnsi="Times"/>
          <w:sz w:val="23"/>
          <w:szCs w:val="23"/>
        </w:rPr>
        <w:t>speech,…</w:t>
      </w:r>
      <w:proofErr w:type="gramEnd"/>
    </w:p>
    <w:p w14:paraId="5339D41E"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5" w:history="1">
        <w:r w:rsidRPr="005854A9">
          <w:rPr>
            <w:rStyle w:val="Hyperlink"/>
            <w:rFonts w:ascii="Times" w:eastAsia="Times New Roman" w:hAnsi="Times"/>
            <w:color w:val="ED702B"/>
            <w:sz w:val="23"/>
            <w:szCs w:val="23"/>
          </w:rPr>
          <w:t>NSDA Lincoln-Douglas Release #10: “Truth”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Affirmative debaters take note, negative debaters take heed. This case does address the reporter’s rights, but only vaguely. It provides more analysis for why reporters should not keep confidential </w:t>
      </w:r>
      <w:proofErr w:type="gramStart"/>
      <w:r w:rsidRPr="005854A9">
        <w:rPr>
          <w:rStyle w:val="excerpt"/>
          <w:rFonts w:ascii="Times" w:eastAsia="Times New Roman" w:hAnsi="Times"/>
          <w:sz w:val="23"/>
          <w:szCs w:val="23"/>
        </w:rPr>
        <w:t>sources,…</w:t>
      </w:r>
      <w:proofErr w:type="gramEnd"/>
    </w:p>
    <w:p w14:paraId="6C8B6979"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6" w:history="1">
        <w:r w:rsidRPr="005854A9">
          <w:rPr>
            <w:rStyle w:val="Hyperlink"/>
            <w:rFonts w:ascii="Times" w:eastAsia="Times New Roman" w:hAnsi="Times"/>
            <w:color w:val="ED702B"/>
            <w:sz w:val="23"/>
            <w:szCs w:val="23"/>
          </w:rPr>
          <w:t>NSDA Lincoln-Douglas Release #11: “Justice”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Journalists help keep us accountable. They provide the people in any society with the information hey need to make the most informed decisions possible. More than that, they do the…</w:t>
      </w:r>
    </w:p>
    <w:p w14:paraId="3B5A3A59"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7" w:history="1">
        <w:r w:rsidRPr="005854A9">
          <w:rPr>
            <w:rStyle w:val="Hyperlink"/>
            <w:rFonts w:ascii="Times" w:eastAsia="Times New Roman" w:hAnsi="Times"/>
            <w:color w:val="ED702B"/>
            <w:sz w:val="23"/>
            <w:szCs w:val="23"/>
          </w:rPr>
          <w:t>NSDA Lincoln-Douglas Release #12: “Media Trust”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is centered around its value. It’s going to be extremely difficult, if not impossible for an affirmative team to argue that confidentiality increases people’s trust in the press.…</w:t>
      </w:r>
    </w:p>
    <w:p w14:paraId="0F7D37AF" w14:textId="77777777" w:rsidR="0010136B" w:rsidRPr="005854A9" w:rsidRDefault="0010136B" w:rsidP="00A708FB">
      <w:pPr>
        <w:numPr>
          <w:ilvl w:val="0"/>
          <w:numId w:val="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8" w:history="1">
        <w:r w:rsidRPr="005854A9">
          <w:rPr>
            <w:rStyle w:val="Hyperlink"/>
            <w:rFonts w:ascii="Times" w:eastAsia="Times New Roman" w:hAnsi="Times"/>
            <w:color w:val="ED702B"/>
            <w:sz w:val="23"/>
            <w:szCs w:val="23"/>
          </w:rPr>
          <w:t>NSDA Lincoln-Douglas Release BONUS: “Democracy”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Affirmative Lincoln-Douglas case for the NSDA Nov/Dec resolution. This case was reworked from another league when a similar resolution was run in 2006.</w:t>
      </w:r>
    </w:p>
    <w:p w14:paraId="51CDF5C3" w14:textId="77777777" w:rsidR="0010136B" w:rsidRPr="005854A9" w:rsidRDefault="0010136B" w:rsidP="0010136B">
      <w:pPr>
        <w:pStyle w:val="Red-Title"/>
      </w:pPr>
      <w:bookmarkStart w:id="11" w:name="_Toc8718131"/>
      <w:r w:rsidRPr="005854A9">
        <w:lastRenderedPageBreak/>
        <w:t>Stoa Lincoln-Douglas</w:t>
      </w:r>
      <w:bookmarkEnd w:id="11"/>
    </w:p>
    <w:p w14:paraId="655A14BA"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59" w:history="1">
        <w:r w:rsidRPr="005854A9">
          <w:rPr>
            <w:rStyle w:val="Hyperlink"/>
            <w:rFonts w:ascii="Times" w:eastAsia="Times New Roman" w:hAnsi="Times"/>
            <w:color w:val="ED702B"/>
            <w:sz w:val="23"/>
            <w:szCs w:val="23"/>
          </w:rPr>
          <w:t>Preseason: Lincoln-Douglas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preseason document introduces you to the most exciting competitive event of Lincoln-Douglas </w:t>
      </w:r>
      <w:proofErr w:type="spellStart"/>
      <w:r w:rsidRPr="005854A9">
        <w:rPr>
          <w:rStyle w:val="excerpt"/>
          <w:rFonts w:ascii="Times" w:eastAsia="Times New Roman" w:hAnsi="Times"/>
          <w:sz w:val="23"/>
          <w:szCs w:val="23"/>
        </w:rPr>
        <w:t>Debate.This</w:t>
      </w:r>
      <w:proofErr w:type="spellEnd"/>
      <w:r w:rsidRPr="005854A9">
        <w:rPr>
          <w:rStyle w:val="excerpt"/>
          <w:rFonts w:ascii="Times" w:eastAsia="Times New Roman" w:hAnsi="Times"/>
          <w:sz w:val="23"/>
          <w:szCs w:val="23"/>
        </w:rPr>
        <w:t xml:space="preserve"> lesson gives students the structure, explanation and this year's Lincoln-Douglas resolution.</w:t>
      </w:r>
    </w:p>
    <w:p w14:paraId="4BDA0A12"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0" w:history="1">
        <w:r w:rsidRPr="005854A9">
          <w:rPr>
            <w:rStyle w:val="Hyperlink"/>
            <w:rFonts w:ascii="Times" w:eastAsia="Times New Roman" w:hAnsi="Times"/>
            <w:color w:val="ED702B"/>
            <w:sz w:val="23"/>
            <w:szCs w:val="23"/>
          </w:rPr>
          <w:t>Stoa Lincoln-Douglas Release #01: “Resolution Overview”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lesson starts by defining and explaining criminal procedure, privacy, and truth-seeking. From there, it examines some potential values and criterions behind the sides of the resolution.</w:t>
      </w:r>
    </w:p>
    <w:p w14:paraId="06C140F7"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1" w:history="1">
        <w:r w:rsidRPr="005854A9">
          <w:rPr>
            <w:rStyle w:val="Hyperlink"/>
            <w:rFonts w:ascii="Times" w:eastAsia="Times New Roman" w:hAnsi="Times"/>
            <w:color w:val="ED702B"/>
            <w:sz w:val="23"/>
            <w:szCs w:val="23"/>
          </w:rPr>
          <w:t>Stoa Lincoln-Douglas Release #02: “Resolution Strategies”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lesson examines both sides of the resolution by examining relevant information and unique first-thoughts. While also giving some helpful tips to improve strategy.</w:t>
      </w:r>
    </w:p>
    <w:p w14:paraId="3EE5F0D6"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2" w:history="1">
        <w:r w:rsidRPr="005854A9">
          <w:rPr>
            <w:rStyle w:val="Hyperlink"/>
            <w:rFonts w:ascii="Times" w:eastAsia="Times New Roman" w:hAnsi="Times"/>
            <w:color w:val="ED702B"/>
            <w:sz w:val="23"/>
            <w:szCs w:val="23"/>
          </w:rPr>
          <w:t>Stoa Lincoln-Douglas Release #03: “Philosophies of the Resolution”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informational article gives some insight on the philosophical aspects behind this year's Stoa Lincoln-Douglas resolution. To debate this year’s resolution, you must understand transcendent principles, not just precedent.</w:t>
      </w:r>
    </w:p>
    <w:p w14:paraId="165528EC"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3" w:history="1">
        <w:r w:rsidRPr="005854A9">
          <w:rPr>
            <w:rStyle w:val="Hyperlink"/>
            <w:rFonts w:ascii="Times" w:eastAsia="Times New Roman" w:hAnsi="Times"/>
            <w:color w:val="ED702B"/>
            <w:sz w:val="23"/>
            <w:szCs w:val="23"/>
          </w:rPr>
          <w:t>Stoa Lincoln-Douglas Release #04: “Applications”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informational article covers different court issues and the dealings of criminal procedure to give an idea and foundation of where to start when writing cases for this year's Stoa…</w:t>
      </w:r>
    </w:p>
    <w:p w14:paraId="5C0F9DC8"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4" w:history="1">
        <w:r w:rsidRPr="005854A9">
          <w:rPr>
            <w:rStyle w:val="Hyperlink"/>
            <w:rFonts w:ascii="Times" w:eastAsia="Times New Roman" w:hAnsi="Times"/>
            <w:color w:val="ED702B"/>
            <w:sz w:val="23"/>
            <w:szCs w:val="23"/>
          </w:rPr>
          <w:t>Stoa Lincoln-Douglas Release #05: “Justice”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is the first Affirmative case for the Stoa 19 Season! The value for this case is justice. It argues truth-seeking gets justice and privacy NEVER gets justice and…</w:t>
      </w:r>
    </w:p>
    <w:p w14:paraId="5E24D666"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5" w:history="1">
        <w:r w:rsidRPr="005854A9">
          <w:rPr>
            <w:rStyle w:val="Hyperlink"/>
            <w:rFonts w:ascii="Times" w:eastAsia="Times New Roman" w:hAnsi="Times"/>
            <w:color w:val="ED702B"/>
            <w:sz w:val="23"/>
            <w:szCs w:val="23"/>
          </w:rPr>
          <w:t>Stoa Lincoln-Douglas Release #06: “Human Rights”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is the first Negative case for Stoa Lincoln-Douglas debaters! It gives definitions, application and contentions formatted into a case that provides the value of human rights.</w:t>
      </w:r>
    </w:p>
    <w:p w14:paraId="4641F19A"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6" w:history="1">
        <w:r w:rsidRPr="005854A9">
          <w:rPr>
            <w:rStyle w:val="Hyperlink"/>
            <w:rFonts w:ascii="Times" w:eastAsia="Times New Roman" w:hAnsi="Times"/>
            <w:color w:val="ED702B"/>
            <w:sz w:val="23"/>
            <w:szCs w:val="23"/>
          </w:rPr>
          <w:t>Stoa Lincoln-Douglas Release #07: “Social Contract”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key to persuasion (and this is true in any Lincoln-Douglas debate resolution) is to make your side seem like the emotional—yet reasonable—choice, and to shift the rhetorical debate to…</w:t>
      </w:r>
    </w:p>
    <w:p w14:paraId="6ADE8605"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7" w:history="1">
        <w:r w:rsidRPr="005854A9">
          <w:rPr>
            <w:rStyle w:val="Hyperlink"/>
            <w:rFonts w:ascii="Times" w:eastAsia="Times New Roman" w:hAnsi="Times"/>
            <w:color w:val="ED702B"/>
            <w:sz w:val="23"/>
            <w:szCs w:val="23"/>
          </w:rPr>
          <w:t>Stoa Lincoln-Douglas Release #08: “Innocent Until Proven Guilty”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case provides reasoning and applications for a value centered around the phrase, "Innocent until proven guilty". The case argues that the valuing of truth-seeking over privacy is an…</w:t>
      </w:r>
    </w:p>
    <w:p w14:paraId="75C86F4A"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8" w:history="1">
        <w:r w:rsidRPr="005854A9">
          <w:rPr>
            <w:rStyle w:val="Hyperlink"/>
            <w:rFonts w:ascii="Times" w:eastAsia="Times New Roman" w:hAnsi="Times"/>
            <w:color w:val="ED702B"/>
            <w:sz w:val="23"/>
            <w:szCs w:val="23"/>
          </w:rPr>
          <w:t>Stoa Lincoln-Douglas Release #09: “Probable Cause”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Each and every day, law enforcement across America and around the world protects our security (this case's value) using one incredibly important concept: probable cause (this case's criterion).</w:t>
      </w:r>
    </w:p>
    <w:p w14:paraId="2562654B"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69" w:history="1">
        <w:r w:rsidRPr="005854A9">
          <w:rPr>
            <w:rStyle w:val="Hyperlink"/>
            <w:rFonts w:ascii="Times" w:eastAsia="Times New Roman" w:hAnsi="Times"/>
            <w:color w:val="ED702B"/>
            <w:sz w:val="23"/>
            <w:szCs w:val="23"/>
          </w:rPr>
          <w:t>Stoa Lincoln-Douglas Release #10: “Human Rights”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has a certain point of view when it comes to criminal procedure. That it is the important picture. I’ll be first referencing how to take this case and…</w:t>
      </w:r>
    </w:p>
    <w:p w14:paraId="4AD4A804"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0" w:history="1">
        <w:r w:rsidRPr="005854A9">
          <w:rPr>
            <w:rStyle w:val="Hyperlink"/>
            <w:rFonts w:ascii="Times" w:eastAsia="Times New Roman" w:hAnsi="Times"/>
            <w:color w:val="ED702B"/>
            <w:sz w:val="23"/>
            <w:szCs w:val="23"/>
          </w:rPr>
          <w:t>Stoa Lincoln-Douglas Release #11: “Public Safety”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Your value is a buffer. If negative tries to run some abstract ideology such as protection of rights or justice, your response is simple: Subjective. The strength in public safety…</w:t>
      </w:r>
    </w:p>
    <w:p w14:paraId="5B3E7D04"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1" w:history="1">
        <w:r w:rsidRPr="005854A9">
          <w:rPr>
            <w:rStyle w:val="Hyperlink"/>
            <w:rFonts w:ascii="Times" w:eastAsia="Times New Roman" w:hAnsi="Times"/>
            <w:color w:val="ED702B"/>
            <w:sz w:val="23"/>
            <w:szCs w:val="23"/>
          </w:rPr>
          <w:t>Stoa Lincoln-Douglas Release #12: “Corruption”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says that privacy is more than just “something we should have because it feels good”, it is instead a necessity to protect ourselves from corruption. It may be…</w:t>
      </w:r>
    </w:p>
    <w:p w14:paraId="074EDAF2"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2" w:history="1">
        <w:r w:rsidRPr="005854A9">
          <w:rPr>
            <w:rStyle w:val="Hyperlink"/>
            <w:rFonts w:ascii="Times" w:eastAsia="Times New Roman" w:hAnsi="Times"/>
            <w:color w:val="ED702B"/>
            <w:sz w:val="23"/>
            <w:szCs w:val="23"/>
          </w:rPr>
          <w:t>Stoa Lincoln-Douglas Release #13: “Justice For All”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affirmative case hopes to convince the judge that it is unjust for criminals to walk free because we couldn't use evidence against them. And, if you really think about…</w:t>
      </w:r>
    </w:p>
    <w:p w14:paraId="77323D3E"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3" w:history="1">
        <w:r w:rsidRPr="005854A9">
          <w:rPr>
            <w:rStyle w:val="Hyperlink"/>
            <w:rFonts w:ascii="Times" w:eastAsia="Times New Roman" w:hAnsi="Times"/>
            <w:color w:val="ED702B"/>
            <w:sz w:val="23"/>
            <w:szCs w:val="23"/>
          </w:rPr>
          <w:t>Stoa Lincoln-Douglas Release #14: “Liberty”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order to successfully address this resolution, the negative debater must show that truth, no matter how valuable, does not justify violation of fundamental rights. This download is a negative…</w:t>
      </w:r>
    </w:p>
    <w:p w14:paraId="5D6470BA"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4" w:history="1">
        <w:r w:rsidRPr="005854A9">
          <w:rPr>
            <w:rStyle w:val="Hyperlink"/>
            <w:rFonts w:ascii="Times" w:eastAsia="Times New Roman" w:hAnsi="Times"/>
            <w:color w:val="ED702B"/>
            <w:sz w:val="23"/>
            <w:szCs w:val="23"/>
          </w:rPr>
          <w:t>Stoa Lincoln-Douglas Release #15: “Protection”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To sum up the case, the value is protection, particularly the protection of the innocent. The contentions focus on the Fourth and Fourteenth Amendments, and on the limitations of rights.…</w:t>
      </w:r>
    </w:p>
    <w:p w14:paraId="71457D7D"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5" w:history="1">
        <w:r w:rsidRPr="005854A9">
          <w:rPr>
            <w:rStyle w:val="Hyperlink"/>
            <w:rFonts w:ascii="Times" w:eastAsia="Times New Roman" w:hAnsi="Times"/>
            <w:color w:val="ED702B"/>
            <w:sz w:val="23"/>
            <w:szCs w:val="23"/>
          </w:rPr>
          <w:t>Stoa Lincoln-Douglas Release #16: “Miranda Rights”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leverages rights-oriented impacts without devolving into the circularity of defining privacy as a right.</w:t>
      </w:r>
    </w:p>
    <w:p w14:paraId="11EC1029"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6" w:history="1">
        <w:r w:rsidRPr="005854A9">
          <w:rPr>
            <w:rStyle w:val="Hyperlink"/>
            <w:rFonts w:ascii="Times" w:eastAsia="Times New Roman" w:hAnsi="Times"/>
            <w:color w:val="ED702B"/>
            <w:sz w:val="23"/>
            <w:szCs w:val="23"/>
          </w:rPr>
          <w:t>Stoa Lincoln-Douglas Release #17: “Privacy is Dead”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Most LD cases negotiate a delicate balance between the two ideals in the resolution, affirming the worth of both while positing the superiority of one. Dispensing with that convention, this…</w:t>
      </w:r>
    </w:p>
    <w:p w14:paraId="2834B02A"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7" w:history="1">
        <w:r w:rsidRPr="005854A9">
          <w:rPr>
            <w:rStyle w:val="Hyperlink"/>
            <w:rFonts w:ascii="Times" w:eastAsia="Times New Roman" w:hAnsi="Times"/>
            <w:color w:val="ED702B"/>
            <w:sz w:val="23"/>
            <w:szCs w:val="23"/>
          </w:rPr>
          <w:t>Stoa Lincoln-Douglas Release #18: “Individual Rights”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case give the value of individual rights, arguing that Rights are essential to existence. And every society must have a viable governing body that protects their rights.</w:t>
      </w:r>
    </w:p>
    <w:p w14:paraId="085708BD"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8" w:history="1">
        <w:r w:rsidRPr="005854A9">
          <w:rPr>
            <w:rStyle w:val="Hyperlink"/>
            <w:rFonts w:ascii="Times" w:eastAsia="Times New Roman" w:hAnsi="Times"/>
            <w:color w:val="ED702B"/>
            <w:sz w:val="23"/>
            <w:szCs w:val="23"/>
          </w:rPr>
          <w:t>Stoa Lincoln-Douglas Release #19: “Justice”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is special because the definitions are operationally defined. Reason being is because of this season I’ve seen that flexible, understandable, and reasonable definitions have helped me a lot…</w:t>
      </w:r>
    </w:p>
    <w:p w14:paraId="0DF6E719"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79" w:history="1">
        <w:r w:rsidRPr="005854A9">
          <w:rPr>
            <w:rStyle w:val="Hyperlink"/>
            <w:rFonts w:ascii="Times" w:eastAsia="Times New Roman" w:hAnsi="Times"/>
            <w:color w:val="ED702B"/>
            <w:sz w:val="23"/>
            <w:szCs w:val="23"/>
          </w:rPr>
          <w:t>Stoa Lincoln-Douglas Release #20: “Goal”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is built around a pretty simple premise: if you must choose between an inherently valuable principle and a means of attaining an inherently valuable principle, choose the principle…</w:t>
      </w:r>
    </w:p>
    <w:p w14:paraId="540C528B"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0" w:history="1">
        <w:r w:rsidRPr="005854A9">
          <w:rPr>
            <w:rStyle w:val="Hyperlink"/>
            <w:rFonts w:ascii="Times" w:eastAsia="Times New Roman" w:hAnsi="Times"/>
            <w:color w:val="ED702B"/>
            <w:sz w:val="23"/>
            <w:szCs w:val="23"/>
          </w:rPr>
          <w:t>Stoa Lincoln-Douglas Release #21: “Dark Web”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Some Affirmatives for this resolution use fear to their advantage by referencing some of the scary things that happen when privacy gets out of hand. A lesser-known but powerful application…</w:t>
      </w:r>
    </w:p>
    <w:p w14:paraId="77C77BA1"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1" w:history="1">
        <w:r w:rsidRPr="005854A9">
          <w:rPr>
            <w:rStyle w:val="Hyperlink"/>
            <w:rFonts w:ascii="Times" w:eastAsia="Times New Roman" w:hAnsi="Times"/>
            <w:color w:val="ED702B"/>
            <w:sz w:val="23"/>
            <w:szCs w:val="23"/>
          </w:rPr>
          <w:t>Stoa Lincoln-Douglas Release #22: “Warrants”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will, for the most part, focus around one main idea: search warrants are, and have always been, a means by which privacy is protected, not violated.</w:t>
      </w:r>
    </w:p>
    <w:p w14:paraId="3ADEC739"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2" w:history="1">
        <w:r w:rsidRPr="005854A9">
          <w:rPr>
            <w:rStyle w:val="Hyperlink"/>
            <w:rFonts w:ascii="Times" w:eastAsia="Times New Roman" w:hAnsi="Times"/>
            <w:color w:val="ED702B"/>
            <w:sz w:val="23"/>
            <w:szCs w:val="23"/>
          </w:rPr>
          <w:t>Stoa Lincoln-Douglas Release #23: “Defending Search Warrants”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Depending on the specifics of the case, search warrant applications can be used on either side of the resolution. Therefore, it can be frustrating when debaters attempt to claim that…</w:t>
      </w:r>
    </w:p>
    <w:p w14:paraId="0F8DB9BD"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3" w:history="1">
        <w:r w:rsidRPr="005854A9">
          <w:rPr>
            <w:rStyle w:val="Hyperlink"/>
            <w:rFonts w:ascii="Times" w:eastAsia="Times New Roman" w:hAnsi="Times"/>
            <w:color w:val="ED702B"/>
            <w:sz w:val="23"/>
            <w:szCs w:val="23"/>
          </w:rPr>
          <w:t>Stoa Lincoln-Douglas Release #24: “Danielle Van Dam”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Danielle Van Dam is an interesting application that serves as an emotional and impactful example. Affirmative will use this example to prove at least two things, we will discuss what…</w:t>
      </w:r>
    </w:p>
    <w:p w14:paraId="4B1B4DF1"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4" w:history="1">
        <w:r w:rsidRPr="005854A9">
          <w:rPr>
            <w:rStyle w:val="Hyperlink"/>
            <w:rFonts w:ascii="Times" w:eastAsia="Times New Roman" w:hAnsi="Times"/>
            <w:color w:val="ED702B"/>
            <w:sz w:val="23"/>
            <w:szCs w:val="23"/>
          </w:rPr>
          <w:t>Stoa Lincoln-Douglas Release #25: “Emotions Make Poor Legislators”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Micah then discusses we sometimes must make difficult decisions to save lives. The following brief examines this argument in detail. There are two steps that debaters ought to take when…</w:t>
      </w:r>
    </w:p>
    <w:p w14:paraId="7189FEEC"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5" w:history="1">
        <w:r w:rsidRPr="005854A9">
          <w:rPr>
            <w:rStyle w:val="Hyperlink"/>
            <w:rFonts w:ascii="Times" w:eastAsia="Times New Roman" w:hAnsi="Times"/>
            <w:color w:val="ED702B"/>
            <w:sz w:val="23"/>
            <w:szCs w:val="23"/>
          </w:rPr>
          <w:t>Stoa Lincoln-Douglas Release #26: “Attorney Client Privilege”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Attorney client privilege (ACP) sounds like a very complex and hard to understand application, but on its face its a very simple application, with a very simple goal. But as…</w:t>
      </w:r>
    </w:p>
    <w:p w14:paraId="5605A4E9"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6" w:history="1">
        <w:r w:rsidRPr="005854A9">
          <w:rPr>
            <w:rStyle w:val="Hyperlink"/>
            <w:rFonts w:ascii="Times" w:eastAsia="Times New Roman" w:hAnsi="Times"/>
            <w:color w:val="ED702B"/>
            <w:sz w:val="23"/>
            <w:szCs w:val="23"/>
          </w:rPr>
          <w:t>Stoa Lincoln-Douglas Release #27: “Carpenter v. US”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Carpenter v. United States has become an increasingly popular application on the Negative, and sees a great likelihood of becoming a staple Negative application as the season continues. Though this…</w:t>
      </w:r>
    </w:p>
    <w:p w14:paraId="31945E2E"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7" w:history="1">
        <w:r w:rsidRPr="005854A9">
          <w:rPr>
            <w:rStyle w:val="Hyperlink"/>
            <w:rFonts w:ascii="Times" w:eastAsia="Times New Roman" w:hAnsi="Times"/>
            <w:color w:val="ED702B"/>
            <w:sz w:val="23"/>
            <w:szCs w:val="23"/>
          </w:rPr>
          <w:t>Stoa Lincoln-Douglas Release #28: “DNA Evidence Stands”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DNA Evidence is a staple of criminal courts and law enforcement, and as such, must be addressed on the Affirmative. The Negative will likely cite DNA evidence in cases where…</w:t>
      </w:r>
    </w:p>
    <w:p w14:paraId="23EDD4E4"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8" w:history="1">
        <w:r w:rsidRPr="005854A9">
          <w:rPr>
            <w:rStyle w:val="Hyperlink"/>
            <w:rFonts w:ascii="Times" w:eastAsia="Times New Roman" w:hAnsi="Times"/>
            <w:color w:val="ED702B"/>
            <w:sz w:val="23"/>
            <w:szCs w:val="23"/>
          </w:rPr>
          <w:t>Stoa Lincoln-Douglas Release #29: “Exclusionary Rule”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opposition release, Mark Csoros explains how to address the popular affirmative application of the exclusionary rule.</w:t>
      </w:r>
    </w:p>
    <w:p w14:paraId="760D01EC"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89" w:history="1">
        <w:r w:rsidRPr="005854A9">
          <w:rPr>
            <w:rStyle w:val="Hyperlink"/>
            <w:rFonts w:ascii="Times" w:eastAsia="Times New Roman" w:hAnsi="Times"/>
            <w:color w:val="ED702B"/>
            <w:sz w:val="23"/>
            <w:szCs w:val="23"/>
          </w:rPr>
          <w:t>Stoa Lincoln-Douglas Release #30: “Patriot Act”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year, some debaters are running applications centered around the NSA’s surveillance programs. This is usually run as an affirmative application, though there is room for the application on both…</w:t>
      </w:r>
    </w:p>
    <w:p w14:paraId="6C0FA56E"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0" w:history="1">
        <w:r w:rsidRPr="005854A9">
          <w:rPr>
            <w:rStyle w:val="Hyperlink"/>
            <w:rFonts w:ascii="Times" w:eastAsia="Times New Roman" w:hAnsi="Times"/>
            <w:color w:val="ED702B"/>
            <w:sz w:val="23"/>
            <w:szCs w:val="23"/>
          </w:rPr>
          <w:t xml:space="preserve">Stoa Lincoln-Douglas Release #31: “Utah v. </w:t>
        </w:r>
        <w:proofErr w:type="spellStart"/>
        <w:r w:rsidRPr="005854A9">
          <w:rPr>
            <w:rStyle w:val="Hyperlink"/>
            <w:rFonts w:ascii="Times" w:eastAsia="Times New Roman" w:hAnsi="Times"/>
            <w:color w:val="ED702B"/>
            <w:sz w:val="23"/>
            <w:szCs w:val="23"/>
          </w:rPr>
          <w:t>Strieff</w:t>
        </w:r>
        <w:proofErr w:type="spellEnd"/>
        <w:r w:rsidRPr="005854A9">
          <w:rPr>
            <w:rStyle w:val="Hyperlink"/>
            <w:rFonts w:ascii="Times" w:eastAsia="Times New Roman" w:hAnsi="Times"/>
            <w:color w:val="ED702B"/>
            <w:sz w:val="23"/>
            <w:szCs w:val="23"/>
          </w:rPr>
          <w:t>”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In this OPP brief, author Thomas Sargent give some perspective on the Supreme Court Case application Utah v. </w:t>
      </w:r>
      <w:proofErr w:type="spellStart"/>
      <w:r w:rsidRPr="005854A9">
        <w:rPr>
          <w:rStyle w:val="excerpt"/>
          <w:rFonts w:ascii="Times" w:eastAsia="Times New Roman" w:hAnsi="Times"/>
          <w:sz w:val="23"/>
          <w:szCs w:val="23"/>
        </w:rPr>
        <w:t>Strieff</w:t>
      </w:r>
      <w:proofErr w:type="spellEnd"/>
      <w:r w:rsidRPr="005854A9">
        <w:rPr>
          <w:rStyle w:val="excerpt"/>
          <w:rFonts w:ascii="Times" w:eastAsia="Times New Roman" w:hAnsi="Times"/>
          <w:sz w:val="23"/>
          <w:szCs w:val="23"/>
        </w:rPr>
        <w:t>.</w:t>
      </w:r>
    </w:p>
    <w:p w14:paraId="2F4A5FFA"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1" w:history="1">
        <w:r w:rsidRPr="005854A9">
          <w:rPr>
            <w:rStyle w:val="Hyperlink"/>
            <w:rFonts w:ascii="Times" w:eastAsia="Times New Roman" w:hAnsi="Times"/>
            <w:color w:val="ED702B"/>
            <w:sz w:val="23"/>
            <w:szCs w:val="23"/>
          </w:rPr>
          <w:t>Stoa Lincoln Douglas Release #32: “Kavanaugh” (OPP)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When I kept up to date with the Kavanaugh confirmation, I didn’t even think he would lay a finger on this resolution. But low and behold, he did enter by…</w:t>
      </w:r>
    </w:p>
    <w:p w14:paraId="5350CCC4"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2" w:history="1">
        <w:r w:rsidRPr="005854A9">
          <w:rPr>
            <w:rStyle w:val="Hyperlink"/>
            <w:rFonts w:ascii="Times" w:eastAsia="Times New Roman" w:hAnsi="Times"/>
            <w:color w:val="ED702B"/>
            <w:sz w:val="23"/>
            <w:szCs w:val="23"/>
          </w:rPr>
          <w:t>Stoa Lincoln-Douglas Release #33: “Egalitarianism”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 Chris Jeub presents an affirmative case on egalitarianism.</w:t>
      </w:r>
    </w:p>
    <w:p w14:paraId="5DCC57F6" w14:textId="77761F5A"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3" w:history="1">
        <w:r w:rsidRPr="005854A9">
          <w:rPr>
            <w:rStyle w:val="Hyperlink"/>
            <w:rFonts w:ascii="Times" w:eastAsia="Times New Roman" w:hAnsi="Times"/>
            <w:color w:val="ED702B"/>
            <w:sz w:val="23"/>
            <w:szCs w:val="23"/>
          </w:rPr>
          <w:t>Stoa Lincoln-Douglas Release #34: “Information”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Here’s a philosophically-heavy case rewritten from 2005’s NCFCA resolution. It was originally written by Chloe Anderson of Colorado, modified by Chris Jeub.</w:t>
      </w:r>
    </w:p>
    <w:p w14:paraId="035773A1"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4" w:history="1">
        <w:r w:rsidRPr="005854A9">
          <w:rPr>
            <w:rStyle w:val="Hyperlink"/>
            <w:rFonts w:ascii="Times" w:eastAsia="Times New Roman" w:hAnsi="Times"/>
            <w:color w:val="ED702B"/>
            <w:sz w:val="23"/>
            <w:szCs w:val="23"/>
          </w:rPr>
          <w:t>Stoa Lincoln-Douglas Release BONUS: “Providing Justice”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We always want the government to serve the people; not the other way around. So, when we talk about something like criminal procedure, what should be the ultimate goal? What…</w:t>
      </w:r>
    </w:p>
    <w:p w14:paraId="4CFB933F" w14:textId="77777777" w:rsidR="0010136B" w:rsidRPr="005854A9" w:rsidRDefault="0010136B" w:rsidP="00A708FB">
      <w:pPr>
        <w:numPr>
          <w:ilvl w:val="0"/>
          <w:numId w:val="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5" w:history="1">
        <w:r w:rsidRPr="005854A9">
          <w:rPr>
            <w:rStyle w:val="Hyperlink"/>
            <w:rFonts w:ascii="Times" w:eastAsia="Times New Roman" w:hAnsi="Times"/>
            <w:color w:val="ED702B"/>
            <w:sz w:val="23"/>
            <w:szCs w:val="23"/>
          </w:rPr>
          <w:t>Stoa Lincoln-Douglas Release BONUS: “Finding the Balance”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advantage to running a balanced negative with this resolution is that privacy is very important and truth seeking is necessary. Seldom will you find a judge complaining that one…</w:t>
      </w:r>
    </w:p>
    <w:p w14:paraId="6A4CB4B8" w14:textId="77777777" w:rsidR="0010136B" w:rsidRPr="005854A9" w:rsidRDefault="0010136B" w:rsidP="0010136B">
      <w:pPr>
        <w:pStyle w:val="Red-Title"/>
      </w:pPr>
      <w:bookmarkStart w:id="12" w:name="_Toc8718132"/>
      <w:r w:rsidRPr="005854A9">
        <w:lastRenderedPageBreak/>
        <w:t>Parliamentary Debate</w:t>
      </w:r>
      <w:bookmarkEnd w:id="12"/>
    </w:p>
    <w:p w14:paraId="1BBDF912"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6" w:history="1">
        <w:r w:rsidRPr="005854A9">
          <w:rPr>
            <w:rStyle w:val="Hyperlink"/>
            <w:rFonts w:ascii="Times" w:eastAsia="Times New Roman" w:hAnsi="Times"/>
            <w:color w:val="ED702B"/>
            <w:sz w:val="23"/>
            <w:szCs w:val="23"/>
          </w:rPr>
          <w:t>Preseason: Parli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(6/18/2018)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competitive event of Parli Debate.</w:t>
      </w:r>
    </w:p>
    <w:p w14:paraId="6208F58A"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7" w:history="1">
        <w:r w:rsidRPr="005854A9">
          <w:rPr>
            <w:rStyle w:val="Hyperlink"/>
            <w:rFonts w:ascii="Times" w:eastAsia="Times New Roman" w:hAnsi="Times"/>
            <w:color w:val="ED702B"/>
            <w:sz w:val="23"/>
            <w:szCs w:val="23"/>
          </w:rPr>
          <w:t>Parli Release #01: “Higher Education”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higher education, presidential authority of classified information, the federal government’s unconstitutional authority in the financing market, and more!</w:t>
      </w:r>
    </w:p>
    <w:p w14:paraId="0CC08C59"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8" w:history="1">
        <w:r w:rsidRPr="005854A9">
          <w:rPr>
            <w:rStyle w:val="Hyperlink"/>
            <w:rFonts w:ascii="Times" w:eastAsia="Times New Roman" w:hAnsi="Times"/>
            <w:color w:val="ED702B"/>
            <w:sz w:val="23"/>
            <w:szCs w:val="23"/>
          </w:rPr>
          <w:t>Parli Release #02: “Internet of Things”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gives some analysis on the Internet of Things. It also gives practice resolution for Parli debaters.</w:t>
      </w:r>
    </w:p>
    <w:p w14:paraId="51D4E44F"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99" w:history="1">
        <w:r w:rsidRPr="005854A9">
          <w:rPr>
            <w:rStyle w:val="Hyperlink"/>
            <w:rFonts w:ascii="Times" w:eastAsia="Times New Roman" w:hAnsi="Times"/>
            <w:color w:val="ED702B"/>
            <w:sz w:val="23"/>
            <w:szCs w:val="23"/>
          </w:rPr>
          <w:t>Parli Release #03: “Trump’s Trade War”</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Trump’s tariffs, the </w:t>
      </w:r>
      <w:proofErr w:type="spellStart"/>
      <w:r w:rsidRPr="005854A9">
        <w:rPr>
          <w:rStyle w:val="excerpt"/>
          <w:rFonts w:ascii="Times" w:eastAsia="Times New Roman" w:hAnsi="Times"/>
          <w:sz w:val="23"/>
          <w:szCs w:val="23"/>
        </w:rPr>
        <w:t>Manafort</w:t>
      </w:r>
      <w:proofErr w:type="spellEnd"/>
      <w:r w:rsidRPr="005854A9">
        <w:rPr>
          <w:rStyle w:val="excerpt"/>
          <w:rFonts w:ascii="Times" w:eastAsia="Times New Roman" w:hAnsi="Times"/>
          <w:sz w:val="23"/>
          <w:szCs w:val="23"/>
        </w:rPr>
        <w:t xml:space="preserve"> tax fraud, privacy, public health issues, immigration policy, the valuation of Apple, and more!</w:t>
      </w:r>
    </w:p>
    <w:p w14:paraId="6F478A74"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0" w:history="1">
        <w:r w:rsidRPr="005854A9">
          <w:rPr>
            <w:rStyle w:val="Hyperlink"/>
            <w:rFonts w:ascii="Times" w:eastAsia="Times New Roman" w:hAnsi="Times"/>
            <w:color w:val="ED702B"/>
            <w:sz w:val="23"/>
            <w:szCs w:val="23"/>
          </w:rPr>
          <w:t>Parli Release #04: “Soft Power”</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soft power and hard power, epistemology and truth, immigration reform, the second amendment, Venezuelan refugees, and more!</w:t>
      </w:r>
    </w:p>
    <w:p w14:paraId="26978997"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1" w:history="1">
        <w:r w:rsidRPr="005854A9">
          <w:rPr>
            <w:rStyle w:val="Hyperlink"/>
            <w:rFonts w:ascii="Times" w:eastAsia="Times New Roman" w:hAnsi="Times"/>
            <w:color w:val="ED702B"/>
            <w:sz w:val="23"/>
            <w:szCs w:val="23"/>
          </w:rPr>
          <w:t>Parli Release #05: “John McCain”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John McCain, the python in Poland, identity fraud for minors, weather Jeff Sessions should go, the so-called “Crisis for Democracy,” Aretha Franklin, and more!</w:t>
      </w:r>
    </w:p>
    <w:p w14:paraId="1E862CAA"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2" w:history="1">
        <w:r w:rsidRPr="005854A9">
          <w:rPr>
            <w:rStyle w:val="Hyperlink"/>
            <w:rFonts w:ascii="Times" w:eastAsia="Times New Roman" w:hAnsi="Times"/>
            <w:color w:val="ED702B"/>
            <w:sz w:val="23"/>
            <w:szCs w:val="23"/>
          </w:rPr>
          <w:t>Parli Release #06: “Kavanaugh”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social media’s truth problems, the U.S.’s involvement with Palestine, the next trillion-dollar company, Argentina’s financial woes, America’s immigration court backlog, attorney-client privilege, and protests…</w:t>
      </w:r>
    </w:p>
    <w:p w14:paraId="1C6C4230"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3" w:history="1">
        <w:r w:rsidRPr="005854A9">
          <w:rPr>
            <w:rStyle w:val="Hyperlink"/>
            <w:rFonts w:ascii="Times" w:eastAsia="Times New Roman" w:hAnsi="Times"/>
            <w:color w:val="ED702B"/>
            <w:sz w:val="23"/>
            <w:szCs w:val="23"/>
          </w:rPr>
          <w:t>Parli Release #07: “Hungary”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sanctions on Hungary, ethical campaign finance, the latest on Brett </w:t>
      </w:r>
      <w:proofErr w:type="spellStart"/>
      <w:r w:rsidRPr="005854A9">
        <w:rPr>
          <w:rStyle w:val="excerpt"/>
          <w:rFonts w:ascii="Times" w:eastAsia="Times New Roman" w:hAnsi="Times"/>
          <w:sz w:val="23"/>
          <w:szCs w:val="23"/>
        </w:rPr>
        <w:t>Kavanaugh’s</w:t>
      </w:r>
      <w:proofErr w:type="spellEnd"/>
      <w:r w:rsidRPr="005854A9">
        <w:rPr>
          <w:rStyle w:val="excerpt"/>
          <w:rFonts w:ascii="Times" w:eastAsia="Times New Roman" w:hAnsi="Times"/>
          <w:sz w:val="23"/>
          <w:szCs w:val="23"/>
        </w:rPr>
        <w:t xml:space="preserve"> confirmation, cohesion funding for Baltic states, FEMA, and more!</w:t>
      </w:r>
    </w:p>
    <w:p w14:paraId="0033E968"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4" w:history="1">
        <w:r w:rsidRPr="005854A9">
          <w:rPr>
            <w:rStyle w:val="Hyperlink"/>
            <w:rFonts w:ascii="Times" w:eastAsia="Times New Roman" w:hAnsi="Times"/>
            <w:color w:val="ED702B"/>
            <w:sz w:val="23"/>
            <w:szCs w:val="23"/>
          </w:rPr>
          <w:t>Parli Release #08: “Google”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Google’s controversy, Nike’s ad, Trump’s tweets, </w:t>
      </w:r>
      <w:proofErr w:type="spellStart"/>
      <w:r w:rsidRPr="005854A9">
        <w:rPr>
          <w:rStyle w:val="excerpt"/>
          <w:rFonts w:ascii="Times" w:eastAsia="Times New Roman" w:hAnsi="Times"/>
          <w:sz w:val="23"/>
          <w:szCs w:val="23"/>
        </w:rPr>
        <w:t>Socrate's</w:t>
      </w:r>
      <w:proofErr w:type="spellEnd"/>
      <w:r w:rsidRPr="005854A9">
        <w:rPr>
          <w:rStyle w:val="excerpt"/>
          <w:rFonts w:ascii="Times" w:eastAsia="Times New Roman" w:hAnsi="Times"/>
          <w:sz w:val="23"/>
          <w:szCs w:val="23"/>
        </w:rPr>
        <w:t xml:space="preserve"> theories and more!</w:t>
      </w:r>
    </w:p>
    <w:p w14:paraId="628DF692"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5" w:history="1">
        <w:r w:rsidRPr="005854A9">
          <w:rPr>
            <w:rStyle w:val="Hyperlink"/>
            <w:rFonts w:ascii="Times" w:eastAsia="Times New Roman" w:hAnsi="Times"/>
            <w:color w:val="ED702B"/>
            <w:sz w:val="23"/>
            <w:szCs w:val="23"/>
          </w:rPr>
          <w:t>Parli Release #09: “More on Kavanaugh”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Kavanaugh hearings, racial tensions, Elon Musk, Italy’s financial problems, whether public apologies matter much, and more!</w:t>
      </w:r>
    </w:p>
    <w:p w14:paraId="7B393D4B"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6" w:history="1">
        <w:r w:rsidRPr="005854A9">
          <w:rPr>
            <w:rStyle w:val="Hyperlink"/>
            <w:rFonts w:ascii="Times" w:eastAsia="Times New Roman" w:hAnsi="Times"/>
            <w:color w:val="ED702B"/>
            <w:sz w:val="23"/>
            <w:szCs w:val="23"/>
          </w:rPr>
          <w:t>Parli Release #10: “Public Shaming”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social smearing, economic disparities, Trudeau’s recent showdown with Donald Trump, foreign dependency in our military, and more!</w:t>
      </w:r>
    </w:p>
    <w:p w14:paraId="5DF150F1"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7" w:history="1">
        <w:r w:rsidRPr="005854A9">
          <w:rPr>
            <w:rStyle w:val="Hyperlink"/>
            <w:rFonts w:ascii="Times" w:eastAsia="Times New Roman" w:hAnsi="Times"/>
            <w:color w:val="ED702B"/>
            <w:sz w:val="23"/>
            <w:szCs w:val="23"/>
          </w:rPr>
          <w:t>Parli Release #11: “Criminal Justice Reform”</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the criminal justice system, aging infrastructure, secret videos of private conversations, whether welfare really helps the poor, and more!</w:t>
      </w:r>
    </w:p>
    <w:p w14:paraId="0DBB2092"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8" w:history="1">
        <w:r w:rsidRPr="005854A9">
          <w:rPr>
            <w:rStyle w:val="Hyperlink"/>
            <w:rFonts w:ascii="Times" w:eastAsia="Times New Roman" w:hAnsi="Times"/>
            <w:color w:val="ED702B"/>
            <w:sz w:val="23"/>
            <w:szCs w:val="23"/>
          </w:rPr>
          <w:t>Parli Release #12: “October Surprise”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midterm elections, a scenario where war breaks out between Turkey and Saudi Arabia (and what the US should do about it), resolutions about…</w:t>
      </w:r>
    </w:p>
    <w:p w14:paraId="5EDD2D8B"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09" w:history="1">
        <w:r w:rsidRPr="005854A9">
          <w:rPr>
            <w:rStyle w:val="Hyperlink"/>
            <w:rFonts w:ascii="Times" w:eastAsia="Times New Roman" w:hAnsi="Times"/>
            <w:color w:val="ED702B"/>
            <w:sz w:val="23"/>
            <w:szCs w:val="23"/>
          </w:rPr>
          <w:t>Parli Release #13: “Mailed Terrorism”</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the mailed bombs, upcoming elections, the IPCC, journalist </w:t>
      </w:r>
      <w:proofErr w:type="spellStart"/>
      <w:r w:rsidRPr="005854A9">
        <w:rPr>
          <w:rStyle w:val="excerpt"/>
          <w:rFonts w:ascii="Times" w:eastAsia="Times New Roman" w:hAnsi="Times"/>
          <w:sz w:val="23"/>
          <w:szCs w:val="23"/>
        </w:rPr>
        <w:t>Khashoggi</w:t>
      </w:r>
      <w:proofErr w:type="spellEnd"/>
      <w:r w:rsidRPr="005854A9">
        <w:rPr>
          <w:rStyle w:val="excerpt"/>
          <w:rFonts w:ascii="Times" w:eastAsia="Times New Roman" w:hAnsi="Times"/>
          <w:sz w:val="23"/>
          <w:szCs w:val="23"/>
        </w:rPr>
        <w:t>, and more!</w:t>
      </w:r>
    </w:p>
    <w:p w14:paraId="662929A6"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0" w:history="1">
        <w:r w:rsidRPr="005854A9">
          <w:rPr>
            <w:rStyle w:val="Hyperlink"/>
            <w:rFonts w:ascii="Times" w:eastAsia="Times New Roman" w:hAnsi="Times"/>
            <w:color w:val="ED702B"/>
            <w:sz w:val="23"/>
            <w:szCs w:val="23"/>
          </w:rPr>
          <w:t>Parli Release #14: “Executive Orders”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governmental power separation, global communication, Iran, economic growth, and more!</w:t>
      </w:r>
    </w:p>
    <w:p w14:paraId="542FC4AF"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1" w:history="1">
        <w:r w:rsidRPr="005854A9">
          <w:rPr>
            <w:rStyle w:val="Hyperlink"/>
            <w:rFonts w:ascii="Times" w:eastAsia="Times New Roman" w:hAnsi="Times"/>
            <w:color w:val="ED702B"/>
            <w:sz w:val="23"/>
            <w:szCs w:val="23"/>
          </w:rPr>
          <w:t>Parli Release #15: “Harvard”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identity politics, the impact of </w:t>
      </w:r>
      <w:proofErr w:type="spellStart"/>
      <w:r w:rsidRPr="005854A9">
        <w:rPr>
          <w:rStyle w:val="excerpt"/>
          <w:rFonts w:ascii="Times" w:eastAsia="Times New Roman" w:hAnsi="Times"/>
          <w:sz w:val="23"/>
          <w:szCs w:val="23"/>
        </w:rPr>
        <w:t>Beto</w:t>
      </w:r>
      <w:proofErr w:type="spellEnd"/>
      <w:r w:rsidRPr="005854A9">
        <w:rPr>
          <w:rStyle w:val="excerpt"/>
          <w:rFonts w:ascii="Times" w:eastAsia="Times New Roman" w:hAnsi="Times"/>
          <w:sz w:val="23"/>
          <w:szCs w:val="23"/>
        </w:rPr>
        <w:t xml:space="preserve"> O’Rourke’s Senate race, tensions with China, campus carry, the 17th Amendment, and historical scenario resolutions on Microsoft, the…</w:t>
      </w:r>
    </w:p>
    <w:p w14:paraId="47993F52"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2" w:history="1">
        <w:r w:rsidRPr="005854A9">
          <w:rPr>
            <w:rStyle w:val="Hyperlink"/>
            <w:rFonts w:ascii="Times" w:eastAsia="Times New Roman" w:hAnsi="Times"/>
            <w:color w:val="ED702B"/>
            <w:sz w:val="23"/>
            <w:szCs w:val="23"/>
          </w:rPr>
          <w:t>Parli Release #16: “Religion vs. Equity”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Julian </w:t>
      </w:r>
      <w:proofErr w:type="spellStart"/>
      <w:r w:rsidRPr="005854A9">
        <w:rPr>
          <w:rStyle w:val="excerpt"/>
          <w:rFonts w:ascii="Times" w:eastAsia="Times New Roman" w:hAnsi="Times"/>
          <w:sz w:val="23"/>
          <w:szCs w:val="23"/>
        </w:rPr>
        <w:t>Assange’s</w:t>
      </w:r>
      <w:proofErr w:type="spellEnd"/>
      <w:r w:rsidRPr="005854A9">
        <w:rPr>
          <w:rStyle w:val="excerpt"/>
          <w:rFonts w:ascii="Times" w:eastAsia="Times New Roman" w:hAnsi="Times"/>
          <w:sz w:val="23"/>
          <w:szCs w:val="23"/>
        </w:rPr>
        <w:t xml:space="preserve"> brand of journalism, the Kosovo/Serbia dispute, America’s relationship with the Philippines, China’s human rights situation, epistemic certainty, Universal Basic Income, and free…</w:t>
      </w:r>
    </w:p>
    <w:p w14:paraId="5D1F0D25"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3" w:history="1">
        <w:r w:rsidRPr="005854A9">
          <w:rPr>
            <w:rStyle w:val="Hyperlink"/>
            <w:rFonts w:ascii="Times" w:eastAsia="Times New Roman" w:hAnsi="Times"/>
            <w:color w:val="ED702B"/>
            <w:sz w:val="23"/>
            <w:szCs w:val="23"/>
          </w:rPr>
          <w:t>Parli Release #17: “Pride and Prejudice ”</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w:t>
      </w:r>
      <w:proofErr w:type="spellStart"/>
      <w:r w:rsidRPr="005854A9">
        <w:rPr>
          <w:rStyle w:val="excerpt"/>
          <w:rFonts w:ascii="Times" w:eastAsia="Times New Roman" w:hAnsi="Times"/>
          <w:sz w:val="23"/>
          <w:szCs w:val="23"/>
        </w:rPr>
        <w:t>uncontacted</w:t>
      </w:r>
      <w:proofErr w:type="spellEnd"/>
      <w:r w:rsidRPr="005854A9">
        <w:rPr>
          <w:rStyle w:val="excerpt"/>
          <w:rFonts w:ascii="Times" w:eastAsia="Times New Roman" w:hAnsi="Times"/>
          <w:sz w:val="23"/>
          <w:szCs w:val="23"/>
        </w:rPr>
        <w:t xml:space="preserve"> civilizations, social contract theory, public vs. voucher schools, the right to be forgotten, taxation, expensive sporting venues, adversarial justice, and a final resolution…</w:t>
      </w:r>
    </w:p>
    <w:p w14:paraId="0B4834EA"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4" w:history="1">
        <w:r w:rsidRPr="005854A9">
          <w:rPr>
            <w:rStyle w:val="Hyperlink"/>
            <w:rFonts w:ascii="Times" w:eastAsia="Times New Roman" w:hAnsi="Times"/>
            <w:color w:val="ED702B"/>
            <w:sz w:val="23"/>
            <w:szCs w:val="23"/>
          </w:rPr>
          <w:t xml:space="preserve">Parli Release #18: “Betsy </w:t>
        </w:r>
        <w:proofErr w:type="spellStart"/>
        <w:r w:rsidRPr="005854A9">
          <w:rPr>
            <w:rStyle w:val="Hyperlink"/>
            <w:rFonts w:ascii="Times" w:eastAsia="Times New Roman" w:hAnsi="Times"/>
            <w:color w:val="ED702B"/>
            <w:sz w:val="23"/>
            <w:szCs w:val="23"/>
          </w:rPr>
          <w:t>DeVos</w:t>
        </w:r>
        <w:proofErr w:type="spellEnd"/>
        <w:r w:rsidRPr="005854A9">
          <w:rPr>
            <w:rStyle w:val="Hyperlink"/>
            <w:rFonts w:ascii="Times" w:eastAsia="Times New Roman" w:hAnsi="Times"/>
            <w:color w:val="ED702B"/>
            <w:sz w:val="23"/>
            <w:szCs w:val="23"/>
          </w:rPr>
          <w: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Title IX, American football, romaine lettuce (or rather the CDC’s power over it), Hitler analogies, overthrowing governments, Microsoft, and what world leaders need to…</w:t>
      </w:r>
    </w:p>
    <w:p w14:paraId="6C229AC5"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5" w:history="1">
        <w:r w:rsidRPr="005854A9">
          <w:rPr>
            <w:rStyle w:val="Hyperlink"/>
            <w:rFonts w:ascii="Times" w:eastAsia="Times New Roman" w:hAnsi="Times"/>
            <w:color w:val="ED702B"/>
            <w:sz w:val="23"/>
            <w:szCs w:val="23"/>
          </w:rPr>
          <w:t>Parli Release #19: “George HW Bush”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George H.W. Bush, whether riots should be cracked down upon, the rights of refugees, military aid to authoritarian regimes, the federal debt, and voter…</w:t>
      </w:r>
    </w:p>
    <w:p w14:paraId="06986664"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6" w:history="1">
        <w:r w:rsidRPr="005854A9">
          <w:rPr>
            <w:rStyle w:val="Hyperlink"/>
            <w:rFonts w:ascii="Times" w:eastAsia="Times New Roman" w:hAnsi="Times"/>
            <w:color w:val="ED702B"/>
            <w:sz w:val="23"/>
            <w:szCs w:val="23"/>
          </w:rPr>
          <w:t>Parli Release #20: “Obamacare”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recent Obamacare strike down, regulation of Amazon, free trade, American oil independence, and video gaming for minors.</w:t>
      </w:r>
    </w:p>
    <w:p w14:paraId="1F9CB052"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7" w:history="1">
        <w:r w:rsidRPr="005854A9">
          <w:rPr>
            <w:rStyle w:val="Hyperlink"/>
            <w:rFonts w:ascii="Times" w:eastAsia="Times New Roman" w:hAnsi="Times"/>
            <w:color w:val="ED702B"/>
            <w:sz w:val="23"/>
            <w:szCs w:val="23"/>
          </w:rPr>
          <w:t>Parli Release #21: “Democrat House”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new Democratic House, gerrymandering laws, requiring head coverings in Congress, the US in Syria, and whether the Wall is really a national security…</w:t>
      </w:r>
    </w:p>
    <w:p w14:paraId="5924F0C9"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8" w:history="1">
        <w:r w:rsidRPr="005854A9">
          <w:rPr>
            <w:rStyle w:val="Hyperlink"/>
            <w:rFonts w:ascii="Times" w:eastAsia="Times New Roman" w:hAnsi="Times"/>
            <w:color w:val="ED702B"/>
            <w:sz w:val="23"/>
            <w:szCs w:val="23"/>
          </w:rPr>
          <w:t>Parli Release #22: “Watson’s Censure”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declaring a state of national emergency, the 2020 Republican primaries, the TSA, lone wolf founders, recreational marijuana, Iran’s nuclear enrichment program, tariffs on China,…</w:t>
      </w:r>
    </w:p>
    <w:p w14:paraId="7936354B"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19" w:history="1">
        <w:r w:rsidRPr="005854A9">
          <w:rPr>
            <w:rStyle w:val="Hyperlink"/>
            <w:rFonts w:ascii="Times" w:eastAsia="Times New Roman" w:hAnsi="Times"/>
            <w:color w:val="ED702B"/>
            <w:sz w:val="23"/>
            <w:szCs w:val="23"/>
          </w:rPr>
          <w:t>Parli Release #23: “India’s Economic Inequality”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the New England Patriots, Israeli strikes in Syria. China’s war on pollution, autonomy to </w:t>
      </w:r>
      <w:proofErr w:type="spellStart"/>
      <w:r w:rsidRPr="005854A9">
        <w:rPr>
          <w:rStyle w:val="excerpt"/>
          <w:rFonts w:ascii="Times" w:eastAsia="Times New Roman" w:hAnsi="Times"/>
          <w:sz w:val="23"/>
          <w:szCs w:val="23"/>
        </w:rPr>
        <w:t>Bangsamoro</w:t>
      </w:r>
      <w:proofErr w:type="spellEnd"/>
      <w:r w:rsidRPr="005854A9">
        <w:rPr>
          <w:rStyle w:val="excerpt"/>
          <w:rFonts w:ascii="Times" w:eastAsia="Times New Roman" w:hAnsi="Times"/>
          <w:sz w:val="23"/>
          <w:szCs w:val="23"/>
        </w:rPr>
        <w:t>, the shutdown, Turkey’s security ability, and migrant aid.</w:t>
      </w:r>
    </w:p>
    <w:p w14:paraId="2FA77C20"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0" w:history="1">
        <w:r w:rsidRPr="005854A9">
          <w:rPr>
            <w:rStyle w:val="Hyperlink"/>
            <w:rFonts w:ascii="Times" w:eastAsia="Times New Roman" w:hAnsi="Times"/>
            <w:color w:val="ED702B"/>
            <w:sz w:val="23"/>
            <w:szCs w:val="23"/>
          </w:rPr>
          <w:t>Parli Release #24: “Indictment of Roger Stone”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Stone’s indictment, the border wall, Venezuelan leadership, gun control, and more!</w:t>
      </w:r>
    </w:p>
    <w:p w14:paraId="4751B775"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1" w:history="1">
        <w:r w:rsidRPr="005854A9">
          <w:rPr>
            <w:rStyle w:val="Hyperlink"/>
            <w:rFonts w:ascii="Times" w:eastAsia="Times New Roman" w:hAnsi="Times"/>
            <w:color w:val="ED702B"/>
            <w:sz w:val="23"/>
            <w:szCs w:val="23"/>
          </w:rPr>
          <w:t>Parli Release #25: “Venezuelan Politics”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Venezuelan politics, capitalism, international relations, the 2020 election, and more!</w:t>
      </w:r>
    </w:p>
    <w:p w14:paraId="24F7E98F"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2" w:history="1">
        <w:r w:rsidRPr="005854A9">
          <w:rPr>
            <w:rStyle w:val="Hyperlink"/>
            <w:rFonts w:ascii="Times" w:eastAsia="Times New Roman" w:hAnsi="Times"/>
            <w:color w:val="ED702B"/>
            <w:sz w:val="23"/>
            <w:szCs w:val="23"/>
          </w:rPr>
          <w:t>Parli Release #26: “Virginia Politics”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the recent Virginia politics crisis, southern border security, self-driving cars and Alexandria </w:t>
      </w:r>
      <w:proofErr w:type="spellStart"/>
      <w:r w:rsidRPr="005854A9">
        <w:rPr>
          <w:rStyle w:val="excerpt"/>
          <w:rFonts w:ascii="Times" w:eastAsia="Times New Roman" w:hAnsi="Times"/>
          <w:sz w:val="23"/>
          <w:szCs w:val="23"/>
        </w:rPr>
        <w:t>Ocasio</w:t>
      </w:r>
      <w:proofErr w:type="spellEnd"/>
      <w:r w:rsidRPr="005854A9">
        <w:rPr>
          <w:rStyle w:val="excerpt"/>
          <w:rFonts w:ascii="Times" w:eastAsia="Times New Roman" w:hAnsi="Times"/>
          <w:sz w:val="23"/>
          <w:szCs w:val="23"/>
        </w:rPr>
        <w:t>-Cortez’s Green New Deal</w:t>
      </w:r>
    </w:p>
    <w:p w14:paraId="55C7D58F"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3" w:history="1">
        <w:r w:rsidRPr="005854A9">
          <w:rPr>
            <w:rStyle w:val="Hyperlink"/>
            <w:rFonts w:ascii="Times" w:eastAsia="Times New Roman" w:hAnsi="Times"/>
            <w:color w:val="ED702B"/>
            <w:sz w:val="23"/>
            <w:szCs w:val="23"/>
          </w:rPr>
          <w:t>Parli Release #27: “National Emergency”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recent National Emergency declaration, democracy, the electoral system, and the death penalty.</w:t>
      </w:r>
    </w:p>
    <w:p w14:paraId="6E58BB25"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4" w:history="1">
        <w:r w:rsidRPr="005854A9">
          <w:rPr>
            <w:rStyle w:val="Hyperlink"/>
            <w:rFonts w:ascii="Times" w:eastAsia="Times New Roman" w:hAnsi="Times"/>
            <w:color w:val="ED702B"/>
            <w:sz w:val="23"/>
            <w:szCs w:val="23"/>
          </w:rPr>
          <w:t>Parli Release #28: “Brexit”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Brexit, the National Emergency, gaining of citizenship, gun background-checks, </w:t>
      </w:r>
      <w:proofErr w:type="spellStart"/>
      <w:r w:rsidRPr="005854A9">
        <w:rPr>
          <w:rStyle w:val="excerpt"/>
          <w:rFonts w:ascii="Times" w:eastAsia="Times New Roman" w:hAnsi="Times"/>
          <w:sz w:val="23"/>
          <w:szCs w:val="23"/>
        </w:rPr>
        <w:t>Jussie</w:t>
      </w:r>
      <w:proofErr w:type="spellEnd"/>
      <w:r w:rsidRPr="005854A9">
        <w:rPr>
          <w:rStyle w:val="excerpt"/>
          <w:rFonts w:ascii="Times" w:eastAsia="Times New Roman" w:hAnsi="Times"/>
          <w:sz w:val="23"/>
          <w:szCs w:val="23"/>
        </w:rPr>
        <w:t xml:space="preserve"> Smollett’s allegedly false police report, and more!</w:t>
      </w:r>
    </w:p>
    <w:p w14:paraId="5D105F5E"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5" w:history="1">
        <w:r w:rsidRPr="005854A9">
          <w:rPr>
            <w:rStyle w:val="Hyperlink"/>
            <w:rFonts w:ascii="Times" w:eastAsia="Times New Roman" w:hAnsi="Times"/>
            <w:color w:val="ED702B"/>
            <w:sz w:val="23"/>
            <w:szCs w:val="23"/>
          </w:rPr>
          <w:t>Parli Release #29: “Battle For Kashmir”</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India and Pakistan, Other topics include, Separation of Church and State, voting obligations, humans rights and much more!</w:t>
      </w:r>
    </w:p>
    <w:p w14:paraId="58278CC3"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6" w:history="1">
        <w:r w:rsidRPr="005854A9">
          <w:rPr>
            <w:rStyle w:val="Hyperlink"/>
            <w:rFonts w:ascii="Times" w:eastAsia="Times New Roman" w:hAnsi="Times"/>
            <w:color w:val="ED702B"/>
            <w:sz w:val="23"/>
            <w:szCs w:val="23"/>
          </w:rPr>
          <w:t>Parli Release #30: “</w:t>
        </w:r>
        <w:proofErr w:type="spellStart"/>
        <w:r w:rsidRPr="005854A9">
          <w:rPr>
            <w:rStyle w:val="Hyperlink"/>
            <w:rFonts w:ascii="Times" w:eastAsia="Times New Roman" w:hAnsi="Times"/>
            <w:color w:val="ED702B"/>
            <w:sz w:val="23"/>
            <w:szCs w:val="23"/>
          </w:rPr>
          <w:t>Ilhan</w:t>
        </w:r>
        <w:proofErr w:type="spellEnd"/>
        <w:r w:rsidRPr="005854A9">
          <w:rPr>
            <w:rStyle w:val="Hyperlink"/>
            <w:rFonts w:ascii="Times" w:eastAsia="Times New Roman" w:hAnsi="Times"/>
            <w:color w:val="ED702B"/>
            <w:sz w:val="23"/>
            <w:szCs w:val="23"/>
          </w:rPr>
          <w:t xml:space="preserve"> Omar”</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final round goes deep into </w:t>
      </w:r>
      <w:proofErr w:type="spellStart"/>
      <w:r w:rsidRPr="005854A9">
        <w:rPr>
          <w:rStyle w:val="excerpt"/>
          <w:rFonts w:ascii="Times" w:eastAsia="Times New Roman" w:hAnsi="Times"/>
          <w:sz w:val="23"/>
          <w:szCs w:val="23"/>
        </w:rPr>
        <w:t>Ilhan</w:t>
      </w:r>
      <w:proofErr w:type="spellEnd"/>
      <w:r w:rsidRPr="005854A9">
        <w:rPr>
          <w:rStyle w:val="excerpt"/>
          <w:rFonts w:ascii="Times" w:eastAsia="Times New Roman" w:hAnsi="Times"/>
          <w:sz w:val="23"/>
          <w:szCs w:val="23"/>
        </w:rPr>
        <w:t xml:space="preserve"> Omar. Other topics include child obesity, public libraries as sanctuaries for the homeless, bypassing the electoral college, protecting babies and birth, a…</w:t>
      </w:r>
    </w:p>
    <w:p w14:paraId="004FF919"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7" w:history="1">
        <w:r w:rsidRPr="005854A9">
          <w:rPr>
            <w:rStyle w:val="Hyperlink"/>
            <w:rFonts w:ascii="Times" w:eastAsia="Times New Roman" w:hAnsi="Times"/>
            <w:color w:val="ED702B"/>
            <w:sz w:val="23"/>
            <w:szCs w:val="23"/>
          </w:rPr>
          <w:t>Parli Release #31: “Steel Tariffs”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initial round opens up the idea of steel tariffs as a debatable idea. Other topics include saving the planet, making public meeting places safer, politicizing justice, flat </w:t>
      </w:r>
      <w:proofErr w:type="gramStart"/>
      <w:r w:rsidRPr="005854A9">
        <w:rPr>
          <w:rStyle w:val="excerpt"/>
          <w:rFonts w:ascii="Times" w:eastAsia="Times New Roman" w:hAnsi="Times"/>
          <w:sz w:val="23"/>
          <w:szCs w:val="23"/>
        </w:rPr>
        <w:t>tax,…</w:t>
      </w:r>
      <w:proofErr w:type="gramEnd"/>
    </w:p>
    <w:p w14:paraId="1713E8E9"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8" w:history="1">
        <w:r w:rsidRPr="005854A9">
          <w:rPr>
            <w:rStyle w:val="Hyperlink"/>
            <w:rFonts w:ascii="Times" w:eastAsia="Times New Roman" w:hAnsi="Times"/>
            <w:color w:val="ED702B"/>
            <w:sz w:val="23"/>
            <w:szCs w:val="23"/>
          </w:rPr>
          <w:t>Parli Release #32: “College Censors”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challenges this signature executive order, for better or for worse. Other topics include emergency declarations, whether the mainstream media is dramatic or realistic, Russian collusion, New Zealand, and…</w:t>
      </w:r>
    </w:p>
    <w:p w14:paraId="71DAE84B"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29" w:history="1">
        <w:r w:rsidRPr="005854A9">
          <w:rPr>
            <w:rStyle w:val="Hyperlink"/>
            <w:rFonts w:ascii="Times" w:eastAsia="Times New Roman" w:hAnsi="Times"/>
            <w:color w:val="ED702B"/>
            <w:sz w:val="23"/>
            <w:szCs w:val="23"/>
          </w:rPr>
          <w:t>Parli Release #33: “The Mueller Report”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responsibilities of developed countries towards refugees, the economic practices of developing nations, Facebook’s evolving standards, artificial intelligence in medicine, the Green New Deal,…</w:t>
      </w:r>
    </w:p>
    <w:p w14:paraId="760E6F8C"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0" w:history="1">
        <w:r w:rsidRPr="005854A9">
          <w:rPr>
            <w:rStyle w:val="Hyperlink"/>
            <w:rFonts w:ascii="Times" w:eastAsia="Times New Roman" w:hAnsi="Times"/>
            <w:color w:val="ED702B"/>
            <w:sz w:val="23"/>
            <w:szCs w:val="23"/>
          </w:rPr>
          <w:t>Parli Release #34: “The Mueller Report II”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customer service in hipster coffee shops, retributive justice, </w:t>
      </w:r>
      <w:proofErr w:type="spellStart"/>
      <w:r w:rsidRPr="005854A9">
        <w:rPr>
          <w:rStyle w:val="excerpt"/>
          <w:rFonts w:ascii="Times" w:eastAsia="Times New Roman" w:hAnsi="Times"/>
          <w:sz w:val="23"/>
          <w:szCs w:val="23"/>
        </w:rPr>
        <w:t>Kirstjen</w:t>
      </w:r>
      <w:proofErr w:type="spellEnd"/>
      <w:r w:rsidRPr="005854A9">
        <w:rPr>
          <w:rStyle w:val="excerpt"/>
          <w:rFonts w:ascii="Times" w:eastAsia="Times New Roman" w:hAnsi="Times"/>
          <w:sz w:val="23"/>
          <w:szCs w:val="23"/>
        </w:rPr>
        <w:t xml:space="preserve"> Nielsen’s time as DHS head, Israel’s status as a Jewish state, Florida’s abortion bill, England’s…</w:t>
      </w:r>
    </w:p>
    <w:p w14:paraId="22DA4C44"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1" w:history="1">
        <w:r w:rsidRPr="005854A9">
          <w:rPr>
            <w:rStyle w:val="Hyperlink"/>
            <w:rFonts w:ascii="Times" w:eastAsia="Times New Roman" w:hAnsi="Times"/>
            <w:color w:val="ED702B"/>
            <w:sz w:val="23"/>
            <w:szCs w:val="23"/>
          </w:rPr>
          <w:t>Parli Release #35: “Sanctuary Stories”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immigration reform, universal basic income, black holes, climate change, international relations, and more!</w:t>
      </w:r>
    </w:p>
    <w:p w14:paraId="2BAC90AA"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2" w:history="1">
        <w:r w:rsidRPr="005854A9">
          <w:rPr>
            <w:rStyle w:val="Hyperlink"/>
            <w:rFonts w:ascii="Times" w:eastAsia="Times New Roman" w:hAnsi="Times"/>
            <w:color w:val="ED702B"/>
            <w:sz w:val="23"/>
            <w:szCs w:val="23"/>
          </w:rPr>
          <w:t>Parli Release #36: “Notre Dame Donations”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social responsibility, universal basic income, black holes, climate change, international relations, and more!</w:t>
      </w:r>
    </w:p>
    <w:p w14:paraId="163699EF"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3" w:history="1">
        <w:r w:rsidRPr="005854A9">
          <w:rPr>
            <w:rStyle w:val="Hyperlink"/>
            <w:rFonts w:ascii="Times" w:eastAsia="Times New Roman" w:hAnsi="Times"/>
            <w:color w:val="ED702B"/>
            <w:sz w:val="23"/>
            <w:szCs w:val="23"/>
          </w:rPr>
          <w:t>Parli Release #37: “National Popular Vote”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of debate include the National Popular Vote, teen suicide, California’s leadership, the definition of “navigable waters,” Obamacare, capitalism, and new presidential candidates.</w:t>
      </w:r>
    </w:p>
    <w:p w14:paraId="47BC26F0"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4" w:history="1">
        <w:r w:rsidRPr="005854A9">
          <w:rPr>
            <w:rStyle w:val="Hyperlink"/>
            <w:rFonts w:ascii="Times" w:eastAsia="Times New Roman" w:hAnsi="Times"/>
            <w:color w:val="ED702B"/>
            <w:sz w:val="23"/>
            <w:szCs w:val="23"/>
          </w:rPr>
          <w:t>Parli Release #38: “Practice Resolutions”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has four rounds of practice resolutions to help competitors polish up before their national tournaments. </w:t>
      </w:r>
    </w:p>
    <w:p w14:paraId="182E991C" w14:textId="77777777" w:rsidR="0010136B" w:rsidRPr="005854A9" w:rsidRDefault="0010136B" w:rsidP="00A708FB">
      <w:pPr>
        <w:numPr>
          <w:ilvl w:val="0"/>
          <w:numId w:val="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5" w:history="1">
        <w:r w:rsidRPr="005854A9">
          <w:rPr>
            <w:rStyle w:val="Hyperlink"/>
            <w:rFonts w:ascii="Times" w:eastAsia="Times New Roman" w:hAnsi="Times"/>
            <w:color w:val="ED702B"/>
            <w:sz w:val="23"/>
            <w:szCs w:val="23"/>
          </w:rPr>
          <w:t>Parli Release #39: “Practice Resolutions”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The following is a “round robin” tournament with one out round. The first resolution reflects the spotlight topic on the title page. Use these resolutions to practice parliamentary debate. Use…</w:t>
      </w:r>
    </w:p>
    <w:p w14:paraId="4EB48B6E" w14:textId="77777777" w:rsidR="0010136B" w:rsidRPr="005854A9" w:rsidRDefault="0010136B" w:rsidP="0010136B">
      <w:pPr>
        <w:pStyle w:val="Red-Title"/>
      </w:pPr>
      <w:bookmarkStart w:id="13" w:name="_Toc8718133"/>
      <w:r w:rsidRPr="005854A9">
        <w:lastRenderedPageBreak/>
        <w:t>NCFCA Policy</w:t>
      </w:r>
      <w:bookmarkEnd w:id="13"/>
    </w:p>
    <w:p w14:paraId="7F55E701"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6" w:history="1">
        <w:r w:rsidRPr="005854A9">
          <w:rPr>
            <w:rStyle w:val="Hyperlink"/>
            <w:rFonts w:ascii="Times" w:eastAsia="Times New Roman" w:hAnsi="Times"/>
            <w:color w:val="ED702B"/>
            <w:sz w:val="23"/>
            <w:szCs w:val="23"/>
          </w:rPr>
          <w:t>Preseason: Policy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(6/25/2018)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the most exciting competitive event of Policy Debate. It gives the foundation of policy by giving competitor's an understanding of the structure, rules, explanation and the…</w:t>
      </w:r>
    </w:p>
    <w:p w14:paraId="1D8C0EB9"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7" w:history="1">
        <w:r w:rsidRPr="005854A9">
          <w:rPr>
            <w:rStyle w:val="Hyperlink"/>
            <w:rFonts w:ascii="Times" w:eastAsia="Times New Roman" w:hAnsi="Times"/>
            <w:color w:val="ED702B"/>
            <w:sz w:val="23"/>
            <w:szCs w:val="23"/>
          </w:rPr>
          <w:t>NCFCA Policy Release #01: “History of International Terrorism”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Policy debaters must have a solid understanding of the history of the year’s topic of study. The purpose of this article is to give competitors the underlying knowledge of that…</w:t>
      </w:r>
    </w:p>
    <w:p w14:paraId="211D7E57"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8" w:history="1">
        <w:r w:rsidRPr="005854A9">
          <w:rPr>
            <w:rStyle w:val="Hyperlink"/>
            <w:rFonts w:ascii="Times" w:eastAsia="Times New Roman" w:hAnsi="Times"/>
            <w:color w:val="ED702B"/>
            <w:sz w:val="23"/>
            <w:szCs w:val="23"/>
          </w:rPr>
          <w:t>NCFCA Policy Release #02: “Status Quo International Terrorism”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download, we examine some of the better known and widely debated issues that are currently being discussed in the literature on international terrorism. Our goal is not to…</w:t>
      </w:r>
    </w:p>
    <w:p w14:paraId="03848CC0"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39" w:history="1">
        <w:r w:rsidRPr="005854A9">
          <w:rPr>
            <w:rStyle w:val="Hyperlink"/>
            <w:rFonts w:ascii="Times" w:eastAsia="Times New Roman" w:hAnsi="Times"/>
            <w:color w:val="ED702B"/>
            <w:sz w:val="23"/>
            <w:szCs w:val="23"/>
          </w:rPr>
          <w:t>NCFCA Policy Release #03: “Drones”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Drone strikes have been a key element in US counterterrorism, but drone strikes sometimes kill innocent men, women and children unlucky enough to be nearby whenever the missile hits. This…</w:t>
      </w:r>
    </w:p>
    <w:p w14:paraId="0F185D9F"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0" w:history="1">
        <w:r w:rsidRPr="005854A9">
          <w:rPr>
            <w:rStyle w:val="Hyperlink"/>
            <w:rFonts w:ascii="Times" w:eastAsia="Times New Roman" w:hAnsi="Times"/>
            <w:color w:val="ED702B"/>
            <w:sz w:val="23"/>
            <w:szCs w:val="23"/>
          </w:rPr>
          <w:t>NCFCA Policy Release #04: “Drones”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Negative brief gives the reasoning and evidence against the mandate to get rid of the use of oversea counter-terror drones. The affirmative plan would cancel the use of </w:t>
      </w:r>
      <w:proofErr w:type="gramStart"/>
      <w:r w:rsidRPr="005854A9">
        <w:rPr>
          <w:rStyle w:val="excerpt"/>
          <w:rFonts w:ascii="Times" w:eastAsia="Times New Roman" w:hAnsi="Times"/>
          <w:sz w:val="23"/>
          <w:szCs w:val="23"/>
        </w:rPr>
        <w:t>drones,…</w:t>
      </w:r>
      <w:proofErr w:type="gramEnd"/>
    </w:p>
    <w:p w14:paraId="34CC5542"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1" w:history="1">
        <w:r w:rsidRPr="005854A9">
          <w:rPr>
            <w:rStyle w:val="Hyperlink"/>
            <w:rFonts w:ascii="Times" w:eastAsia="Times New Roman" w:hAnsi="Times"/>
            <w:color w:val="ED702B"/>
            <w:sz w:val="23"/>
            <w:szCs w:val="23"/>
          </w:rPr>
          <w:t>NCFCA Policy Release #05: “Pakistan”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United States and Pakistan have worked together to fight against terrorism. However, President Trump decided to freeze the military aid to Pakistan because he didn’t believe Pakistan was doing…</w:t>
      </w:r>
    </w:p>
    <w:p w14:paraId="1DEF9D2B"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2" w:history="1">
        <w:r w:rsidRPr="005854A9">
          <w:rPr>
            <w:rStyle w:val="Hyperlink"/>
            <w:rFonts w:ascii="Times" w:eastAsia="Times New Roman" w:hAnsi="Times"/>
            <w:color w:val="ED702B"/>
            <w:sz w:val="23"/>
            <w:szCs w:val="23"/>
          </w:rPr>
          <w:t>NCFCA Policy Release #06: “Pakistan”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argues that Pakistan does not need military aid. The affirmative would like to continue aid to Pakistan, whereas this negative brief says that if the US really…</w:t>
      </w:r>
    </w:p>
    <w:p w14:paraId="0C6D4C72"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3" w:history="1">
        <w:r w:rsidRPr="005854A9">
          <w:rPr>
            <w:rStyle w:val="Hyperlink"/>
            <w:rFonts w:ascii="Times" w:eastAsia="Times New Roman" w:hAnsi="Times"/>
            <w:color w:val="ED702B"/>
            <w:sz w:val="23"/>
            <w:szCs w:val="23"/>
          </w:rPr>
          <w:t>NCFCA policy Release #07: “Afghanistan”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affirmative case provides the reasons behind why the US presence in Afghanistan has been wasteful. The evidence argues that thousands of Americans have been wounded or killed and billions…</w:t>
      </w:r>
    </w:p>
    <w:p w14:paraId="581A7260"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4" w:history="1">
        <w:r w:rsidRPr="005854A9">
          <w:rPr>
            <w:rStyle w:val="Hyperlink"/>
            <w:rFonts w:ascii="Times" w:eastAsia="Times New Roman" w:hAnsi="Times"/>
            <w:color w:val="ED702B"/>
            <w:sz w:val="23"/>
            <w:szCs w:val="23"/>
          </w:rPr>
          <w:t>NCFCA Policy Release #08: “Afghanistan”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Affirmative case argues that further military efforts in Afghanistan are futile. This Negative brief argues that withdrawing our forces would lead to a much worse future. The Status Quo…</w:t>
      </w:r>
    </w:p>
    <w:p w14:paraId="09A2B93A"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5" w:history="1">
        <w:r w:rsidRPr="005854A9">
          <w:rPr>
            <w:rStyle w:val="Hyperlink"/>
            <w:rFonts w:ascii="Times" w:eastAsia="Times New Roman" w:hAnsi="Times"/>
            <w:color w:val="ED702B"/>
            <w:sz w:val="23"/>
            <w:szCs w:val="23"/>
          </w:rPr>
          <w:t>NCFCA Policy Release #09: “Life Sanctions Sudan”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Sanctions against Sudan were just permanently lifted by the Trump Administration. However, there are still some sanction in effect and Sudan remains on the SST list. This download is an…</w:t>
      </w:r>
    </w:p>
    <w:p w14:paraId="42A88C35"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6" w:history="1">
        <w:r w:rsidRPr="005854A9">
          <w:rPr>
            <w:rStyle w:val="Hyperlink"/>
            <w:rFonts w:ascii="Times" w:eastAsia="Times New Roman" w:hAnsi="Times"/>
            <w:color w:val="ED702B"/>
            <w:sz w:val="23"/>
            <w:szCs w:val="23"/>
          </w:rPr>
          <w:t>NCFCA Policy Release #10: “Sanctions on Sudan ”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 affirmative argues for removing Sudan from the SST list and revoking all remaining sanctions on Sudan. In response, this negative brief argues that the plan isn’t topical, isn’t </w:t>
      </w:r>
      <w:proofErr w:type="gramStart"/>
      <w:r w:rsidRPr="005854A9">
        <w:rPr>
          <w:rStyle w:val="excerpt"/>
          <w:rFonts w:ascii="Times" w:eastAsia="Times New Roman" w:hAnsi="Times"/>
          <w:sz w:val="23"/>
          <w:szCs w:val="23"/>
        </w:rPr>
        <w:t>needed,…</w:t>
      </w:r>
      <w:proofErr w:type="gramEnd"/>
    </w:p>
    <w:p w14:paraId="5717B88D"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7" w:history="1">
        <w:r w:rsidRPr="005854A9">
          <w:rPr>
            <w:rStyle w:val="Hyperlink"/>
            <w:rFonts w:ascii="Times" w:eastAsia="Times New Roman" w:hAnsi="Times"/>
            <w:color w:val="ED702B"/>
            <w:sz w:val="23"/>
            <w:szCs w:val="23"/>
          </w:rPr>
          <w:t>NCFCA Policy Release #11: “Repeal AUMF”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Days after 9/11, Congress passed the 2001 Authorization for the Use of Military Force (AUMF). The affirmative case argues that now is the time for Congress to take back its…</w:t>
      </w:r>
    </w:p>
    <w:p w14:paraId="440FD742"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8" w:history="1">
        <w:r w:rsidRPr="005854A9">
          <w:rPr>
            <w:rStyle w:val="Hyperlink"/>
            <w:rFonts w:ascii="Times" w:eastAsia="Times New Roman" w:hAnsi="Times"/>
            <w:color w:val="ED702B"/>
            <w:sz w:val="23"/>
            <w:szCs w:val="23"/>
          </w:rPr>
          <w:t>NCFCA Policy Release #12: “Repeal AUMF”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is a negative brief that argues </w:t>
      </w:r>
      <w:proofErr w:type="spellStart"/>
      <w:r w:rsidRPr="005854A9">
        <w:rPr>
          <w:rStyle w:val="excerpt"/>
          <w:rFonts w:ascii="Times" w:eastAsia="Times New Roman" w:hAnsi="Times"/>
          <w:sz w:val="23"/>
          <w:szCs w:val="23"/>
        </w:rPr>
        <w:t>agains</w:t>
      </w:r>
      <w:proofErr w:type="spellEnd"/>
      <w:r w:rsidRPr="005854A9">
        <w:rPr>
          <w:rStyle w:val="excerpt"/>
          <w:rFonts w:ascii="Times" w:eastAsia="Times New Roman" w:hAnsi="Times"/>
          <w:sz w:val="23"/>
          <w:szCs w:val="23"/>
        </w:rPr>
        <w:t xml:space="preserve"> the repeal of the 2001 Authorization for Use of Military Force (AUMF). The brief argues that the Affirmative plan is not realistic…</w:t>
      </w:r>
    </w:p>
    <w:p w14:paraId="2EC1D73E"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49" w:history="1">
        <w:r w:rsidRPr="005854A9">
          <w:rPr>
            <w:rStyle w:val="Hyperlink"/>
            <w:rFonts w:ascii="Times" w:eastAsia="Times New Roman" w:hAnsi="Times"/>
            <w:color w:val="ED702B"/>
            <w:sz w:val="23"/>
            <w:szCs w:val="23"/>
          </w:rPr>
          <w:t>NCFCA Policy Release #13: “Withdrawal from Somalia”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US has direct military involvement in Somalia, but US involvement only fuels the fire. This case disengages from Somalia and tells the warring factions to negotiate a political settlement.</w:t>
      </w:r>
    </w:p>
    <w:p w14:paraId="5D6B3E50"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0" w:history="1">
        <w:r w:rsidRPr="005854A9">
          <w:rPr>
            <w:rStyle w:val="Hyperlink"/>
            <w:rFonts w:ascii="Times" w:eastAsia="Times New Roman" w:hAnsi="Times"/>
            <w:color w:val="ED702B"/>
            <w:sz w:val="23"/>
            <w:szCs w:val="23"/>
          </w:rPr>
          <w:t>NCFCA Policy Release #14: “Military Aid in Somalia – Good”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argues that our military strategy in Somalia works. Current policies are reducing terrorism and stabilizing the country. The last time we disengaged from Somalia was a disaster…</w:t>
      </w:r>
    </w:p>
    <w:p w14:paraId="76426644"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1" w:history="1">
        <w:r w:rsidRPr="005854A9">
          <w:rPr>
            <w:rStyle w:val="Hyperlink"/>
            <w:rFonts w:ascii="Times" w:eastAsia="Times New Roman" w:hAnsi="Times"/>
            <w:color w:val="ED702B"/>
            <w:sz w:val="23"/>
            <w:szCs w:val="23"/>
          </w:rPr>
          <w:t xml:space="preserve">NCFCA Policy Release #15: “Repeal </w:t>
        </w:r>
        <w:proofErr w:type="spellStart"/>
        <w:r w:rsidRPr="005854A9">
          <w:rPr>
            <w:rStyle w:val="Hyperlink"/>
            <w:rFonts w:ascii="Times" w:eastAsia="Times New Roman" w:hAnsi="Times"/>
            <w:color w:val="ED702B"/>
            <w:sz w:val="23"/>
            <w:szCs w:val="23"/>
          </w:rPr>
          <w:t>Jasta</w:t>
        </w:r>
        <w:proofErr w:type="spellEnd"/>
        <w:r w:rsidRPr="005854A9">
          <w:rPr>
            <w:rStyle w:val="Hyperlink"/>
            <w:rFonts w:ascii="Times" w:eastAsia="Times New Roman" w:hAnsi="Times"/>
            <w:color w:val="ED702B"/>
            <w:sz w:val="23"/>
            <w:szCs w:val="23"/>
          </w:rPr>
          <w:t>”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JASTA, or the Justice Against Sponsors of Terrorism Act, was enacted to allow victims of 9/11 to sue Saudi Arabia for their involvement in the terrorist attacks. This case argues…</w:t>
      </w:r>
    </w:p>
    <w:p w14:paraId="6C5A2B6C"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2" w:history="1">
        <w:r w:rsidRPr="005854A9">
          <w:rPr>
            <w:rStyle w:val="Hyperlink"/>
            <w:rFonts w:ascii="Times" w:eastAsia="Times New Roman" w:hAnsi="Times"/>
            <w:color w:val="ED702B"/>
            <w:sz w:val="23"/>
            <w:szCs w:val="23"/>
          </w:rPr>
          <w:t>NCFCA Policy Release #16: “Repeal JASTA”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responds to the affirmative's plan to repeal JASTA. It includes several more reasons why the status quo is fine.</w:t>
      </w:r>
    </w:p>
    <w:p w14:paraId="5A40BDA7"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3" w:history="1">
        <w:r w:rsidRPr="005854A9">
          <w:rPr>
            <w:rStyle w:val="Hyperlink"/>
            <w:rFonts w:ascii="Times" w:eastAsia="Times New Roman" w:hAnsi="Times"/>
            <w:color w:val="ED702B"/>
            <w:sz w:val="23"/>
            <w:szCs w:val="23"/>
          </w:rPr>
          <w:t>NCFCA Policy Release #17: “Russia SST”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Countries put onto the SST list are automatically subject to sanctions and consequences. This Plan puts Russia on the State Sponsor of Terrorism list until they reform.</w:t>
      </w:r>
    </w:p>
    <w:p w14:paraId="00B88D68"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4" w:history="1">
        <w:r w:rsidRPr="005854A9">
          <w:rPr>
            <w:rStyle w:val="Hyperlink"/>
            <w:rFonts w:ascii="Times" w:eastAsia="Times New Roman" w:hAnsi="Times"/>
            <w:color w:val="ED702B"/>
            <w:sz w:val="23"/>
            <w:szCs w:val="23"/>
          </w:rPr>
          <w:t>NCFCA Policy Release #18: “Russia SST List”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argues that we will face the disadvantage of Russian retaliation, not only against the U.S., but also against the U.S.’ allies, which would cause the U.S.’ relationship…</w:t>
      </w:r>
    </w:p>
    <w:p w14:paraId="43158B2C"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5" w:history="1">
        <w:r w:rsidRPr="005854A9">
          <w:rPr>
            <w:rStyle w:val="Hyperlink"/>
            <w:rFonts w:ascii="Times" w:eastAsia="Times New Roman" w:hAnsi="Times"/>
            <w:color w:val="ED702B"/>
            <w:sz w:val="23"/>
            <w:szCs w:val="23"/>
          </w:rPr>
          <w:t>NCFCA Policy Release #19: “Egypt Military Aid”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US provides anti-terrorism military aid to Egypt. Unfortunately, that support is not sufficient. When the Affirmative team increases military aid and training with this plan, they will reaffirm the…</w:t>
      </w:r>
    </w:p>
    <w:p w14:paraId="2C890043"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6" w:history="1">
        <w:r w:rsidRPr="005854A9">
          <w:rPr>
            <w:rStyle w:val="Hyperlink"/>
            <w:rFonts w:ascii="Times" w:eastAsia="Times New Roman" w:hAnsi="Times"/>
            <w:color w:val="ED702B"/>
            <w:sz w:val="23"/>
            <w:szCs w:val="23"/>
          </w:rPr>
          <w:t>NCFCA Policy Release #20: “Military Aid to Egypt”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says that Egypt doesn’t need or want our help. The U.S.-Egypt relationship isn’t as important as it once was, the U.S. weapon manufacturing industry isn’t a very…</w:t>
      </w:r>
    </w:p>
    <w:p w14:paraId="1EDBD126"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7" w:history="1">
        <w:r w:rsidRPr="005854A9">
          <w:rPr>
            <w:rStyle w:val="Hyperlink"/>
            <w:rFonts w:ascii="Times" w:eastAsia="Times New Roman" w:hAnsi="Times"/>
            <w:color w:val="ED702B"/>
            <w:sz w:val="23"/>
            <w:szCs w:val="23"/>
          </w:rPr>
          <w:t>NCFCA Policy Release #21: “Terrorism is Not a Problem” (GEN)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is meant to help you out when you’re hitting a case you know little about – especially if that case is increasing U.S. overseas involvement.</w:t>
      </w:r>
    </w:p>
    <w:p w14:paraId="71F36B3B"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8" w:history="1">
        <w:r w:rsidRPr="005854A9">
          <w:rPr>
            <w:rStyle w:val="Hyperlink"/>
            <w:rFonts w:ascii="Times" w:eastAsia="Times New Roman" w:hAnsi="Times"/>
            <w:color w:val="ED702B"/>
            <w:sz w:val="23"/>
            <w:szCs w:val="23"/>
          </w:rPr>
          <w:t>NCFCA Policy Release #22: “Definitions and Topicality” (GEN)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comprehensive topicality brief (from a Negative perspective, although an Affirmative could use it if a definition fits their case) providing multiple definitions of terrorism and "foreign policy"…</w:t>
      </w:r>
    </w:p>
    <w:p w14:paraId="22659AC4"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59" w:history="1">
        <w:r w:rsidRPr="005854A9">
          <w:rPr>
            <w:rStyle w:val="Hyperlink"/>
            <w:rFonts w:ascii="Times" w:eastAsia="Times New Roman" w:hAnsi="Times"/>
            <w:color w:val="ED702B"/>
            <w:sz w:val="23"/>
            <w:szCs w:val="23"/>
          </w:rPr>
          <w:t>NCFCA Policy Release #23: “Debunking Root Causes of Terrorism” (GEN)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will help you prove that and can be used generically against multiple AFF cases that will try to fight or reduce terrorism in the world.</w:t>
      </w:r>
    </w:p>
    <w:p w14:paraId="2EEF0D12"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0" w:history="1">
        <w:r w:rsidRPr="005854A9">
          <w:rPr>
            <w:rStyle w:val="Hyperlink"/>
            <w:rFonts w:ascii="Times" w:eastAsia="Times New Roman" w:hAnsi="Times"/>
            <w:color w:val="ED702B"/>
            <w:sz w:val="23"/>
            <w:szCs w:val="23"/>
          </w:rPr>
          <w:t>NCFCA Policy Release #24: “Guantanamo”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Guantánamo Bay detention facility center was established by the United States in 2002 as a place to hold people perceived to be ‘enemy combatants’ in the ‘war on terror.’ This…</w:t>
      </w:r>
    </w:p>
    <w:p w14:paraId="23D54A66"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1" w:history="1">
        <w:r w:rsidRPr="005854A9">
          <w:rPr>
            <w:rStyle w:val="Hyperlink"/>
            <w:rFonts w:ascii="Times" w:eastAsia="Times New Roman" w:hAnsi="Times"/>
            <w:color w:val="ED702B"/>
            <w:sz w:val="23"/>
            <w:szCs w:val="23"/>
          </w:rPr>
          <w:t>NCFCA Policy Release #25: “Guantanamo”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 AFF plan closes the Guantanamo detention facility center because of alleged human rights abuses. This </w:t>
      </w:r>
      <w:proofErr w:type="spellStart"/>
      <w:r w:rsidRPr="005854A9">
        <w:rPr>
          <w:rStyle w:val="excerpt"/>
          <w:rFonts w:ascii="Times" w:eastAsia="Times New Roman" w:hAnsi="Times"/>
          <w:sz w:val="23"/>
          <w:szCs w:val="23"/>
        </w:rPr>
        <w:t>neg</w:t>
      </w:r>
      <w:proofErr w:type="spellEnd"/>
      <w:r w:rsidRPr="005854A9">
        <w:rPr>
          <w:rStyle w:val="excerpt"/>
          <w:rFonts w:ascii="Times" w:eastAsia="Times New Roman" w:hAnsi="Times"/>
          <w:sz w:val="23"/>
          <w:szCs w:val="23"/>
        </w:rPr>
        <w:t xml:space="preserve"> brief shows that those “human rights abuses” don’t occur, and that the terror…</w:t>
      </w:r>
    </w:p>
    <w:p w14:paraId="4894033F"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2" w:history="1">
        <w:r w:rsidRPr="005854A9">
          <w:rPr>
            <w:rStyle w:val="Hyperlink"/>
            <w:rFonts w:ascii="Times" w:eastAsia="Times New Roman" w:hAnsi="Times"/>
            <w:color w:val="ED702B"/>
            <w:sz w:val="23"/>
            <w:szCs w:val="23"/>
          </w:rPr>
          <w:t>NCFCA Policy Release #26: “FISA 702”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Section 702 of the Foreign Intelligence Surveillance Act allows the government to spy on communications of suspected foreign terrorists without a warrant. The USA RIGHTS ACT of 2017 reforms section…</w:t>
      </w:r>
    </w:p>
    <w:p w14:paraId="714D59B5"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3" w:history="1">
        <w:r w:rsidRPr="005854A9">
          <w:rPr>
            <w:rStyle w:val="Hyperlink"/>
            <w:rFonts w:ascii="Times" w:eastAsia="Times New Roman" w:hAnsi="Times"/>
            <w:color w:val="ED702B"/>
            <w:sz w:val="23"/>
            <w:szCs w:val="23"/>
          </w:rPr>
          <w:t>NCFCA Policy Release #27: “FISA 702”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On negative, it’s important to remember that you aren’t just debating against a plan, you’re also arguing for something. In this case, your job is to argue for FISA Section…</w:t>
      </w:r>
    </w:p>
    <w:p w14:paraId="3F775C15"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4" w:history="1">
        <w:r w:rsidRPr="005854A9">
          <w:rPr>
            <w:rStyle w:val="Hyperlink"/>
            <w:rFonts w:ascii="Times" w:eastAsia="Times New Roman" w:hAnsi="Times"/>
            <w:color w:val="ED702B"/>
            <w:sz w:val="23"/>
            <w:szCs w:val="23"/>
          </w:rPr>
          <w:t>NCFCA Policy Release #28: “Yemen”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United States is violating its Constitution to fight in a war that increases the threat of terrorism and contributes to one of the largest humanitarian crises in the world.…</w:t>
      </w:r>
    </w:p>
    <w:p w14:paraId="611457AF"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5" w:history="1">
        <w:r w:rsidRPr="005854A9">
          <w:rPr>
            <w:rStyle w:val="Hyperlink"/>
            <w:rFonts w:ascii="Times" w:eastAsia="Times New Roman" w:hAnsi="Times"/>
            <w:color w:val="ED702B"/>
            <w:sz w:val="23"/>
            <w:szCs w:val="23"/>
          </w:rPr>
          <w:t>NCFCA Policy Release #29: “Yemen”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Negative will show that US participation reduces, not aggravates, the suffering in Yemen.  And fighting the rebels in Yemen is a good thing because they’re really bad guys and create…</w:t>
      </w:r>
    </w:p>
    <w:p w14:paraId="6474CE68"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6" w:history="1">
        <w:r w:rsidRPr="005854A9">
          <w:rPr>
            <w:rStyle w:val="Hyperlink"/>
            <w:rFonts w:ascii="Times" w:eastAsia="Times New Roman" w:hAnsi="Times"/>
            <w:color w:val="ED702B"/>
            <w:sz w:val="23"/>
            <w:szCs w:val="23"/>
          </w:rPr>
          <w:t>NCFCA Policy Release #30: “Lebanon Sanctions”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 plan imposes sanctions on Lebanon, most likely for its support of the terrorist group Hezbollah, which is a political party in the Lebanese government and also classified as…</w:t>
      </w:r>
    </w:p>
    <w:p w14:paraId="701F52F4"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7" w:history="1">
        <w:r w:rsidRPr="005854A9">
          <w:rPr>
            <w:rStyle w:val="Hyperlink"/>
            <w:rFonts w:ascii="Times" w:eastAsia="Times New Roman" w:hAnsi="Times"/>
            <w:color w:val="ED702B"/>
            <w:sz w:val="23"/>
            <w:szCs w:val="23"/>
          </w:rPr>
          <w:t>NCFCA Policy Release #31: “Cyberterrorism”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argues that cyber terrorism is being addresses by our government and private sector. Cyber terrorism has been overhyped and is not the means terrorists use because it does…</w:t>
      </w:r>
    </w:p>
    <w:p w14:paraId="7CBE5F69"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8" w:history="1">
        <w:r w:rsidRPr="005854A9">
          <w:rPr>
            <w:rStyle w:val="Hyperlink"/>
            <w:rFonts w:ascii="Times" w:eastAsia="Times New Roman" w:hAnsi="Times"/>
            <w:color w:val="ED702B"/>
            <w:sz w:val="23"/>
            <w:szCs w:val="23"/>
          </w:rPr>
          <w:t>NCFCA Policy Release #32: “Nuclear Terrorism”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Affirmatives may argue that this form of terror is knocking at the world’s door, but fortunately, it’s not as big of a deal as they will crack it up to…</w:t>
      </w:r>
    </w:p>
    <w:p w14:paraId="2E5F3A41"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69" w:history="1">
        <w:r w:rsidRPr="005854A9">
          <w:rPr>
            <w:rStyle w:val="Hyperlink"/>
            <w:rFonts w:ascii="Times" w:eastAsia="Times New Roman" w:hAnsi="Times"/>
            <w:color w:val="ED702B"/>
            <w:sz w:val="23"/>
            <w:szCs w:val="23"/>
          </w:rPr>
          <w:t>NCFCA Policy Release #33: “Palestine TSP”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 case passes a bill that was introduced in Congress but never passed. The bill would impose various sanctions on countries and individuals that provide any substantial material support…</w:t>
      </w:r>
    </w:p>
    <w:p w14:paraId="164A93E0"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0" w:history="1">
        <w:r w:rsidRPr="005854A9">
          <w:rPr>
            <w:rStyle w:val="Hyperlink"/>
            <w:rFonts w:ascii="Times" w:eastAsia="Times New Roman" w:hAnsi="Times"/>
            <w:color w:val="ED702B"/>
            <w:sz w:val="23"/>
            <w:szCs w:val="23"/>
          </w:rPr>
          <w:t>NCFCA Policy Release #34: “Turkey/Hamas Sanctions”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 plan imposes sanctions on Turkey for its support of the Palestinian group Hamas until they quit supporting them.</w:t>
      </w:r>
    </w:p>
    <w:p w14:paraId="4617BE0F"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1" w:history="1">
        <w:r w:rsidRPr="005854A9">
          <w:rPr>
            <w:rStyle w:val="Hyperlink"/>
            <w:rFonts w:ascii="Times" w:eastAsia="Times New Roman" w:hAnsi="Times"/>
            <w:color w:val="ED702B"/>
            <w:sz w:val="23"/>
            <w:szCs w:val="23"/>
          </w:rPr>
          <w:t>NCFCA Policy Release #35: “Fulani Herdsmen”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 AFF case does something to have the US intervene in Nigeria to protect (Christian) </w:t>
      </w:r>
      <w:proofErr w:type="spellStart"/>
      <w:r w:rsidRPr="005854A9">
        <w:rPr>
          <w:rStyle w:val="excerpt"/>
          <w:rFonts w:ascii="Times" w:eastAsia="Times New Roman" w:hAnsi="Times"/>
          <w:sz w:val="23"/>
          <w:szCs w:val="23"/>
        </w:rPr>
        <w:t>Bachama</w:t>
      </w:r>
      <w:proofErr w:type="spellEnd"/>
      <w:r w:rsidRPr="005854A9">
        <w:rPr>
          <w:rStyle w:val="excerpt"/>
          <w:rFonts w:ascii="Times" w:eastAsia="Times New Roman" w:hAnsi="Times"/>
          <w:sz w:val="23"/>
          <w:szCs w:val="23"/>
        </w:rPr>
        <w:t xml:space="preserve"> and </w:t>
      </w:r>
      <w:proofErr w:type="spellStart"/>
      <w:r w:rsidRPr="005854A9">
        <w:rPr>
          <w:rStyle w:val="excerpt"/>
          <w:rFonts w:ascii="Times" w:eastAsia="Times New Roman" w:hAnsi="Times"/>
          <w:sz w:val="23"/>
          <w:szCs w:val="23"/>
        </w:rPr>
        <w:t>Berom</w:t>
      </w:r>
      <w:proofErr w:type="spellEnd"/>
      <w:r w:rsidRPr="005854A9">
        <w:rPr>
          <w:rStyle w:val="excerpt"/>
          <w:rFonts w:ascii="Times" w:eastAsia="Times New Roman" w:hAnsi="Times"/>
          <w:sz w:val="23"/>
          <w:szCs w:val="23"/>
        </w:rPr>
        <w:t xml:space="preserve"> farmers against attacks by (Muslim) Fulani Herdsmen. Their conflict goes back a…</w:t>
      </w:r>
    </w:p>
    <w:p w14:paraId="17E31C72"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2" w:history="1">
        <w:r w:rsidRPr="005854A9">
          <w:rPr>
            <w:rStyle w:val="Hyperlink"/>
            <w:rFonts w:ascii="Times" w:eastAsia="Times New Roman" w:hAnsi="Times"/>
            <w:color w:val="ED702B"/>
            <w:sz w:val="23"/>
            <w:szCs w:val="23"/>
          </w:rPr>
          <w:t>NCFCA Policy Release #36: “Niger Delta Avengers”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Niger Delta Avengers are a militant group that has sprung up from time to time in the oil-producing region of Nigeria (the Niger River Delta). They have recently become…</w:t>
      </w:r>
    </w:p>
    <w:p w14:paraId="7EC6F077"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3" w:history="1">
        <w:r w:rsidRPr="005854A9">
          <w:rPr>
            <w:rStyle w:val="Hyperlink"/>
            <w:rFonts w:ascii="Times" w:eastAsia="Times New Roman" w:hAnsi="Times"/>
            <w:color w:val="ED702B"/>
            <w:sz w:val="23"/>
            <w:szCs w:val="23"/>
          </w:rPr>
          <w:t>NCFCA Policy Release #37: “</w:t>
        </w:r>
        <w:proofErr w:type="spellStart"/>
        <w:r w:rsidRPr="005854A9">
          <w:rPr>
            <w:rStyle w:val="Hyperlink"/>
            <w:rFonts w:ascii="Times" w:eastAsia="Times New Roman" w:hAnsi="Times"/>
            <w:color w:val="ED702B"/>
            <w:sz w:val="23"/>
            <w:szCs w:val="23"/>
          </w:rPr>
          <w:t>Houthi</w:t>
        </w:r>
        <w:proofErr w:type="spellEnd"/>
        <w:r w:rsidRPr="005854A9">
          <w:rPr>
            <w:rStyle w:val="Hyperlink"/>
            <w:rFonts w:ascii="Times" w:eastAsia="Times New Roman" w:hAnsi="Times"/>
            <w:color w:val="ED702B"/>
            <w:sz w:val="23"/>
            <w:szCs w:val="23"/>
          </w:rPr>
          <w:t xml:space="preserve"> FTO”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“FTO” = Foreign Terrorist Organization. The </w:t>
      </w:r>
      <w:proofErr w:type="spellStart"/>
      <w:r w:rsidRPr="005854A9">
        <w:rPr>
          <w:rStyle w:val="excerpt"/>
          <w:rFonts w:ascii="Times" w:eastAsia="Times New Roman" w:hAnsi="Times"/>
          <w:sz w:val="23"/>
          <w:szCs w:val="23"/>
        </w:rPr>
        <w:t>Houthi</w:t>
      </w:r>
      <w:proofErr w:type="spellEnd"/>
      <w:r w:rsidRPr="005854A9">
        <w:rPr>
          <w:rStyle w:val="excerpt"/>
          <w:rFonts w:ascii="Times" w:eastAsia="Times New Roman" w:hAnsi="Times"/>
          <w:sz w:val="23"/>
          <w:szCs w:val="23"/>
        </w:rPr>
        <w:t xml:space="preserve"> are the Iranian-backed rebel movement currently fighting against the Saudi-led alliance (including the US) supporting the erstwhile government of Yemen. Yemen is a…</w:t>
      </w:r>
    </w:p>
    <w:p w14:paraId="31040822"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4" w:history="1">
        <w:r w:rsidRPr="005854A9">
          <w:rPr>
            <w:rStyle w:val="Hyperlink"/>
            <w:rFonts w:ascii="Times" w:eastAsia="Times New Roman" w:hAnsi="Times"/>
            <w:color w:val="ED702B"/>
            <w:sz w:val="23"/>
            <w:szCs w:val="23"/>
          </w:rPr>
          <w:t>NCFCA Policy Release #38: “Tri-Border Area Hezbollah”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Negative brief addresses the affirmative plan that will do something about the terrorists in the tri-boarder area. </w:t>
      </w:r>
      <w:proofErr w:type="spellStart"/>
      <w:r w:rsidRPr="005854A9">
        <w:rPr>
          <w:rStyle w:val="excerpt"/>
          <w:rFonts w:ascii="Times" w:eastAsia="Times New Roman" w:hAnsi="Times"/>
          <w:sz w:val="23"/>
          <w:szCs w:val="23"/>
        </w:rPr>
        <w:t>THe</w:t>
      </w:r>
      <w:proofErr w:type="spellEnd"/>
      <w:r w:rsidRPr="005854A9">
        <w:rPr>
          <w:rStyle w:val="excerpt"/>
          <w:rFonts w:ascii="Times" w:eastAsia="Times New Roman" w:hAnsi="Times"/>
          <w:sz w:val="23"/>
          <w:szCs w:val="23"/>
        </w:rPr>
        <w:t xml:space="preserve"> </w:t>
      </w:r>
      <w:proofErr w:type="spellStart"/>
      <w:r w:rsidRPr="005854A9">
        <w:rPr>
          <w:rStyle w:val="excerpt"/>
          <w:rFonts w:ascii="Times" w:eastAsia="Times New Roman" w:hAnsi="Times"/>
          <w:sz w:val="23"/>
          <w:szCs w:val="23"/>
        </w:rPr>
        <w:t>aff</w:t>
      </w:r>
      <w:proofErr w:type="spellEnd"/>
      <w:r w:rsidRPr="005854A9">
        <w:rPr>
          <w:rStyle w:val="excerpt"/>
          <w:rFonts w:ascii="Times" w:eastAsia="Times New Roman" w:hAnsi="Times"/>
          <w:sz w:val="23"/>
          <w:szCs w:val="23"/>
        </w:rPr>
        <w:t xml:space="preserve"> plan will enact sanctions under Section 311 of the Patriot…</w:t>
      </w:r>
    </w:p>
    <w:p w14:paraId="02B8C06B" w14:textId="77777777" w:rsidR="0010136B" w:rsidRPr="005854A9" w:rsidRDefault="0010136B" w:rsidP="00A708FB">
      <w:pPr>
        <w:numPr>
          <w:ilvl w:val="0"/>
          <w:numId w:val="8"/>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5" w:history="1">
        <w:r w:rsidRPr="005854A9">
          <w:rPr>
            <w:rStyle w:val="Hyperlink"/>
            <w:rFonts w:ascii="Times" w:eastAsia="Times New Roman" w:hAnsi="Times"/>
            <w:color w:val="ED702B"/>
            <w:sz w:val="23"/>
            <w:szCs w:val="23"/>
          </w:rPr>
          <w:t>NCFCA Policy Release #39: “Drones JSOC”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 brief argues that drones in Status Quo are on balance net-beneficial. If AFF reduces their use, that will cause more problems than it would solve. And moving responsibility…</w:t>
      </w:r>
    </w:p>
    <w:p w14:paraId="04BA87F7" w14:textId="77777777" w:rsidR="0010136B" w:rsidRPr="005854A9" w:rsidRDefault="0010136B" w:rsidP="0010136B">
      <w:pPr>
        <w:pStyle w:val="Red-Title"/>
      </w:pPr>
      <w:bookmarkStart w:id="14" w:name="_Toc8718134"/>
      <w:r w:rsidRPr="005854A9">
        <w:lastRenderedPageBreak/>
        <w:t>NFHS Policy</w:t>
      </w:r>
      <w:bookmarkEnd w:id="14"/>
    </w:p>
    <w:p w14:paraId="02FEBFF7"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6" w:history="1">
        <w:r w:rsidRPr="005854A9">
          <w:rPr>
            <w:rStyle w:val="Hyperlink"/>
            <w:rFonts w:ascii="Times" w:eastAsia="Times New Roman" w:hAnsi="Times"/>
            <w:color w:val="ED702B"/>
            <w:sz w:val="23"/>
            <w:szCs w:val="23"/>
          </w:rPr>
          <w:t>Preseason: Policy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(6/25/2018)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the most exciting competitive event of Policy Debate. It gives the foundation of policy by giving competitor's an understanding of the structure, rules, explanation and the…</w:t>
      </w:r>
    </w:p>
    <w:p w14:paraId="021717CE"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7" w:history="1">
        <w:r w:rsidRPr="005854A9">
          <w:rPr>
            <w:rStyle w:val="Hyperlink"/>
            <w:rFonts w:ascii="Times" w:eastAsia="Times New Roman" w:hAnsi="Times"/>
            <w:color w:val="ED702B"/>
            <w:sz w:val="23"/>
            <w:szCs w:val="23"/>
          </w:rPr>
          <w:t>NFHS Policy Release #01: “History of Immigration”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Policy debaters must have a solid understanding of the history of the year’s topic of study. The purpose of this article is to give competitors the underlying knowledge of that…</w:t>
      </w:r>
    </w:p>
    <w:p w14:paraId="4AF8DD15"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8" w:history="1">
        <w:r w:rsidRPr="005854A9">
          <w:rPr>
            <w:rStyle w:val="Hyperlink"/>
            <w:rFonts w:ascii="Times" w:eastAsia="Times New Roman" w:hAnsi="Times"/>
            <w:color w:val="ED702B"/>
            <w:sz w:val="23"/>
            <w:szCs w:val="23"/>
          </w:rPr>
          <w:t>NFHS Policy Release #02: “Status Quo Immigration”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member release, we examine some of the better known and widely debated issues that are currently being discussed in the literature on legal immigration in the United States.…</w:t>
      </w:r>
    </w:p>
    <w:p w14:paraId="48464EBF"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79" w:history="1">
        <w:r w:rsidRPr="005854A9">
          <w:rPr>
            <w:rStyle w:val="Hyperlink"/>
            <w:rFonts w:ascii="Times" w:eastAsia="Times New Roman" w:hAnsi="Times"/>
            <w:color w:val="ED702B"/>
            <w:sz w:val="23"/>
            <w:szCs w:val="23"/>
          </w:rPr>
          <w:t>NFHS Policy Release #03: “The Case for Refugees”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argues that the US should stand up for refugees. Our example will motivate other nations to step up as well.</w:t>
      </w:r>
    </w:p>
    <w:p w14:paraId="4C47E075"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0" w:history="1">
        <w:r w:rsidRPr="005854A9">
          <w:rPr>
            <w:rStyle w:val="Hyperlink"/>
            <w:rFonts w:ascii="Times" w:eastAsia="Times New Roman" w:hAnsi="Times"/>
            <w:color w:val="ED702B"/>
            <w:sz w:val="23"/>
            <w:szCs w:val="23"/>
          </w:rPr>
          <w:t>NFHS Policy Release #04: “Evidence For Refugees”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2A Evidence is an extension of the policy debate case Safe Haven: The Case for Refugees. The case encourages the increase of refugees in America. This brief extends that…</w:t>
      </w:r>
    </w:p>
    <w:p w14:paraId="7C7AD7FE"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1" w:history="1">
        <w:r w:rsidRPr="005854A9">
          <w:rPr>
            <w:rStyle w:val="Hyperlink"/>
            <w:rFonts w:ascii="Times" w:eastAsia="Times New Roman" w:hAnsi="Times"/>
            <w:color w:val="ED702B"/>
            <w:sz w:val="23"/>
            <w:szCs w:val="23"/>
          </w:rPr>
          <w:t>NFHS Policy Release #05: “Refugees”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provides Negative evidence to aid them with the argument that the most cost-effective way to help the most refugees is to pay to maintain them in the region…</w:t>
      </w:r>
    </w:p>
    <w:p w14:paraId="0FBD3645"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2" w:history="1">
        <w:r w:rsidRPr="005854A9">
          <w:rPr>
            <w:rStyle w:val="Hyperlink"/>
            <w:rFonts w:ascii="Times" w:eastAsia="Times New Roman" w:hAnsi="Times"/>
            <w:color w:val="ED702B"/>
            <w:sz w:val="23"/>
            <w:szCs w:val="23"/>
          </w:rPr>
          <w:t>NFHS Policy Release #06: “EB5”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argues that the EB-5 visa pilot program was never supposed to be a long term solution and therefore should be replaced.</w:t>
      </w:r>
    </w:p>
    <w:p w14:paraId="68D7A671"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3" w:history="1">
        <w:r w:rsidRPr="005854A9">
          <w:rPr>
            <w:rStyle w:val="Hyperlink"/>
            <w:rFonts w:ascii="Times" w:eastAsia="Times New Roman" w:hAnsi="Times"/>
            <w:color w:val="ED702B"/>
            <w:sz w:val="23"/>
            <w:szCs w:val="23"/>
          </w:rPr>
          <w:t>NFHS Policy Release #07: “EB5”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2A Evidence is an extension of the policy debate case Show Me The Money: The Case For EB-5.</w:t>
      </w:r>
    </w:p>
    <w:p w14:paraId="341931CA"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4" w:history="1">
        <w:r w:rsidRPr="005854A9">
          <w:rPr>
            <w:rStyle w:val="Hyperlink"/>
            <w:rFonts w:ascii="Times" w:eastAsia="Times New Roman" w:hAnsi="Times"/>
            <w:color w:val="ED702B"/>
            <w:sz w:val="23"/>
            <w:szCs w:val="23"/>
          </w:rPr>
          <w:t>NFHS Policy Release #08: “EB-5 Visas”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Monument Members release gives the opposing side of the EB-5 issues by considering a load of disadvantages.</w:t>
      </w:r>
    </w:p>
    <w:p w14:paraId="4597EC12"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5" w:history="1">
        <w:r w:rsidRPr="005854A9">
          <w:rPr>
            <w:rStyle w:val="Hyperlink"/>
            <w:rFonts w:ascii="Times" w:eastAsia="Times New Roman" w:hAnsi="Times"/>
            <w:color w:val="ED702B"/>
            <w:sz w:val="23"/>
            <w:szCs w:val="23"/>
          </w:rPr>
          <w:t>NFHS Policy Release #09: “U-Visas”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lesson lays out the foundation of a case of work visas. It gives you everything necessary to run in a debate round.</w:t>
      </w:r>
    </w:p>
    <w:p w14:paraId="704858A3"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6" w:history="1">
        <w:r w:rsidRPr="005854A9">
          <w:rPr>
            <w:rStyle w:val="Hyperlink"/>
            <w:rFonts w:ascii="Times" w:eastAsia="Times New Roman" w:hAnsi="Times"/>
            <w:color w:val="ED702B"/>
            <w:sz w:val="23"/>
            <w:szCs w:val="23"/>
          </w:rPr>
          <w:t>NFHS Policy Release #10: “U-Visas”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lesson is a brief which provides additional evidence for backing up the case. </w:t>
      </w:r>
    </w:p>
    <w:p w14:paraId="227D46D9"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7" w:history="1">
        <w:r w:rsidRPr="005854A9">
          <w:rPr>
            <w:rStyle w:val="Hyperlink"/>
            <w:rFonts w:ascii="Times" w:eastAsia="Times New Roman" w:hAnsi="Times"/>
            <w:color w:val="ED702B"/>
            <w:sz w:val="23"/>
            <w:szCs w:val="23"/>
          </w:rPr>
          <w:t>NFHS Policy Release #11: “U-Visa”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lesson argues against U-visas, arguing that they U's depend on the immigrant claiming to be a crime victim, they open the door to all kinds of fraud and false…</w:t>
      </w:r>
    </w:p>
    <w:p w14:paraId="3B13C062"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8" w:history="1">
        <w:r w:rsidRPr="005854A9">
          <w:rPr>
            <w:rStyle w:val="Hyperlink"/>
            <w:rFonts w:ascii="Times" w:eastAsia="Times New Roman" w:hAnsi="Times"/>
            <w:color w:val="ED702B"/>
            <w:sz w:val="23"/>
            <w:szCs w:val="23"/>
          </w:rPr>
          <w:t>NFHS Policy Release #12: “H2A Reform”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provides evidence and substantial reasoning behind the importance of reforming H2A.</w:t>
      </w:r>
    </w:p>
    <w:p w14:paraId="7FC8495D"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89" w:history="1">
        <w:r w:rsidRPr="005854A9">
          <w:rPr>
            <w:rStyle w:val="Hyperlink"/>
            <w:rFonts w:ascii="Times" w:eastAsia="Times New Roman" w:hAnsi="Times"/>
            <w:color w:val="ED702B"/>
            <w:sz w:val="23"/>
            <w:szCs w:val="23"/>
          </w:rPr>
          <w:t>NFHS Policy Release #13: “H2A Reform”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2A brief provides additional evidence and substantial reasoning behind the importance of reforming H2A.</w:t>
      </w:r>
    </w:p>
    <w:p w14:paraId="41B365DA"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0" w:history="1">
        <w:r w:rsidRPr="005854A9">
          <w:rPr>
            <w:rStyle w:val="Hyperlink"/>
            <w:rFonts w:ascii="Times" w:eastAsia="Times New Roman" w:hAnsi="Times"/>
            <w:color w:val="ED702B"/>
            <w:sz w:val="23"/>
            <w:szCs w:val="23"/>
          </w:rPr>
          <w:t>NFHS Policy Release #14: “H2A Reform”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Affirmative plan reduces restrictions on H-2A visas and gets the illegal workers a pathway to legalization so that they get into the system and become taxpaying members of society. AFF's…</w:t>
      </w:r>
    </w:p>
    <w:p w14:paraId="1A5739C9"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1" w:history="1">
        <w:r w:rsidRPr="005854A9">
          <w:rPr>
            <w:rStyle w:val="Hyperlink"/>
            <w:rFonts w:ascii="Times" w:eastAsia="Times New Roman" w:hAnsi="Times"/>
            <w:color w:val="ED702B"/>
            <w:sz w:val="23"/>
            <w:szCs w:val="23"/>
          </w:rPr>
          <w:t>NFHS Policy Release #15: “H1B”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H-1B visas are visas given to hi-tech foreigners to work for 3 years in the U.S. (and can be renewed once for 3 more years). H-1B immigrants are typically highly…</w:t>
      </w:r>
    </w:p>
    <w:p w14:paraId="1F50827A"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2" w:history="1">
        <w:r w:rsidRPr="005854A9">
          <w:rPr>
            <w:rStyle w:val="Hyperlink"/>
            <w:rFonts w:ascii="Times" w:eastAsia="Times New Roman" w:hAnsi="Times"/>
            <w:color w:val="ED702B"/>
            <w:sz w:val="23"/>
            <w:szCs w:val="23"/>
          </w:rPr>
          <w:t>NFHS policy Release #16: “H1B”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H-1B visas are visas given to hi-tech foreigners to work for 3 years in the U.S. (and can be renewed once for 3 more years). H-1B immigrants are typically highly…</w:t>
      </w:r>
    </w:p>
    <w:p w14:paraId="6EAA4D79"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3" w:history="1">
        <w:r w:rsidRPr="005854A9">
          <w:rPr>
            <w:rStyle w:val="Hyperlink"/>
            <w:rFonts w:ascii="Times" w:eastAsia="Times New Roman" w:hAnsi="Times"/>
            <w:color w:val="ED702B"/>
            <w:sz w:val="23"/>
            <w:szCs w:val="23"/>
          </w:rPr>
          <w:t>NFHS Policy Release #17: “H1B”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H-1B visas are visas given to hi-tech foreigners to work for 3 years in the U.S. (and can be renewed once for 3 more years). There's no shortage of US…</w:t>
      </w:r>
    </w:p>
    <w:p w14:paraId="166AFBEB"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4" w:history="1">
        <w:r w:rsidRPr="005854A9">
          <w:rPr>
            <w:rStyle w:val="Hyperlink"/>
            <w:rFonts w:ascii="Times" w:eastAsia="Times New Roman" w:hAnsi="Times"/>
            <w:color w:val="ED702B"/>
            <w:sz w:val="23"/>
            <w:szCs w:val="23"/>
          </w:rPr>
          <w:t>NFHS Policy Release #18: “DACA Fix”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document gives the full evidence based reason on why DACA does indeed need to be fixed. All cards are neatly cut and ready to be ran in a debate…</w:t>
      </w:r>
    </w:p>
    <w:p w14:paraId="214F1BA6"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5" w:history="1">
        <w:r w:rsidRPr="005854A9">
          <w:rPr>
            <w:rStyle w:val="Hyperlink"/>
            <w:rFonts w:ascii="Times" w:eastAsia="Times New Roman" w:hAnsi="Times"/>
            <w:color w:val="ED702B"/>
            <w:sz w:val="23"/>
            <w:szCs w:val="23"/>
          </w:rPr>
          <w:t>NFHS Policy Release #19: “DACA Fix”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document gives additional evidence based reason on why DACA does indeed need to be fixed. All cards are neatly cut and ready to be ran in a debate round.</w:t>
      </w:r>
    </w:p>
    <w:p w14:paraId="72E46866"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6" w:history="1">
        <w:r w:rsidRPr="005854A9">
          <w:rPr>
            <w:rStyle w:val="Hyperlink"/>
            <w:rFonts w:ascii="Times" w:eastAsia="Times New Roman" w:hAnsi="Times"/>
            <w:color w:val="ED702B"/>
            <w:sz w:val="23"/>
            <w:szCs w:val="23"/>
          </w:rPr>
          <w:t>NFHS Policy Release #20: “DACA Fix”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document gives counter evidence on why DACA does not need to be fixed. All cards are neatly cut and ready to be ran in a debate round.</w:t>
      </w:r>
    </w:p>
    <w:p w14:paraId="3F85FAA1"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7" w:history="1">
        <w:r w:rsidRPr="005854A9">
          <w:rPr>
            <w:rStyle w:val="Hyperlink"/>
            <w:rFonts w:ascii="Times" w:eastAsia="Times New Roman" w:hAnsi="Times"/>
            <w:color w:val="ED702B"/>
            <w:sz w:val="23"/>
            <w:szCs w:val="23"/>
          </w:rPr>
          <w:t>NFHS Policy Release #21: “</w:t>
        </w:r>
        <w:proofErr w:type="spellStart"/>
        <w:r w:rsidRPr="005854A9">
          <w:rPr>
            <w:rStyle w:val="Hyperlink"/>
            <w:rFonts w:ascii="Times" w:eastAsia="Times New Roman" w:hAnsi="Times"/>
            <w:color w:val="ED702B"/>
            <w:sz w:val="23"/>
            <w:szCs w:val="23"/>
          </w:rPr>
          <w:t>Rohingya</w:t>
        </w:r>
        <w:proofErr w:type="spellEnd"/>
        <w:r w:rsidRPr="005854A9">
          <w:rPr>
            <w:rStyle w:val="Hyperlink"/>
            <w:rFonts w:ascii="Times" w:eastAsia="Times New Roman" w:hAnsi="Times"/>
            <w:color w:val="ED702B"/>
            <w:sz w:val="23"/>
            <w:szCs w:val="23"/>
          </w:rPr>
          <w:t>”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Case Summary: The </w:t>
      </w:r>
      <w:proofErr w:type="spellStart"/>
      <w:r w:rsidRPr="005854A9">
        <w:rPr>
          <w:rStyle w:val="excerpt"/>
          <w:rFonts w:ascii="Times" w:eastAsia="Times New Roman" w:hAnsi="Times"/>
          <w:sz w:val="23"/>
          <w:szCs w:val="23"/>
        </w:rPr>
        <w:t>Rohingya</w:t>
      </w:r>
      <w:proofErr w:type="spellEnd"/>
      <w:r w:rsidRPr="005854A9">
        <w:rPr>
          <w:rStyle w:val="excerpt"/>
          <w:rFonts w:ascii="Times" w:eastAsia="Times New Roman" w:hAnsi="Times"/>
          <w:sz w:val="23"/>
          <w:szCs w:val="23"/>
        </w:rPr>
        <w:t xml:space="preserve"> are an ethnic and religious minority group living in a region of Myanmar (also known as Burma). They have been relentlessly persecuted by the government, stripped…</w:t>
      </w:r>
    </w:p>
    <w:p w14:paraId="11ECC9C8"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8" w:history="1">
        <w:r w:rsidRPr="005854A9">
          <w:rPr>
            <w:rStyle w:val="Hyperlink"/>
            <w:rFonts w:ascii="Times" w:eastAsia="Times New Roman" w:hAnsi="Times"/>
            <w:color w:val="ED702B"/>
            <w:sz w:val="23"/>
            <w:szCs w:val="23"/>
          </w:rPr>
          <w:t>NFHS Policy Release #22: “</w:t>
        </w:r>
        <w:proofErr w:type="spellStart"/>
        <w:r w:rsidRPr="005854A9">
          <w:rPr>
            <w:rStyle w:val="Hyperlink"/>
            <w:rFonts w:ascii="Times" w:eastAsia="Times New Roman" w:hAnsi="Times"/>
            <w:color w:val="ED702B"/>
            <w:sz w:val="23"/>
            <w:szCs w:val="23"/>
          </w:rPr>
          <w:t>Rohingya</w:t>
        </w:r>
        <w:proofErr w:type="spellEnd"/>
        <w:r w:rsidRPr="005854A9">
          <w:rPr>
            <w:rStyle w:val="Hyperlink"/>
            <w:rFonts w:ascii="Times" w:eastAsia="Times New Roman" w:hAnsi="Times"/>
            <w:color w:val="ED702B"/>
            <w:sz w:val="23"/>
            <w:szCs w:val="23"/>
          </w:rPr>
          <w:t>”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lesson provides additional evidence for the case of </w:t>
      </w:r>
      <w:proofErr w:type="spellStart"/>
      <w:r w:rsidRPr="005854A9">
        <w:rPr>
          <w:rStyle w:val="excerpt"/>
          <w:rFonts w:ascii="Times" w:eastAsia="Times New Roman" w:hAnsi="Times"/>
          <w:sz w:val="23"/>
          <w:szCs w:val="23"/>
        </w:rPr>
        <w:t>Rohingya</w:t>
      </w:r>
      <w:proofErr w:type="spellEnd"/>
      <w:r w:rsidRPr="005854A9">
        <w:rPr>
          <w:rStyle w:val="excerpt"/>
          <w:rFonts w:ascii="Times" w:eastAsia="Times New Roman" w:hAnsi="Times"/>
          <w:sz w:val="23"/>
          <w:szCs w:val="23"/>
        </w:rPr>
        <w:t xml:space="preserve"> refugees. The </w:t>
      </w:r>
      <w:proofErr w:type="spellStart"/>
      <w:r w:rsidRPr="005854A9">
        <w:rPr>
          <w:rStyle w:val="excerpt"/>
          <w:rFonts w:ascii="Times" w:eastAsia="Times New Roman" w:hAnsi="Times"/>
          <w:sz w:val="23"/>
          <w:szCs w:val="23"/>
        </w:rPr>
        <w:t>Rohingya</w:t>
      </w:r>
      <w:proofErr w:type="spellEnd"/>
      <w:r w:rsidRPr="005854A9">
        <w:rPr>
          <w:rStyle w:val="excerpt"/>
          <w:rFonts w:ascii="Times" w:eastAsia="Times New Roman" w:hAnsi="Times"/>
          <w:sz w:val="23"/>
          <w:szCs w:val="23"/>
        </w:rPr>
        <w:t xml:space="preserve"> are an ethnic and religious minority group living in a region of Myanmar (also known as Burma). …</w:t>
      </w:r>
    </w:p>
    <w:p w14:paraId="4405C896"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199" w:history="1">
        <w:r w:rsidRPr="005854A9">
          <w:rPr>
            <w:rStyle w:val="Hyperlink"/>
            <w:rFonts w:ascii="Times" w:eastAsia="Times New Roman" w:hAnsi="Times"/>
            <w:color w:val="ED702B"/>
            <w:sz w:val="23"/>
            <w:szCs w:val="23"/>
          </w:rPr>
          <w:t>NFHS Policy Release #23: “</w:t>
        </w:r>
        <w:proofErr w:type="spellStart"/>
        <w:r w:rsidRPr="005854A9">
          <w:rPr>
            <w:rStyle w:val="Hyperlink"/>
            <w:rFonts w:ascii="Times" w:eastAsia="Times New Roman" w:hAnsi="Times"/>
            <w:color w:val="ED702B"/>
            <w:sz w:val="23"/>
            <w:szCs w:val="23"/>
          </w:rPr>
          <w:t>Rohingya</w:t>
        </w:r>
        <w:proofErr w:type="spellEnd"/>
        <w:r w:rsidRPr="005854A9">
          <w:rPr>
            <w:rStyle w:val="Hyperlink"/>
            <w:rFonts w:ascii="Times" w:eastAsia="Times New Roman" w:hAnsi="Times"/>
            <w:color w:val="ED702B"/>
            <w:sz w:val="23"/>
            <w:szCs w:val="23"/>
          </w:rPr>
          <w:t>”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 </w:t>
      </w:r>
      <w:proofErr w:type="spellStart"/>
      <w:r w:rsidRPr="005854A9">
        <w:rPr>
          <w:rStyle w:val="excerpt"/>
          <w:rFonts w:ascii="Times" w:eastAsia="Times New Roman" w:hAnsi="Times"/>
          <w:sz w:val="23"/>
          <w:szCs w:val="23"/>
        </w:rPr>
        <w:t>Rohingya</w:t>
      </w:r>
      <w:proofErr w:type="spellEnd"/>
      <w:r w:rsidRPr="005854A9">
        <w:rPr>
          <w:rStyle w:val="excerpt"/>
          <w:rFonts w:ascii="Times" w:eastAsia="Times New Roman" w:hAnsi="Times"/>
          <w:sz w:val="23"/>
          <w:szCs w:val="23"/>
        </w:rPr>
        <w:t xml:space="preserve"> are an ethnic and religious minority group living in a region of Myanmar (also known as Burma). Affirmative argues that resettlement in safe places, like the US, is…</w:t>
      </w:r>
    </w:p>
    <w:p w14:paraId="2CECEE8C"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0" w:history="1">
        <w:r w:rsidRPr="005854A9">
          <w:rPr>
            <w:rStyle w:val="Hyperlink"/>
            <w:rFonts w:ascii="Times" w:eastAsia="Times New Roman" w:hAnsi="Times"/>
            <w:color w:val="ED702B"/>
            <w:sz w:val="23"/>
            <w:szCs w:val="23"/>
          </w:rPr>
          <w:t>NFHS Policy Release #24: “State Visas”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plan enacts State Sponsored Visa Pilot Program Act of 2017.  SSPPVA was proposed by Sen. Ron Johnson (R-Wisc.) in 2017 but never enacted.  In the Status Quo, the federal…</w:t>
      </w:r>
    </w:p>
    <w:p w14:paraId="18883259"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1" w:history="1">
        <w:r w:rsidRPr="005854A9">
          <w:rPr>
            <w:rStyle w:val="Hyperlink"/>
            <w:rFonts w:ascii="Times" w:eastAsia="Times New Roman" w:hAnsi="Times"/>
            <w:color w:val="ED702B"/>
            <w:sz w:val="23"/>
            <w:szCs w:val="23"/>
          </w:rPr>
          <w:t>NFHS Policy Release #25: “State Visas”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plan enacts State Sponsored Visa Pilot Program Act of 2017.  SSPPVA was proposed by Sen. Ron Johnson (R-Wisc.) in 2017 but never enacted.  In the Status Quo, the federal…</w:t>
      </w:r>
    </w:p>
    <w:p w14:paraId="3C0050BB"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2" w:history="1">
        <w:r w:rsidRPr="005854A9">
          <w:rPr>
            <w:rStyle w:val="Hyperlink"/>
            <w:rFonts w:ascii="Times" w:eastAsia="Times New Roman" w:hAnsi="Times"/>
            <w:color w:val="ED702B"/>
            <w:sz w:val="23"/>
            <w:szCs w:val="23"/>
          </w:rPr>
          <w:t>NFHS Policy Release #26: “State Visas”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Negative will argue that devolving immigration policy to the states is unconstitutional and unworkable.  It's too easy to cross state lines once they get into the country, and that will…</w:t>
      </w:r>
    </w:p>
    <w:p w14:paraId="7325EBF3"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3" w:history="1">
        <w:r w:rsidRPr="005854A9">
          <w:rPr>
            <w:rStyle w:val="Hyperlink"/>
            <w:rFonts w:ascii="Times" w:eastAsia="Times New Roman" w:hAnsi="Times"/>
            <w:color w:val="ED702B"/>
            <w:sz w:val="23"/>
            <w:szCs w:val="23"/>
          </w:rPr>
          <w:t>NFHS Policy Release #27: “Open Immigration”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There's no moral justification for refusing people the human right to migrate. And this country would reap numerous economic and social benefits from the influx of new workers. In </w:t>
      </w:r>
      <w:proofErr w:type="gramStart"/>
      <w:r w:rsidRPr="005854A9">
        <w:rPr>
          <w:rStyle w:val="excerpt"/>
          <w:rFonts w:ascii="Times" w:eastAsia="Times New Roman" w:hAnsi="Times"/>
          <w:sz w:val="23"/>
          <w:szCs w:val="23"/>
        </w:rPr>
        <w:t>addition,…</w:t>
      </w:r>
      <w:proofErr w:type="gramEnd"/>
    </w:p>
    <w:p w14:paraId="10D9B733"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4" w:history="1">
        <w:r w:rsidRPr="005854A9">
          <w:rPr>
            <w:rStyle w:val="Hyperlink"/>
            <w:rFonts w:ascii="Times" w:eastAsia="Times New Roman" w:hAnsi="Times"/>
            <w:color w:val="ED702B"/>
            <w:sz w:val="23"/>
            <w:szCs w:val="23"/>
          </w:rPr>
          <w:t>NFHS Policy Release #28: “Open Immigration”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There's no moral justification for refusing people the human right to migrate. And this country would reap numerous economic and social benefits from the influx of new workers. In </w:t>
      </w:r>
      <w:proofErr w:type="gramStart"/>
      <w:r w:rsidRPr="005854A9">
        <w:rPr>
          <w:rStyle w:val="excerpt"/>
          <w:rFonts w:ascii="Times" w:eastAsia="Times New Roman" w:hAnsi="Times"/>
          <w:sz w:val="23"/>
          <w:szCs w:val="23"/>
        </w:rPr>
        <w:t>addition,…</w:t>
      </w:r>
      <w:proofErr w:type="gramEnd"/>
    </w:p>
    <w:p w14:paraId="0B55E4FD"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5" w:history="1">
        <w:r w:rsidRPr="005854A9">
          <w:rPr>
            <w:rStyle w:val="Hyperlink"/>
            <w:rFonts w:ascii="Times" w:eastAsia="Times New Roman" w:hAnsi="Times"/>
            <w:color w:val="ED702B"/>
            <w:sz w:val="23"/>
            <w:szCs w:val="23"/>
          </w:rPr>
          <w:t>NFHS Policy Release #30: “Social Media”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Summary: The Trump administration has called for tougher vetting of immigrants into the U.S., so the Department of Homeland Security instituted a program that required applicants from select nations to…</w:t>
      </w:r>
    </w:p>
    <w:p w14:paraId="793E7FFE"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6" w:history="1">
        <w:r w:rsidRPr="005854A9">
          <w:rPr>
            <w:rStyle w:val="Hyperlink"/>
            <w:rFonts w:ascii="Times" w:eastAsia="Times New Roman" w:hAnsi="Times"/>
            <w:color w:val="ED702B"/>
            <w:sz w:val="23"/>
            <w:szCs w:val="23"/>
          </w:rPr>
          <w:t>NFHS Policy Release #31: “Social Media”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NEG will argue that – apart from the obvious foolhardiness of the last requirement being repealed – there is no need for a change in policy. The harms the…</w:t>
      </w:r>
    </w:p>
    <w:p w14:paraId="6DC13B6A"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7" w:history="1">
        <w:r w:rsidRPr="005854A9">
          <w:rPr>
            <w:rStyle w:val="Hyperlink"/>
            <w:rFonts w:ascii="Times" w:eastAsia="Times New Roman" w:hAnsi="Times"/>
            <w:color w:val="ED702B"/>
            <w:sz w:val="23"/>
            <w:szCs w:val="23"/>
          </w:rPr>
          <w:t>NFHS Policy Release #32: “MAVNI”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Summary: Military Accessions Vital to National Interest (MAVNI) was a program designed to incentivize foreigners with useful military skills – translation or medical knowledge – to join the U.S. military.…</w:t>
      </w:r>
    </w:p>
    <w:p w14:paraId="2911535C"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8" w:history="1">
        <w:r w:rsidRPr="005854A9">
          <w:rPr>
            <w:rStyle w:val="Hyperlink"/>
            <w:rFonts w:ascii="Times" w:eastAsia="Times New Roman" w:hAnsi="Times"/>
            <w:color w:val="ED702B"/>
            <w:sz w:val="23"/>
            <w:szCs w:val="23"/>
          </w:rPr>
          <w:t>NFHS Policy Release #33: “MANVI”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 argues that the AFF plan to bring back MAVNI is unnecessary. We aren’t deporting any veterans, and Congress is already taking steps to address the lack of soldiers…</w:t>
      </w:r>
    </w:p>
    <w:p w14:paraId="18B7C206"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09" w:history="1">
        <w:r w:rsidRPr="005854A9">
          <w:rPr>
            <w:rStyle w:val="Hyperlink"/>
            <w:rFonts w:ascii="Times" w:eastAsia="Times New Roman" w:hAnsi="Times"/>
            <w:color w:val="ED702B"/>
            <w:sz w:val="23"/>
            <w:szCs w:val="23"/>
          </w:rPr>
          <w:t>NFHS Policy Release #34: “Venezuela TPS”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gives Temporary Protected Status to Venezuelan immigrants. The country is facing massive economic, political, and social crises. Large numbers of refugees are leaving the country. But Pres. Trump…</w:t>
      </w:r>
    </w:p>
    <w:p w14:paraId="5C9B0C3C"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0" w:history="1">
        <w:r w:rsidRPr="005854A9">
          <w:rPr>
            <w:rStyle w:val="Hyperlink"/>
            <w:rFonts w:ascii="Times" w:eastAsia="Times New Roman" w:hAnsi="Times"/>
            <w:color w:val="ED702B"/>
            <w:sz w:val="23"/>
            <w:szCs w:val="23"/>
          </w:rPr>
          <w:t>NFHS Policy Release #35: “Venezuela TPS”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gives Temporary Protected Status to Venezuelan immigrants. The country is facing massive economic, political, and social crises. Large numbers of refugees are leaving the country. But Pres. Trump…</w:t>
      </w:r>
    </w:p>
    <w:p w14:paraId="43315282"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1" w:history="1">
        <w:r w:rsidRPr="005854A9">
          <w:rPr>
            <w:rStyle w:val="Hyperlink"/>
            <w:rFonts w:ascii="Times" w:eastAsia="Times New Roman" w:hAnsi="Times"/>
            <w:color w:val="ED702B"/>
            <w:sz w:val="23"/>
            <w:szCs w:val="23"/>
          </w:rPr>
          <w:t>NFHS Policy Release #36: “Venezuela TPS”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Negative view is that TPS will never expire. t has proven immensely difficult to ever end a TPS program once it gets started. TPS keeps getting extended indefinitely long…</w:t>
      </w:r>
    </w:p>
    <w:p w14:paraId="5637109A"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2" w:history="1">
        <w:r w:rsidRPr="005854A9">
          <w:rPr>
            <w:rStyle w:val="Hyperlink"/>
            <w:rFonts w:ascii="Times" w:eastAsia="Times New Roman" w:hAnsi="Times"/>
            <w:color w:val="ED702B"/>
            <w:sz w:val="23"/>
            <w:szCs w:val="23"/>
          </w:rPr>
          <w:t>NFHS Policy Release #37: “Visa Cap” (1AC)</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Currently, employment-based (EB) visas are allocated on a per-country basis. This, however, causes problems for immigrants from large nations like India and China. When they immigrate to the U.S. on…</w:t>
      </w:r>
    </w:p>
    <w:p w14:paraId="1984D9CF"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3" w:history="1">
        <w:r w:rsidRPr="005854A9">
          <w:rPr>
            <w:rStyle w:val="Hyperlink"/>
            <w:rFonts w:ascii="Times" w:eastAsia="Times New Roman" w:hAnsi="Times"/>
            <w:color w:val="ED702B"/>
            <w:sz w:val="23"/>
            <w:szCs w:val="23"/>
          </w:rPr>
          <w:t>NFHS Policy Release #38: “Visa Cap” (2A)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the 2A evidence for reforming nationality-based EB (employment-based) visas.</w:t>
      </w:r>
    </w:p>
    <w:p w14:paraId="18A4A954" w14:textId="77777777" w:rsidR="0010136B" w:rsidRPr="005854A9" w:rsidRDefault="0010136B" w:rsidP="00A708FB">
      <w:pPr>
        <w:numPr>
          <w:ilvl w:val="0"/>
          <w:numId w:val="9"/>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4" w:history="1">
        <w:r w:rsidRPr="005854A9">
          <w:rPr>
            <w:rStyle w:val="Hyperlink"/>
            <w:rFonts w:ascii="Times" w:eastAsia="Times New Roman" w:hAnsi="Times"/>
            <w:color w:val="ED702B"/>
            <w:sz w:val="23"/>
            <w:szCs w:val="23"/>
          </w:rPr>
          <w:t>NFHS Policy Release #39: “Visa Caps”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Currently, employment-based (EB) visas are allocated with limits on the number that can be granted per country. This causes problems for immigrants from large nations like India and China because…</w:t>
      </w:r>
    </w:p>
    <w:p w14:paraId="0000A7CD" w14:textId="77777777" w:rsidR="0010136B" w:rsidRPr="005854A9" w:rsidRDefault="0010136B" w:rsidP="0010136B">
      <w:pPr>
        <w:pStyle w:val="Red-Title"/>
      </w:pPr>
      <w:bookmarkStart w:id="15" w:name="_Toc8718135"/>
      <w:r w:rsidRPr="005854A9">
        <w:lastRenderedPageBreak/>
        <w:t>Stoa Policy</w:t>
      </w:r>
      <w:bookmarkEnd w:id="15"/>
    </w:p>
    <w:p w14:paraId="3432245D"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5" w:history="1">
        <w:r w:rsidRPr="005854A9">
          <w:rPr>
            <w:rStyle w:val="Hyperlink"/>
            <w:rFonts w:ascii="Times" w:eastAsia="Times New Roman" w:hAnsi="Times"/>
            <w:color w:val="ED702B"/>
            <w:sz w:val="23"/>
            <w:szCs w:val="23"/>
          </w:rPr>
          <w:t>Preseason: Policy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(6/25/2018)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the most exciting competitive event of Policy Debate. It gives the foundation of policy by giving competitor's an understanding of the structure, rules, explanation and the…</w:t>
      </w:r>
    </w:p>
    <w:p w14:paraId="02A9C2CE"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6" w:history="1">
        <w:r w:rsidRPr="005854A9">
          <w:rPr>
            <w:rStyle w:val="Hyperlink"/>
            <w:rFonts w:ascii="Times" w:eastAsia="Times New Roman" w:hAnsi="Times"/>
            <w:color w:val="ED702B"/>
            <w:sz w:val="23"/>
            <w:szCs w:val="23"/>
          </w:rPr>
          <w:t>Stoa Policy Release #01: “History of Foreign Aid”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Policy debaters should be aware of current issues being discussed in this year’s topic area. This download has the perfect information to equip them to do so.</w:t>
      </w:r>
    </w:p>
    <w:p w14:paraId="45A310E2"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7" w:history="1">
        <w:r w:rsidRPr="005854A9">
          <w:rPr>
            <w:rStyle w:val="Hyperlink"/>
            <w:rFonts w:ascii="Times" w:eastAsia="Times New Roman" w:hAnsi="Times"/>
            <w:color w:val="ED702B"/>
            <w:sz w:val="23"/>
            <w:szCs w:val="23"/>
          </w:rPr>
          <w:t>Stoa Policy Release #02: “Status Quo Foreign Aid”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Policy debaters should be aware of current issues being discussed in this year’s topic area. This download has the perfect information to equip them to do so.</w:t>
      </w:r>
    </w:p>
    <w:p w14:paraId="1BCB82DA"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8" w:history="1">
        <w:r w:rsidRPr="005854A9">
          <w:rPr>
            <w:rStyle w:val="Hyperlink"/>
            <w:rFonts w:ascii="Times" w:eastAsia="Times New Roman" w:hAnsi="Times"/>
            <w:color w:val="ED702B"/>
            <w:sz w:val="23"/>
            <w:szCs w:val="23"/>
          </w:rPr>
          <w:t>Stoa Policy Release #03: “Ag Universities”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It's time for Africans to research what works best for them and then reap the rewards: Build up Africa's own educational institutions so they can research and develop their own…</w:t>
      </w:r>
    </w:p>
    <w:p w14:paraId="69679A04"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19" w:history="1">
        <w:r w:rsidRPr="005854A9">
          <w:rPr>
            <w:rStyle w:val="Hyperlink"/>
            <w:rFonts w:ascii="Times" w:eastAsia="Times New Roman" w:hAnsi="Times"/>
            <w:color w:val="ED702B"/>
            <w:sz w:val="23"/>
            <w:szCs w:val="23"/>
          </w:rPr>
          <w:t>Stoa Policy Release #04: “Ag Universities”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contains arguments – not only against subsidizing African agriculture universities – but also against any case that deals with agricultural improvements in Africa.</w:t>
      </w:r>
    </w:p>
    <w:p w14:paraId="468C8DD4"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0" w:history="1">
        <w:r w:rsidRPr="005854A9">
          <w:rPr>
            <w:rStyle w:val="Hyperlink"/>
            <w:rFonts w:ascii="Times" w:eastAsia="Times New Roman" w:hAnsi="Times"/>
            <w:color w:val="ED702B"/>
            <w:sz w:val="23"/>
            <w:szCs w:val="23"/>
          </w:rPr>
          <w:t>Stoa Policy Release #05: “Peace Corps”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lesson gives a case for abolishing the Peace Corps as well as additional evidence to support this mandate.</w:t>
      </w:r>
    </w:p>
    <w:p w14:paraId="1929D9F5"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1" w:history="1">
        <w:r w:rsidRPr="005854A9">
          <w:rPr>
            <w:rStyle w:val="Hyperlink"/>
            <w:rFonts w:ascii="Times" w:eastAsia="Times New Roman" w:hAnsi="Times"/>
            <w:color w:val="ED702B"/>
            <w:sz w:val="23"/>
            <w:szCs w:val="23"/>
          </w:rPr>
          <w:t>Stoa Policy Release #06: “Peace Corps”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NEG will argue that Peace Corps is trying to make the world a better place, that volunteers have training specific to the field they’ll be going into, PC has new…</w:t>
      </w:r>
    </w:p>
    <w:p w14:paraId="759B3A9B"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2" w:history="1">
        <w:r w:rsidRPr="005854A9">
          <w:rPr>
            <w:rStyle w:val="Hyperlink"/>
            <w:rFonts w:ascii="Times" w:eastAsia="Times New Roman" w:hAnsi="Times"/>
            <w:color w:val="ED702B"/>
            <w:sz w:val="23"/>
            <w:szCs w:val="23"/>
          </w:rPr>
          <w:t>Stoa Policy Release #07: “Pakistan”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United States needs to maintain a good relationship with Pakistan, and the only way to restore it would be to un-freeze the military aid.</w:t>
      </w:r>
    </w:p>
    <w:p w14:paraId="5F244BC3"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3" w:history="1">
        <w:r w:rsidRPr="005854A9">
          <w:rPr>
            <w:rStyle w:val="Hyperlink"/>
            <w:rFonts w:ascii="Times" w:eastAsia="Times New Roman" w:hAnsi="Times"/>
            <w:color w:val="ED702B"/>
            <w:sz w:val="23"/>
            <w:szCs w:val="23"/>
          </w:rPr>
          <w:t>Stoa Policy Release #08: “Pakistan”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argues that Pakistan doesn't need military aid. Far from helping the US in the war on terrorism and the conflict in Afghanistan, Pakistan is actually helping the…</w:t>
      </w:r>
    </w:p>
    <w:p w14:paraId="0E7B50A2"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4" w:history="1">
        <w:r w:rsidRPr="005854A9">
          <w:rPr>
            <w:rStyle w:val="Hyperlink"/>
            <w:rFonts w:ascii="Times" w:eastAsia="Times New Roman" w:hAnsi="Times"/>
            <w:color w:val="ED702B"/>
            <w:sz w:val="23"/>
            <w:szCs w:val="23"/>
          </w:rPr>
          <w:t>Stoa Policy Release #09: “Cargo Preference for Food Aid ”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Status Quo policy on US food aid to foreign countries requires at least 50% of the food to be delivered on US-flagged vessels. Because of the cost, the numerous harms…</w:t>
      </w:r>
    </w:p>
    <w:p w14:paraId="2BD113B2"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5" w:history="1">
        <w:r w:rsidRPr="005854A9">
          <w:rPr>
            <w:rStyle w:val="Hyperlink"/>
            <w:rFonts w:ascii="Times" w:eastAsia="Times New Roman" w:hAnsi="Times"/>
            <w:color w:val="ED702B"/>
            <w:sz w:val="23"/>
            <w:szCs w:val="23"/>
          </w:rPr>
          <w:t>Stoa Policy Release #10: “Cargo Preference for Food Aid”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Affirmative’s theory is that CPFA slows down and increases the price of aid, creating harm to hungry people in poor countries. Here are the negative strategies against the theory.</w:t>
      </w:r>
    </w:p>
    <w:p w14:paraId="0EED5A06"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6" w:history="1">
        <w:r w:rsidRPr="005854A9">
          <w:rPr>
            <w:rStyle w:val="Hyperlink"/>
            <w:rFonts w:ascii="Times" w:eastAsia="Times New Roman" w:hAnsi="Times"/>
            <w:color w:val="ED702B"/>
            <w:sz w:val="23"/>
            <w:szCs w:val="23"/>
          </w:rPr>
          <w:t>Stoa Policy Release #11: “The Case for Funding UNRWA”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case is phrased in terms of a simple Harms/Solvency case.  Without the US funding to the UNRWA (United Nations Relief &amp; Works Agency for Palestinian Refugees), bad things will…</w:t>
      </w:r>
    </w:p>
    <w:p w14:paraId="42A36129"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7" w:history="1">
        <w:r w:rsidRPr="005854A9">
          <w:rPr>
            <w:rStyle w:val="Hyperlink"/>
            <w:rFonts w:ascii="Times" w:eastAsia="Times New Roman" w:hAnsi="Times"/>
            <w:color w:val="ED702B"/>
            <w:sz w:val="23"/>
            <w:szCs w:val="23"/>
          </w:rPr>
          <w:t>Stoa Policy Release #12: “UNRWA – Bad”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 plan restores US funding to the UNRWA. This negative briefs argues that this is not a long term solution, there is nothing to fill the gap for the…</w:t>
      </w:r>
    </w:p>
    <w:p w14:paraId="10D33897"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8" w:history="1">
        <w:r w:rsidRPr="005854A9">
          <w:rPr>
            <w:rStyle w:val="Hyperlink"/>
            <w:rFonts w:ascii="Times" w:eastAsia="Times New Roman" w:hAnsi="Times"/>
            <w:color w:val="ED702B"/>
            <w:sz w:val="23"/>
            <w:szCs w:val="23"/>
          </w:rPr>
          <w:t>Stoa Policy Release #13: “NATO Exit – Bad Idea”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 plan has the US exit from NATO. This NEG brief shows that a US pullout means the end of NATO, which leads to multiple disadvantages of US and world…</w:t>
      </w:r>
    </w:p>
    <w:p w14:paraId="122EB267"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29" w:history="1">
        <w:r w:rsidRPr="005854A9">
          <w:rPr>
            <w:rStyle w:val="Hyperlink"/>
            <w:rFonts w:ascii="Times" w:eastAsia="Times New Roman" w:hAnsi="Times"/>
            <w:color w:val="ED702B"/>
            <w:sz w:val="23"/>
            <w:szCs w:val="23"/>
          </w:rPr>
          <w:t>Stoa Policy Release #14: “Food-Aid Counter Plan”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There are going to be several cases discussing food aid and different aspects of reforming it for the better. In this week's release, Coach Vance Trefethen prepares students with a…</w:t>
      </w:r>
    </w:p>
    <w:p w14:paraId="247EE014"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0" w:history="1">
        <w:r w:rsidRPr="005854A9">
          <w:rPr>
            <w:rStyle w:val="Hyperlink"/>
            <w:rFonts w:ascii="Times" w:eastAsia="Times New Roman" w:hAnsi="Times"/>
            <w:color w:val="ED702B"/>
            <w:sz w:val="23"/>
            <w:szCs w:val="23"/>
          </w:rPr>
          <w:t>Stoa Policy Release #15: “LRP Food Aid”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United States currently has over 90% of food donated as foreign food aid bought in the US and then the physical bags of grain are shipped to the needy…</w:t>
      </w:r>
    </w:p>
    <w:p w14:paraId="32671DC2"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1" w:history="1">
        <w:r w:rsidRPr="005854A9">
          <w:rPr>
            <w:rStyle w:val="Hyperlink"/>
            <w:rFonts w:ascii="Times" w:eastAsia="Times New Roman" w:hAnsi="Times"/>
            <w:color w:val="ED702B"/>
            <w:sz w:val="23"/>
            <w:szCs w:val="23"/>
          </w:rPr>
          <w:t>Stoa Policy Release #16: “LPR Food Aid”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United States currently has over 90% of food for food aid bought in the US and then shipped to the needy countries. The Affirmative team’s claims are that if…</w:t>
      </w:r>
    </w:p>
    <w:p w14:paraId="38ED61AF"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2" w:history="1">
        <w:r w:rsidRPr="005854A9">
          <w:rPr>
            <w:rStyle w:val="Hyperlink"/>
            <w:rFonts w:ascii="Times" w:eastAsia="Times New Roman" w:hAnsi="Times"/>
            <w:color w:val="ED702B"/>
            <w:sz w:val="23"/>
            <w:szCs w:val="23"/>
          </w:rPr>
          <w:t>Stoa Policy Release #17: “End Egypt Aid”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affirmative case provides evidence on how Egypt is one of the largest recipients of US military aid, and this case argues that such aid is bad and should be…</w:t>
      </w:r>
    </w:p>
    <w:p w14:paraId="05C957FC"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3" w:history="1">
        <w:r w:rsidRPr="005854A9">
          <w:rPr>
            <w:rStyle w:val="Hyperlink"/>
            <w:rFonts w:ascii="Times" w:eastAsia="Times New Roman" w:hAnsi="Times"/>
            <w:color w:val="ED702B"/>
            <w:sz w:val="23"/>
            <w:szCs w:val="23"/>
          </w:rPr>
          <w:t>Stoa Policy Release #18: “Egypt Aid Good”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Negative will argue that U.S. manufacturers will be hurt, because they’ll lose the deals they could make on weapons sales to Egypt. Ending military aid would cause Egypt to break…</w:t>
      </w:r>
    </w:p>
    <w:p w14:paraId="1841171F"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4" w:history="1">
        <w:r w:rsidRPr="005854A9">
          <w:rPr>
            <w:rStyle w:val="Hyperlink"/>
            <w:rFonts w:ascii="Times" w:eastAsia="Times New Roman" w:hAnsi="Times"/>
            <w:color w:val="ED702B"/>
            <w:sz w:val="23"/>
            <w:szCs w:val="23"/>
          </w:rPr>
          <w:t>Stoa Policy Release #19: “Honduras”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 AFF plan is to pass the Berta </w:t>
      </w:r>
      <w:proofErr w:type="spellStart"/>
      <w:r w:rsidRPr="005854A9">
        <w:rPr>
          <w:rStyle w:val="excerpt"/>
          <w:rFonts w:ascii="Times" w:eastAsia="Times New Roman" w:hAnsi="Times"/>
          <w:sz w:val="23"/>
          <w:szCs w:val="23"/>
        </w:rPr>
        <w:t>Cáceres</w:t>
      </w:r>
      <w:proofErr w:type="spellEnd"/>
      <w:r w:rsidRPr="005854A9">
        <w:rPr>
          <w:rStyle w:val="excerpt"/>
          <w:rFonts w:ascii="Times" w:eastAsia="Times New Roman" w:hAnsi="Times"/>
          <w:sz w:val="23"/>
          <w:szCs w:val="23"/>
        </w:rPr>
        <w:t xml:space="preserve"> Human Rights in Honduras Act (H.R. 1299) which prohibits funds from being made available to Honduras for its police and military…</w:t>
      </w:r>
    </w:p>
    <w:p w14:paraId="1420B90F"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5" w:history="1">
        <w:r w:rsidRPr="005854A9">
          <w:rPr>
            <w:rStyle w:val="Hyperlink"/>
            <w:rFonts w:ascii="Times" w:eastAsia="Times New Roman" w:hAnsi="Times"/>
            <w:color w:val="ED702B"/>
            <w:sz w:val="23"/>
            <w:szCs w:val="23"/>
          </w:rPr>
          <w:t>Stoa Policy Release #20: “Honduras”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argues that the benefits out-weigh the potential harms of supporting Honduras through means of military and security aid. This brief also argues that the US is influencing…</w:t>
      </w:r>
    </w:p>
    <w:p w14:paraId="46684226"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6" w:history="1">
        <w:r w:rsidRPr="005854A9">
          <w:rPr>
            <w:rStyle w:val="Hyperlink"/>
            <w:rFonts w:ascii="Times" w:eastAsia="Times New Roman" w:hAnsi="Times"/>
            <w:color w:val="ED702B"/>
            <w:sz w:val="23"/>
            <w:szCs w:val="23"/>
          </w:rPr>
          <w:t>Stoa Policy Release #21: “HR 390 Iraq &amp; Syria”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 plan has Congress pass HR 390 – the Iraq and Syria Genocide Emergency Relief and Accountability Act of 2017. This negative brief argues some extra-topical points as well as…</w:t>
      </w:r>
    </w:p>
    <w:p w14:paraId="28BE9382"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7" w:history="1">
        <w:r w:rsidRPr="005854A9">
          <w:rPr>
            <w:rStyle w:val="Hyperlink"/>
            <w:rFonts w:ascii="Times" w:eastAsia="Times New Roman" w:hAnsi="Times"/>
            <w:color w:val="ED702B"/>
            <w:sz w:val="23"/>
            <w:szCs w:val="23"/>
          </w:rPr>
          <w:t>Stoa Policy Release #22: “Foreign Aid – Bad” (GEN)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also goes through and refutes several arguments in support of foreign aid like the common assumption that aid alleviates poverty or listing examples of times that countries move…</w:t>
      </w:r>
    </w:p>
    <w:p w14:paraId="322DA4B0"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8" w:history="1">
        <w:r w:rsidRPr="005854A9">
          <w:rPr>
            <w:rStyle w:val="Hyperlink"/>
            <w:rFonts w:ascii="Times" w:eastAsia="Times New Roman" w:hAnsi="Times"/>
            <w:color w:val="ED702B"/>
            <w:sz w:val="23"/>
            <w:szCs w:val="23"/>
          </w:rPr>
          <w:t>Stoa Policy Release #23: “Foreign Aid – Good” (GEN)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generic brief that runs through several pros of foreign aid. For example: how aid is critical to preventing conflict, establishing U.S. global leadership, gaining soft power.</w:t>
      </w:r>
    </w:p>
    <w:p w14:paraId="1C13D233"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39" w:history="1">
        <w:r w:rsidRPr="005854A9">
          <w:rPr>
            <w:rStyle w:val="Hyperlink"/>
            <w:rFonts w:ascii="Times" w:eastAsia="Times New Roman" w:hAnsi="Times"/>
            <w:color w:val="ED702B"/>
            <w:sz w:val="23"/>
            <w:szCs w:val="23"/>
          </w:rPr>
          <w:t>Stoa Policy Release #24: “PEPFAR”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Welcome to PEPFAR: It’s a U.S. campaign to fight HIV/AIDS in other nations. It’s seen substantial success over the years and helped millions of people.  The US also donates to…</w:t>
      </w:r>
    </w:p>
    <w:p w14:paraId="3F73B556"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0" w:history="1">
        <w:r w:rsidRPr="005854A9">
          <w:rPr>
            <w:rStyle w:val="Hyperlink"/>
            <w:rFonts w:ascii="Times" w:eastAsia="Times New Roman" w:hAnsi="Times"/>
            <w:color w:val="ED702B"/>
            <w:sz w:val="23"/>
            <w:szCs w:val="23"/>
          </w:rPr>
          <w:t>Stoa Policy Release #25: “PEPFAR”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Affirmative plan increases funding to the Presidents Emergency Plan for Aids Relief. Its past success and humanitarian goals can make it sound intimidating, but don’t worry: there are plenty…</w:t>
      </w:r>
    </w:p>
    <w:p w14:paraId="550070AB"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1" w:history="1">
        <w:r w:rsidRPr="005854A9">
          <w:rPr>
            <w:rStyle w:val="Hyperlink"/>
            <w:rFonts w:ascii="Times" w:eastAsia="Times New Roman" w:hAnsi="Times"/>
            <w:color w:val="ED702B"/>
            <w:sz w:val="23"/>
            <w:szCs w:val="23"/>
          </w:rPr>
          <w:t>Stoa Policy Release #26: “Fight Against Malaria” (AFF)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President’s Malaria Initiative was launched in 2005. Since then it has saved millions of lives—mostly in Africa and Asia. This case will increase funding for it in our fight…</w:t>
      </w:r>
    </w:p>
    <w:p w14:paraId="0CEF3474"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2" w:history="1">
        <w:r w:rsidRPr="005854A9">
          <w:rPr>
            <w:rStyle w:val="Hyperlink"/>
            <w:rFonts w:ascii="Times" w:eastAsia="Times New Roman" w:hAnsi="Times"/>
            <w:color w:val="ED702B"/>
            <w:sz w:val="23"/>
            <w:szCs w:val="23"/>
          </w:rPr>
          <w:t>Stoa Policy Release #27: “Malaria”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drawbacks are highlighted with solvency arguments. Insecticide and antibiotic resistance both plague our ability to fight malaria. Without coordination, the AFF has the chance to make the current problems…</w:t>
      </w:r>
    </w:p>
    <w:p w14:paraId="4FBC01EF"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3" w:history="1">
        <w:r w:rsidRPr="005854A9">
          <w:rPr>
            <w:rStyle w:val="Hyperlink"/>
            <w:rFonts w:ascii="Times" w:eastAsia="Times New Roman" w:hAnsi="Times"/>
            <w:color w:val="ED702B"/>
            <w:sz w:val="23"/>
            <w:szCs w:val="23"/>
          </w:rPr>
          <w:t>Stoa Policy Release #28: “Africa Hopeless” (GEN)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Summary: This is a generic Negative brief that can be used against almost any AFF plan that tries to improve things in Africa using US foreign aid. There are so…</w:t>
      </w:r>
    </w:p>
    <w:p w14:paraId="7AA305B6"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4" w:history="1">
        <w:r w:rsidRPr="005854A9">
          <w:rPr>
            <w:rStyle w:val="Hyperlink"/>
            <w:rFonts w:ascii="Times" w:eastAsia="Times New Roman" w:hAnsi="Times"/>
            <w:color w:val="ED702B"/>
            <w:sz w:val="23"/>
            <w:szCs w:val="23"/>
          </w:rPr>
          <w:t>Stoa Policy Release #29: “EBRD – Good”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 plan stops US contributions to the European Bank for Reconstruction &amp; Development (EBRD). EBRD is one of many international lending institutions that manage loans from rich country governments to…</w:t>
      </w:r>
    </w:p>
    <w:p w14:paraId="5B1F19CA"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5" w:history="1">
        <w:r w:rsidRPr="005854A9">
          <w:rPr>
            <w:rStyle w:val="Hyperlink"/>
            <w:rFonts w:ascii="Times" w:eastAsia="Times New Roman" w:hAnsi="Times"/>
            <w:color w:val="ED702B"/>
            <w:sz w:val="23"/>
            <w:szCs w:val="23"/>
          </w:rPr>
          <w:t>Stoa Policy Release #30: “Syrian Rebels”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Summary: AFF Plan reverses Status Quo policy that has stopped US aid to rebels attempting to overthrow the government of evil dictator Bashar al-Assad in Syria. NEG position will be…</w:t>
      </w:r>
    </w:p>
    <w:p w14:paraId="532D5231"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6" w:history="1">
        <w:r w:rsidRPr="005854A9">
          <w:rPr>
            <w:rStyle w:val="Hyperlink"/>
            <w:rFonts w:ascii="Times" w:eastAsia="Times New Roman" w:hAnsi="Times"/>
            <w:color w:val="ED702B"/>
            <w:sz w:val="23"/>
            <w:szCs w:val="23"/>
          </w:rPr>
          <w:t>Stoa Policy Release #31: “Uganda Refugee Camps”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Summary: AFF plan gives an additional $534 million in foreign aid to Uganda to support camps caring for refugees from South Sudan. South Sudan has been in civil war since…</w:t>
      </w:r>
    </w:p>
    <w:p w14:paraId="0CB70CA7"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7" w:history="1">
        <w:r w:rsidRPr="005854A9">
          <w:rPr>
            <w:rStyle w:val="Hyperlink"/>
            <w:rFonts w:ascii="Times" w:eastAsia="Times New Roman" w:hAnsi="Times"/>
            <w:color w:val="ED702B"/>
            <w:sz w:val="23"/>
            <w:szCs w:val="23"/>
          </w:rPr>
          <w:t>Stoa Policy Release #32: “Asian Infrastructure Investment Bank”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is against the Affirmative case that donates US federal money to the Asian Infrastructure Investment Bank (AIIB). AIIB is an organization started by China a few years…</w:t>
      </w:r>
    </w:p>
    <w:p w14:paraId="656D16E4"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8" w:history="1">
        <w:r w:rsidRPr="005854A9">
          <w:rPr>
            <w:rStyle w:val="Hyperlink"/>
            <w:rFonts w:ascii="Times" w:eastAsia="Times New Roman" w:hAnsi="Times"/>
            <w:color w:val="ED702B"/>
            <w:sz w:val="23"/>
            <w:szCs w:val="23"/>
          </w:rPr>
          <w:t>Stoa Policy Release #33: “Indian Water Sanitation”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 plan gives US foreign aid to India to clean up rivers and do sewage treatment. The Status Quo is already doing this, both by US foreign aid and locally…</w:t>
      </w:r>
    </w:p>
    <w:p w14:paraId="251419D2"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49" w:history="1">
        <w:r w:rsidRPr="005854A9">
          <w:rPr>
            <w:rStyle w:val="Hyperlink"/>
            <w:rFonts w:ascii="Times" w:eastAsia="Times New Roman" w:hAnsi="Times"/>
            <w:color w:val="ED702B"/>
            <w:sz w:val="23"/>
            <w:szCs w:val="23"/>
          </w:rPr>
          <w:t>Stoa Policy Release #34: “EXIM Bank”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Negative brief shows how the Ex-</w:t>
      </w:r>
      <w:proofErr w:type="spellStart"/>
      <w:r w:rsidRPr="005854A9">
        <w:rPr>
          <w:rStyle w:val="excerpt"/>
          <w:rFonts w:ascii="Times" w:eastAsia="Times New Roman" w:hAnsi="Times"/>
          <w:sz w:val="23"/>
          <w:szCs w:val="23"/>
        </w:rPr>
        <w:t>Im</w:t>
      </w:r>
      <w:proofErr w:type="spellEnd"/>
      <w:r w:rsidRPr="005854A9">
        <w:rPr>
          <w:rStyle w:val="excerpt"/>
          <w:rFonts w:ascii="Times" w:eastAsia="Times New Roman" w:hAnsi="Times"/>
          <w:sz w:val="23"/>
          <w:szCs w:val="23"/>
        </w:rPr>
        <w:t xml:space="preserve"> Bank doesn’t cost taxpayers. The Ex-</w:t>
      </w:r>
      <w:proofErr w:type="spellStart"/>
      <w:r w:rsidRPr="005854A9">
        <w:rPr>
          <w:rStyle w:val="excerpt"/>
          <w:rFonts w:ascii="Times" w:eastAsia="Times New Roman" w:hAnsi="Times"/>
          <w:sz w:val="23"/>
          <w:szCs w:val="23"/>
        </w:rPr>
        <w:t>Im</w:t>
      </w:r>
      <w:proofErr w:type="spellEnd"/>
      <w:r w:rsidRPr="005854A9">
        <w:rPr>
          <w:rStyle w:val="excerpt"/>
          <w:rFonts w:ascii="Times" w:eastAsia="Times New Roman" w:hAnsi="Times"/>
          <w:sz w:val="23"/>
          <w:szCs w:val="23"/>
        </w:rPr>
        <w:t xml:space="preserve"> Bank actually earns money for the Treasury. Instead of hurting the free market, the bank helps level…</w:t>
      </w:r>
    </w:p>
    <w:p w14:paraId="0F2F63D6"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0" w:history="1">
        <w:r w:rsidRPr="005854A9">
          <w:rPr>
            <w:rStyle w:val="Hyperlink"/>
            <w:rFonts w:ascii="Times" w:eastAsia="Times New Roman" w:hAnsi="Times"/>
            <w:color w:val="ED702B"/>
            <w:sz w:val="23"/>
            <w:szCs w:val="23"/>
          </w:rPr>
          <w:t>Stoa Policy Release #35: “Taiwan Arms Cutoff”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Arms deals with Taiwan aren't causing any problems in the Status Quo. And none of the advantages of better relations with China will happen by cutting US arms deals with…</w:t>
      </w:r>
    </w:p>
    <w:p w14:paraId="2815B45A"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1" w:history="1">
        <w:r w:rsidRPr="005854A9">
          <w:rPr>
            <w:rStyle w:val="Hyperlink"/>
            <w:rFonts w:ascii="Times" w:eastAsia="Times New Roman" w:hAnsi="Times"/>
            <w:color w:val="ED702B"/>
            <w:sz w:val="23"/>
            <w:szCs w:val="23"/>
          </w:rPr>
          <w:t>Stoa Policy Release #36: “Millennium Challenge Corporation”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 plan increases federal funding for the Millennium Challenge Corporation, an independent U.S. Government foreign aid agency.  NEG strategy is that MCC was built on a lie, during the scary…</w:t>
      </w:r>
    </w:p>
    <w:p w14:paraId="63B4AF98"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2" w:history="1">
        <w:r w:rsidRPr="005854A9">
          <w:rPr>
            <w:rStyle w:val="Hyperlink"/>
            <w:rFonts w:ascii="Times" w:eastAsia="Times New Roman" w:hAnsi="Times"/>
            <w:color w:val="ED702B"/>
            <w:sz w:val="23"/>
            <w:szCs w:val="23"/>
          </w:rPr>
          <w:t>Stoa Policy Release #37: “Taiwan Submarines”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AFF plan donates 8 surplus US nuclear submarines to Taiwan for them to use in defense of their island against potential aggression from mainland China. This brief explains why that's…</w:t>
      </w:r>
    </w:p>
    <w:p w14:paraId="25C13E53"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3" w:history="1">
        <w:r w:rsidRPr="005854A9">
          <w:rPr>
            <w:rStyle w:val="Hyperlink"/>
            <w:rFonts w:ascii="Times" w:eastAsia="Times New Roman" w:hAnsi="Times"/>
            <w:color w:val="ED702B"/>
            <w:sz w:val="23"/>
            <w:szCs w:val="23"/>
          </w:rPr>
          <w:t>Stoa Policy Release #38: “Poland Base”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Affirmative case will accept Poland’s offer to give us $2 billion in exchange for building and staffing a permanently manned military base in their country. The idea is to…</w:t>
      </w:r>
    </w:p>
    <w:p w14:paraId="0180C368" w14:textId="77777777" w:rsidR="0010136B" w:rsidRPr="005854A9" w:rsidRDefault="0010136B" w:rsidP="00A708FB">
      <w:pPr>
        <w:numPr>
          <w:ilvl w:val="0"/>
          <w:numId w:val="10"/>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4" w:history="1">
        <w:r w:rsidRPr="005854A9">
          <w:rPr>
            <w:rStyle w:val="Hyperlink"/>
            <w:rFonts w:ascii="Times" w:eastAsia="Times New Roman" w:hAnsi="Times"/>
            <w:color w:val="ED702B"/>
            <w:sz w:val="23"/>
            <w:szCs w:val="23"/>
          </w:rPr>
          <w:t>Stoa Policy Release #39: “Green Climate Fund” (NEG)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The Affirmative case is advocating a $3 billion donation to the Green Climate Fund. Negative will argue that the Green Climate Fund needs far more than just $3 billion </w:t>
      </w:r>
      <w:proofErr w:type="gramStart"/>
      <w:r w:rsidRPr="005854A9">
        <w:rPr>
          <w:rStyle w:val="excerpt"/>
          <w:rFonts w:ascii="Times" w:eastAsia="Times New Roman" w:hAnsi="Times"/>
          <w:sz w:val="23"/>
          <w:szCs w:val="23"/>
        </w:rPr>
        <w:t>dollars,…</w:t>
      </w:r>
      <w:proofErr w:type="gramEnd"/>
    </w:p>
    <w:p w14:paraId="43D52AAC" w14:textId="77777777" w:rsidR="0010136B" w:rsidRPr="005854A9" w:rsidRDefault="0010136B" w:rsidP="0010136B">
      <w:pPr>
        <w:pStyle w:val="Red-Title"/>
      </w:pPr>
      <w:bookmarkStart w:id="16" w:name="_Toc8718136"/>
      <w:r w:rsidRPr="005854A9">
        <w:lastRenderedPageBreak/>
        <w:t>Public Forum</w:t>
      </w:r>
      <w:bookmarkEnd w:id="16"/>
    </w:p>
    <w:p w14:paraId="63D2E3AC"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5" w:history="1">
        <w:r w:rsidRPr="005854A9">
          <w:rPr>
            <w:rStyle w:val="Hyperlink"/>
            <w:rFonts w:ascii="Times" w:eastAsia="Times New Roman" w:hAnsi="Times"/>
            <w:color w:val="ED702B"/>
            <w:sz w:val="23"/>
            <w:szCs w:val="23"/>
          </w:rPr>
          <w:t>Preseason: Public Forum Debate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(7/2/2018)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competitive event of Policy Debate.</w:t>
      </w:r>
    </w:p>
    <w:p w14:paraId="2C7524F6"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6" w:history="1">
        <w:r w:rsidRPr="005854A9">
          <w:rPr>
            <w:rStyle w:val="Hyperlink"/>
            <w:rFonts w:ascii="Times" w:eastAsia="Times New Roman" w:hAnsi="Times"/>
            <w:color w:val="ED702B"/>
            <w:sz w:val="23"/>
            <w:szCs w:val="23"/>
          </w:rPr>
          <w:t>NSDA Public Forum Release #01: “Basic Preparation”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unit walks you through four expectations you can have that will form the framework and structure of public forum debate.</w:t>
      </w:r>
    </w:p>
    <w:p w14:paraId="2517C54A"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7" w:history="1">
        <w:r w:rsidRPr="005854A9">
          <w:rPr>
            <w:rStyle w:val="Hyperlink"/>
            <w:rFonts w:ascii="Times" w:eastAsia="Times New Roman" w:hAnsi="Times"/>
            <w:color w:val="ED702B"/>
            <w:sz w:val="23"/>
            <w:szCs w:val="23"/>
          </w:rPr>
          <w:t>NSDA Public Forum Release #02: “Speaker Responsibilities”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Each of the four speakers has a different role to play in the public forum debate round. In this lesson, you will learn what is expected of each.</w:t>
      </w:r>
    </w:p>
    <w:p w14:paraId="1BF86C25"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8" w:history="1">
        <w:r w:rsidRPr="005854A9">
          <w:rPr>
            <w:rStyle w:val="Hyperlink"/>
            <w:rFonts w:ascii="Times" w:eastAsia="Times New Roman" w:hAnsi="Times"/>
            <w:color w:val="ED702B"/>
            <w:sz w:val="23"/>
            <w:szCs w:val="23"/>
          </w:rPr>
          <w:t>NSDA Public Forum Release #03: “Flowing”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Flowing is essential in Public Forum debate. This lesson explains the why and the how behind this essential skill.</w:t>
      </w:r>
    </w:p>
    <w:p w14:paraId="24598D20"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59" w:history="1">
        <w:r w:rsidRPr="005854A9">
          <w:rPr>
            <w:rStyle w:val="Hyperlink"/>
            <w:rFonts w:ascii="Times" w:eastAsia="Times New Roman" w:hAnsi="Times"/>
            <w:color w:val="ED702B"/>
            <w:sz w:val="23"/>
            <w:szCs w:val="23"/>
          </w:rPr>
          <w:t>NSDA Public Forum Release #04: “Case Writing”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Learn how to write a case and prepare for opposing arguments. Both necessary for winning rounds.</w:t>
      </w:r>
    </w:p>
    <w:p w14:paraId="1A87DB9F"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0" w:history="1">
        <w:r w:rsidRPr="005854A9">
          <w:rPr>
            <w:rStyle w:val="Hyperlink"/>
            <w:rFonts w:ascii="Times" w:eastAsia="Times New Roman" w:hAnsi="Times"/>
            <w:color w:val="ED702B"/>
            <w:sz w:val="23"/>
            <w:szCs w:val="23"/>
          </w:rPr>
          <w:t>NSDA Public Forum Release #05: “Research”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covers support, sources, credibility and evidence. There are all essential elements of research as well as essential for winning rounds.</w:t>
      </w:r>
    </w:p>
    <w:p w14:paraId="690111D1"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1" w:history="1">
        <w:r w:rsidRPr="005854A9">
          <w:rPr>
            <w:rStyle w:val="Hyperlink"/>
            <w:rFonts w:ascii="Times" w:eastAsia="Times New Roman" w:hAnsi="Times"/>
            <w:color w:val="ED702B"/>
            <w:sz w:val="23"/>
            <w:szCs w:val="23"/>
          </w:rPr>
          <w:t>NSDA Public Forum Release #06: “Crossfire” (INFO)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establishes the structure, purpose, and strategy behind crossfire in a Public Forum format.</w:t>
      </w:r>
    </w:p>
    <w:p w14:paraId="69155B76"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2" w:history="1">
        <w:r w:rsidRPr="005854A9">
          <w:rPr>
            <w:rStyle w:val="Hyperlink"/>
            <w:rFonts w:ascii="Times" w:eastAsia="Times New Roman" w:hAnsi="Times"/>
            <w:color w:val="ED702B"/>
            <w:sz w:val="23"/>
            <w:szCs w:val="23"/>
          </w:rPr>
          <w:t>NSDA Public Forum Release #07: “Law of the Sea” (PRO)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gives you background information to help guide you in your research, plus a hefty amount of PRO material that helps explain the affirmative side. Next release will delve…</w:t>
      </w:r>
    </w:p>
    <w:p w14:paraId="7362A437"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3" w:history="1">
        <w:r w:rsidRPr="005854A9">
          <w:rPr>
            <w:rStyle w:val="Hyperlink"/>
            <w:rFonts w:ascii="Times" w:eastAsia="Times New Roman" w:hAnsi="Times"/>
            <w:color w:val="ED702B"/>
            <w:sz w:val="23"/>
            <w:szCs w:val="23"/>
          </w:rPr>
          <w:t>NSDA Public Forum Release #08: “Law of the Sea” (CON)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brief explores the CON (negative) side of the resolution. Note: I included long pieces of evidence that include excellent background, but much too long to be read into a…</w:t>
      </w:r>
    </w:p>
    <w:p w14:paraId="2A42D6D4"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4" w:history="1">
        <w:r w:rsidRPr="005854A9">
          <w:rPr>
            <w:rStyle w:val="Hyperlink"/>
            <w:rFonts w:ascii="Times" w:eastAsia="Times New Roman" w:hAnsi="Times"/>
            <w:color w:val="ED702B"/>
            <w:sz w:val="23"/>
            <w:szCs w:val="23"/>
          </w:rPr>
          <w:t>NSDA Public Forum Release #09: “Law of the Sea” (PRO)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is a case for the pro side of the NSDA 2018 resolution for Public Forum.</w:t>
      </w:r>
    </w:p>
    <w:p w14:paraId="61385ECD"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5" w:history="1">
        <w:r w:rsidRPr="005854A9">
          <w:rPr>
            <w:rStyle w:val="Hyperlink"/>
            <w:rFonts w:ascii="Times" w:eastAsia="Times New Roman" w:hAnsi="Times"/>
            <w:color w:val="ED702B"/>
            <w:sz w:val="23"/>
            <w:szCs w:val="23"/>
          </w:rPr>
          <w:t>NSDA Public Forum Release #10: “Don’t Ratify Law of the Sea” (CON)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Most other nations have ratified the UN Convention on Law of the Sea (UNCLOS) since it was written in 1982. And that's just fine.</w:t>
      </w:r>
    </w:p>
    <w:p w14:paraId="4A99CBDE"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6" w:history="1">
        <w:r w:rsidRPr="005854A9">
          <w:rPr>
            <w:rStyle w:val="Hyperlink"/>
            <w:rFonts w:ascii="Times" w:eastAsia="Times New Roman" w:hAnsi="Times"/>
            <w:color w:val="ED702B"/>
            <w:sz w:val="23"/>
            <w:szCs w:val="23"/>
          </w:rPr>
          <w:t>NSDA Public Forum Release #11: “Freedom of Navigation” (PRO)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Law of the Sea Convention was transmitted to the Senate by President Clinton in 1994 for its advice and consent.  The Senate Foreign Relations Committee voted 19-0 in support…</w:t>
      </w:r>
    </w:p>
    <w:p w14:paraId="092EE4FC" w14:textId="77777777" w:rsidR="0010136B" w:rsidRPr="005854A9" w:rsidRDefault="0010136B" w:rsidP="00A708FB">
      <w:pPr>
        <w:numPr>
          <w:ilvl w:val="0"/>
          <w:numId w:val="11"/>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7" w:history="1">
        <w:r w:rsidRPr="005854A9">
          <w:rPr>
            <w:rStyle w:val="Hyperlink"/>
            <w:rFonts w:ascii="Times" w:eastAsia="Times New Roman" w:hAnsi="Times"/>
            <w:color w:val="ED702B"/>
            <w:sz w:val="23"/>
            <w:szCs w:val="23"/>
          </w:rPr>
          <w:t>NSDA Public Forum Release #12: “A Legal Black Hole” (CON)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There is arguably no upside to the United States acceding to the Law of the Sea Treaty. But there is a major downside. Because the Treaty removes the ability to…</w:t>
      </w:r>
    </w:p>
    <w:p w14:paraId="67134926" w14:textId="77777777" w:rsidR="0010136B" w:rsidRPr="005854A9" w:rsidRDefault="0010136B" w:rsidP="0010136B">
      <w:pPr>
        <w:pStyle w:val="Red-Title"/>
      </w:pPr>
      <w:bookmarkStart w:id="17" w:name="_Toc8718137"/>
      <w:r w:rsidRPr="005854A9">
        <w:lastRenderedPageBreak/>
        <w:t>NCFCA Apologetics</w:t>
      </w:r>
      <w:bookmarkEnd w:id="17"/>
    </w:p>
    <w:p w14:paraId="69EA1A15"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8" w:history="1">
        <w:r w:rsidRPr="005854A9">
          <w:rPr>
            <w:rStyle w:val="Hyperlink"/>
            <w:rFonts w:ascii="Times" w:eastAsia="Times New Roman" w:hAnsi="Times"/>
            <w:color w:val="ED702B"/>
            <w:sz w:val="23"/>
            <w:szCs w:val="23"/>
          </w:rPr>
          <w:t>Monument Apologetics Card Template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allows you to type in your apologetics preparation and save yourself from handwriting your cards.</w:t>
      </w:r>
    </w:p>
    <w:p w14:paraId="54F78B51"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69" w:history="1">
        <w:r w:rsidRPr="005854A9">
          <w:rPr>
            <w:rStyle w:val="Hyperlink"/>
            <w:rFonts w:ascii="Times" w:eastAsia="Times New Roman" w:hAnsi="Times"/>
            <w:color w:val="ED702B"/>
            <w:sz w:val="23"/>
            <w:szCs w:val="23"/>
          </w:rPr>
          <w:t>Preseason: Competitive Speech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(7/9/2018)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world of competitive speech.</w:t>
      </w:r>
    </w:p>
    <w:p w14:paraId="37A88DA6"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0" w:history="1">
        <w:r w:rsidRPr="005854A9">
          <w:rPr>
            <w:rStyle w:val="Hyperlink"/>
            <w:rFonts w:ascii="Times" w:eastAsia="Times New Roman" w:hAnsi="Times"/>
            <w:color w:val="ED702B"/>
            <w:sz w:val="23"/>
            <w:szCs w:val="23"/>
          </w:rPr>
          <w:t>NCFCA Apologetics Release #01: “How to Do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downloads we’ve prepared for you were designed specifically to help students in NCFCA answer the deep questions presented by competitive apologetics, to consider the questions from multiple angles and…</w:t>
      </w:r>
    </w:p>
    <w:p w14:paraId="584EF05F"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1" w:history="1">
        <w:r w:rsidRPr="005854A9">
          <w:rPr>
            <w:rStyle w:val="Hyperlink"/>
            <w:rFonts w:ascii="Times" w:eastAsia="Times New Roman" w:hAnsi="Times"/>
            <w:color w:val="ED702B"/>
            <w:sz w:val="23"/>
            <w:szCs w:val="23"/>
          </w:rPr>
          <w:t>NCFCA Apologetics Release #02: “Preparing Cards”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An apologetics speech is written on a cardstock piece of paper that measures four by six inches. This document explains how you will prepare these cards and utilize the Monument…</w:t>
      </w:r>
    </w:p>
    <w:p w14:paraId="676848E5"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2" w:history="1">
        <w:r w:rsidRPr="005854A9">
          <w:rPr>
            <w:rStyle w:val="Hyperlink"/>
            <w:rFonts w:ascii="Times" w:eastAsia="Times New Roman" w:hAnsi="Times"/>
            <w:color w:val="ED702B"/>
            <w:sz w:val="23"/>
            <w:szCs w:val="23"/>
          </w:rPr>
          <w:t>NCFCA Apologetics Release #03: “Transcendence”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6C177F9"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3" w:history="1">
        <w:r w:rsidRPr="005854A9">
          <w:rPr>
            <w:rStyle w:val="Hyperlink"/>
            <w:rFonts w:ascii="Times" w:eastAsia="Times New Roman" w:hAnsi="Times"/>
            <w:color w:val="ED702B"/>
            <w:sz w:val="23"/>
            <w:szCs w:val="23"/>
          </w:rPr>
          <w:t>NCFCA Apologetics Release #04: “Inerrancy”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67244BD2"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4" w:history="1">
        <w:r w:rsidRPr="005854A9">
          <w:rPr>
            <w:rStyle w:val="Hyperlink"/>
            <w:rFonts w:ascii="Times" w:eastAsia="Times New Roman" w:hAnsi="Times"/>
            <w:color w:val="ED702B"/>
            <w:sz w:val="23"/>
            <w:szCs w:val="23"/>
          </w:rPr>
          <w:t>NCFCA Apologetics Release #05: “Original Sin”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67D9240"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5" w:history="1">
        <w:r w:rsidRPr="005854A9">
          <w:rPr>
            <w:rStyle w:val="Hyperlink"/>
            <w:rFonts w:ascii="Times" w:eastAsia="Times New Roman" w:hAnsi="Times"/>
            <w:color w:val="ED702B"/>
            <w:sz w:val="23"/>
            <w:szCs w:val="23"/>
          </w:rPr>
          <w:t>NCFCA Apologetics Release #06: “Atonement”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A608EB8"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6" w:history="1">
        <w:r w:rsidRPr="005854A9">
          <w:rPr>
            <w:rStyle w:val="Hyperlink"/>
            <w:rFonts w:ascii="Times" w:eastAsia="Times New Roman" w:hAnsi="Times"/>
            <w:color w:val="ED702B"/>
            <w:sz w:val="23"/>
            <w:szCs w:val="23"/>
          </w:rPr>
          <w:t>NCFCA Apologetics Release #07: “Incarnation”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5501137"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7" w:history="1">
        <w:r w:rsidRPr="005854A9">
          <w:rPr>
            <w:rStyle w:val="Hyperlink"/>
            <w:rFonts w:ascii="Times" w:eastAsia="Times New Roman" w:hAnsi="Times"/>
            <w:color w:val="ED702B"/>
            <w:sz w:val="23"/>
            <w:szCs w:val="23"/>
          </w:rPr>
          <w:t>NCFCA Apologetics Release #08: “Righteousness of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BB16C29"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8" w:history="1">
        <w:r w:rsidRPr="005854A9">
          <w:rPr>
            <w:rStyle w:val="Hyperlink"/>
            <w:rFonts w:ascii="Times" w:eastAsia="Times New Roman" w:hAnsi="Times"/>
            <w:color w:val="ED702B"/>
            <w:sz w:val="23"/>
            <w:szCs w:val="23"/>
          </w:rPr>
          <w:t>NCFCA Apologetics Release #09: “Verbal Plenary Inspiration”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08F1A12"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79" w:history="1">
        <w:r w:rsidRPr="005854A9">
          <w:rPr>
            <w:rStyle w:val="Hyperlink"/>
            <w:rFonts w:ascii="Times" w:eastAsia="Times New Roman" w:hAnsi="Times"/>
            <w:color w:val="ED702B"/>
            <w:sz w:val="23"/>
            <w:szCs w:val="23"/>
          </w:rPr>
          <w:t>NCFCA Apologetics Release #10: “Image of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CE7C85C"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0" w:history="1">
        <w:r w:rsidRPr="005854A9">
          <w:rPr>
            <w:rStyle w:val="Hyperlink"/>
            <w:rFonts w:ascii="Times" w:eastAsia="Times New Roman" w:hAnsi="Times"/>
            <w:color w:val="ED702B"/>
            <w:sz w:val="23"/>
            <w:szCs w:val="23"/>
          </w:rPr>
          <w:t>NCFCA Apologetics Release #11: “Reconciliation”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32FE1E28"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1" w:history="1">
        <w:r w:rsidRPr="005854A9">
          <w:rPr>
            <w:rStyle w:val="Hyperlink"/>
            <w:rFonts w:ascii="Times" w:eastAsia="Times New Roman" w:hAnsi="Times"/>
            <w:color w:val="ED702B"/>
            <w:sz w:val="23"/>
            <w:szCs w:val="23"/>
          </w:rPr>
          <w:t>NCFCA Apologetics Release #12: “God Limited in Christ”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9D7B45E"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2" w:history="1">
        <w:r w:rsidRPr="005854A9">
          <w:rPr>
            <w:rStyle w:val="Hyperlink"/>
            <w:rFonts w:ascii="Times" w:eastAsia="Times New Roman" w:hAnsi="Times"/>
            <w:color w:val="ED702B"/>
            <w:sz w:val="23"/>
            <w:szCs w:val="23"/>
          </w:rPr>
          <w:t>NCFCA Apologetics Release #13: “See or Touch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32F5573"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3" w:history="1">
        <w:r w:rsidRPr="005854A9">
          <w:rPr>
            <w:rStyle w:val="Hyperlink"/>
            <w:rFonts w:ascii="Times" w:eastAsia="Times New Roman" w:hAnsi="Times"/>
            <w:color w:val="ED702B"/>
            <w:sz w:val="23"/>
            <w:szCs w:val="23"/>
          </w:rPr>
          <w:t>NCFCA Apologetics Release #14: “Divine Inspiration”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9EDF01A"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4" w:history="1">
        <w:r w:rsidRPr="005854A9">
          <w:rPr>
            <w:rStyle w:val="Hyperlink"/>
            <w:rFonts w:ascii="Times" w:eastAsia="Times New Roman" w:hAnsi="Times"/>
            <w:color w:val="ED702B"/>
            <w:sz w:val="23"/>
            <w:szCs w:val="23"/>
          </w:rPr>
          <w:t>NCFCA Apologetics Release #15: “Previous Lives”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820C853"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5" w:history="1">
        <w:r w:rsidRPr="005854A9">
          <w:rPr>
            <w:rStyle w:val="Hyperlink"/>
            <w:rFonts w:ascii="Times" w:eastAsia="Times New Roman" w:hAnsi="Times"/>
            <w:color w:val="ED702B"/>
            <w:sz w:val="23"/>
            <w:szCs w:val="23"/>
          </w:rPr>
          <w:t>NCFCA Apologetics Release #16: “Purpose of Church”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6CB1D870"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6" w:history="1">
        <w:r w:rsidRPr="005854A9">
          <w:rPr>
            <w:rStyle w:val="Hyperlink"/>
            <w:rFonts w:ascii="Times" w:eastAsia="Times New Roman" w:hAnsi="Times"/>
            <w:color w:val="ED702B"/>
            <w:sz w:val="23"/>
            <w:szCs w:val="23"/>
          </w:rPr>
          <w:t>NCFCA Apologetics Release #17: “Jesus’ Need to Die”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DC93B0B"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7" w:history="1">
        <w:r w:rsidRPr="005854A9">
          <w:rPr>
            <w:rStyle w:val="Hyperlink"/>
            <w:rFonts w:ascii="Times" w:eastAsia="Times New Roman" w:hAnsi="Times"/>
            <w:color w:val="ED702B"/>
            <w:sz w:val="23"/>
            <w:szCs w:val="23"/>
          </w:rPr>
          <w:t>NCFCA Apologetics Release #18: “God’s Origin”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BEB06AA"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8" w:history="1">
        <w:r w:rsidRPr="005854A9">
          <w:rPr>
            <w:rStyle w:val="Hyperlink"/>
            <w:rFonts w:ascii="Times" w:eastAsia="Times New Roman" w:hAnsi="Times"/>
            <w:color w:val="ED702B"/>
            <w:sz w:val="23"/>
            <w:szCs w:val="23"/>
          </w:rPr>
          <w:t>NCFCA Apologetics Release #19: “Biblical Canon”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26B705C"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89" w:history="1">
        <w:r w:rsidRPr="005854A9">
          <w:rPr>
            <w:rStyle w:val="Hyperlink"/>
            <w:rFonts w:ascii="Times" w:eastAsia="Times New Roman" w:hAnsi="Times"/>
            <w:color w:val="ED702B"/>
            <w:sz w:val="23"/>
            <w:szCs w:val="23"/>
          </w:rPr>
          <w:t>NCFCA Apologetics Release #20: “Conscience”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EC27A00"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0" w:history="1">
        <w:r w:rsidRPr="005854A9">
          <w:rPr>
            <w:rStyle w:val="Hyperlink"/>
            <w:rFonts w:ascii="Times" w:eastAsia="Times New Roman" w:hAnsi="Times"/>
            <w:color w:val="ED702B"/>
            <w:sz w:val="23"/>
            <w:szCs w:val="23"/>
          </w:rPr>
          <w:t>NCFCA Apologetics Release #21: “Trinity”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5CF2027"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1" w:history="1">
        <w:r w:rsidRPr="005854A9">
          <w:rPr>
            <w:rStyle w:val="Hyperlink"/>
            <w:rFonts w:ascii="Times" w:eastAsia="Times New Roman" w:hAnsi="Times"/>
            <w:color w:val="ED702B"/>
            <w:sz w:val="23"/>
            <w:szCs w:val="23"/>
          </w:rPr>
          <w:t>NCFCA Apologetics Release #22: “Omniscience”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6113CF4"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2" w:history="1">
        <w:r w:rsidRPr="005854A9">
          <w:rPr>
            <w:rStyle w:val="Hyperlink"/>
            <w:rFonts w:ascii="Times" w:eastAsia="Times New Roman" w:hAnsi="Times"/>
            <w:color w:val="ED702B"/>
            <w:sz w:val="23"/>
            <w:szCs w:val="23"/>
          </w:rPr>
          <w:t>NCFCA Apologetics Release #23: “Omnipotence”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E5C2CBE"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3" w:history="1">
        <w:r w:rsidRPr="005854A9">
          <w:rPr>
            <w:rStyle w:val="Hyperlink"/>
            <w:rFonts w:ascii="Times" w:eastAsia="Times New Roman" w:hAnsi="Times"/>
            <w:color w:val="ED702B"/>
            <w:sz w:val="23"/>
            <w:szCs w:val="23"/>
          </w:rPr>
          <w:t>NCFCA Apologetics Release #24: “Omnipresence”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12D2F2C"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4" w:history="1">
        <w:r w:rsidRPr="005854A9">
          <w:rPr>
            <w:rStyle w:val="Hyperlink"/>
            <w:rFonts w:ascii="Times" w:eastAsia="Times New Roman" w:hAnsi="Times"/>
            <w:color w:val="ED702B"/>
            <w:sz w:val="23"/>
            <w:szCs w:val="23"/>
          </w:rPr>
          <w:t>NCFCA Apologetics Release #25: “Transcendence”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D775CA9"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5" w:history="1">
        <w:r w:rsidRPr="005854A9">
          <w:rPr>
            <w:rStyle w:val="Hyperlink"/>
            <w:rFonts w:ascii="Times" w:eastAsia="Times New Roman" w:hAnsi="Times"/>
            <w:color w:val="ED702B"/>
            <w:sz w:val="23"/>
            <w:szCs w:val="23"/>
          </w:rPr>
          <w:t>NCFCA Apologetics Release #26: “Eternality”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72AA9A5"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6" w:history="1">
        <w:r w:rsidRPr="005854A9">
          <w:rPr>
            <w:rStyle w:val="Hyperlink"/>
            <w:rFonts w:ascii="Times" w:eastAsia="Times New Roman" w:hAnsi="Times"/>
            <w:color w:val="ED702B"/>
            <w:sz w:val="23"/>
            <w:szCs w:val="23"/>
          </w:rPr>
          <w:t>NCFCA Apologetics Release #27: “Holiness”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ABAE825"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7" w:history="1">
        <w:r w:rsidRPr="005854A9">
          <w:rPr>
            <w:rStyle w:val="Hyperlink"/>
            <w:rFonts w:ascii="Times" w:eastAsia="Times New Roman" w:hAnsi="Times"/>
            <w:color w:val="ED702B"/>
            <w:sz w:val="23"/>
            <w:szCs w:val="23"/>
          </w:rPr>
          <w:t>NCFCA Apologetics Release #28: “Sovereignty”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F68BF09"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8" w:history="1">
        <w:r w:rsidRPr="005854A9">
          <w:rPr>
            <w:rStyle w:val="Hyperlink"/>
            <w:rFonts w:ascii="Times" w:eastAsia="Times New Roman" w:hAnsi="Times"/>
            <w:color w:val="ED702B"/>
            <w:sz w:val="23"/>
            <w:szCs w:val="23"/>
          </w:rPr>
          <w:t>NCFCA Apologetics Release #29: “Grace of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075B62D"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299" w:history="1">
        <w:r w:rsidRPr="005854A9">
          <w:rPr>
            <w:rStyle w:val="Hyperlink"/>
            <w:rFonts w:ascii="Times" w:eastAsia="Times New Roman" w:hAnsi="Times"/>
            <w:color w:val="ED702B"/>
            <w:sz w:val="23"/>
            <w:szCs w:val="23"/>
          </w:rPr>
          <w:t>NCFCA Apologetics Release #30: “Does God Reveal Himself?”</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the question: does God reveal himself to man? Use the worksheet to help pull your…</w:t>
      </w:r>
    </w:p>
    <w:p w14:paraId="6EDACA91"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0" w:history="1">
        <w:r w:rsidRPr="005854A9">
          <w:rPr>
            <w:rStyle w:val="Hyperlink"/>
            <w:rFonts w:ascii="Times" w:eastAsia="Times New Roman" w:hAnsi="Times"/>
            <w:color w:val="ED702B"/>
            <w:sz w:val="23"/>
            <w:szCs w:val="23"/>
          </w:rPr>
          <w:t>NCFCA Apologetics Release #31: “God Allowing Sin and Evil”</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A99FE02"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1" w:history="1">
        <w:r w:rsidRPr="005854A9">
          <w:rPr>
            <w:rStyle w:val="Hyperlink"/>
            <w:rFonts w:ascii="Times" w:eastAsia="Times New Roman" w:hAnsi="Times"/>
            <w:color w:val="ED702B"/>
            <w:sz w:val="23"/>
            <w:szCs w:val="23"/>
          </w:rPr>
          <w:t>NCFCA Apologetics Release #32: “God as Merciful and Just”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60B26AC4"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2" w:history="1">
        <w:r w:rsidRPr="005854A9">
          <w:rPr>
            <w:rStyle w:val="Hyperlink"/>
            <w:rFonts w:ascii="Times" w:eastAsia="Times New Roman" w:hAnsi="Times"/>
            <w:color w:val="ED702B"/>
            <w:sz w:val="23"/>
            <w:szCs w:val="23"/>
          </w:rPr>
          <w:t>NCFCA Apologetics Release #33: “Unchanging Nature of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37B6CB74"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3" w:history="1">
        <w:r w:rsidRPr="005854A9">
          <w:rPr>
            <w:rStyle w:val="Hyperlink"/>
            <w:rFonts w:ascii="Times" w:eastAsia="Times New Roman" w:hAnsi="Times"/>
            <w:color w:val="ED702B"/>
            <w:sz w:val="23"/>
            <w:szCs w:val="23"/>
          </w:rPr>
          <w:t>NCFCA Apologetics Release #34: “Natural Disasters”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AA7EA58"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4" w:history="1">
        <w:r w:rsidRPr="005854A9">
          <w:rPr>
            <w:rStyle w:val="Hyperlink"/>
            <w:rFonts w:ascii="Times" w:eastAsia="Times New Roman" w:hAnsi="Times"/>
            <w:color w:val="ED702B"/>
            <w:sz w:val="23"/>
            <w:szCs w:val="23"/>
          </w:rPr>
          <w:t>NCFCA Apologetics Release #35: “Bad Things Happen”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6D61D92"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5" w:history="1">
        <w:r w:rsidRPr="005854A9">
          <w:rPr>
            <w:rStyle w:val="Hyperlink"/>
            <w:rFonts w:ascii="Times" w:eastAsia="Times New Roman" w:hAnsi="Times"/>
            <w:color w:val="ED702B"/>
            <w:sz w:val="23"/>
            <w:szCs w:val="23"/>
          </w:rPr>
          <w:t>NCFCA Apologetics Release #36: “The Holy Spirit”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F391739"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6" w:history="1">
        <w:r w:rsidRPr="005854A9">
          <w:rPr>
            <w:rStyle w:val="Hyperlink"/>
            <w:rFonts w:ascii="Times" w:eastAsia="Times New Roman" w:hAnsi="Times"/>
            <w:color w:val="ED702B"/>
            <w:sz w:val="23"/>
            <w:szCs w:val="23"/>
          </w:rPr>
          <w:t>NCFCA Apologetics Release #37: “God of Hate and God of Love”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3C3CAD7D"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7" w:history="1">
        <w:r w:rsidRPr="005854A9">
          <w:rPr>
            <w:rStyle w:val="Hyperlink"/>
            <w:rFonts w:ascii="Times" w:eastAsia="Times New Roman" w:hAnsi="Times"/>
            <w:color w:val="ED702B"/>
            <w:sz w:val="23"/>
            <w:szCs w:val="23"/>
          </w:rPr>
          <w:t>NCFCA Apologetics Release #38: “Inventing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ED86EB2" w14:textId="77777777" w:rsidR="0010136B" w:rsidRPr="005854A9" w:rsidRDefault="0010136B" w:rsidP="00A708FB">
      <w:pPr>
        <w:numPr>
          <w:ilvl w:val="0"/>
          <w:numId w:val="12"/>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8" w:history="1">
        <w:r w:rsidRPr="005854A9">
          <w:rPr>
            <w:rStyle w:val="Hyperlink"/>
            <w:rFonts w:ascii="Times" w:eastAsia="Times New Roman" w:hAnsi="Times"/>
            <w:color w:val="ED702B"/>
            <w:sz w:val="23"/>
            <w:szCs w:val="23"/>
          </w:rPr>
          <w:t>NCFCA Apologetics Release #39: “God’s Interest in the Universe”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01B9E25" w14:textId="77777777" w:rsidR="0010136B" w:rsidRPr="005854A9" w:rsidRDefault="0010136B" w:rsidP="0010136B">
      <w:pPr>
        <w:pStyle w:val="Red-Title"/>
      </w:pPr>
      <w:bookmarkStart w:id="18" w:name="_Toc8718138"/>
      <w:r w:rsidRPr="005854A9">
        <w:lastRenderedPageBreak/>
        <w:t>Stoa Apologetics</w:t>
      </w:r>
      <w:bookmarkEnd w:id="18"/>
    </w:p>
    <w:p w14:paraId="4E8ED878"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09" w:history="1">
        <w:r w:rsidRPr="005854A9">
          <w:rPr>
            <w:rStyle w:val="Hyperlink"/>
            <w:rFonts w:ascii="Times" w:eastAsia="Times New Roman" w:hAnsi="Times"/>
            <w:color w:val="ED702B"/>
            <w:sz w:val="23"/>
            <w:szCs w:val="23"/>
          </w:rPr>
          <w:t>Monument Apologetics Card Template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(6/1/2018)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allows you to type in your apologetics preparation and save yourself from handwriting your cards.</w:t>
      </w:r>
    </w:p>
    <w:p w14:paraId="59134411"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0" w:history="1">
        <w:r w:rsidRPr="005854A9">
          <w:rPr>
            <w:rStyle w:val="Hyperlink"/>
            <w:rFonts w:ascii="Times" w:eastAsia="Times New Roman" w:hAnsi="Times"/>
            <w:color w:val="ED702B"/>
            <w:sz w:val="23"/>
            <w:szCs w:val="23"/>
          </w:rPr>
          <w:t>Preseason: Competitive Speech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(7/9/2018)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world of competitive speech.</w:t>
      </w:r>
    </w:p>
    <w:p w14:paraId="53271D29"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1" w:history="1">
        <w:r w:rsidRPr="005854A9">
          <w:rPr>
            <w:rStyle w:val="Hyperlink"/>
            <w:rFonts w:ascii="Times" w:eastAsia="Times New Roman" w:hAnsi="Times"/>
            <w:color w:val="ED702B"/>
            <w:sz w:val="23"/>
            <w:szCs w:val="23"/>
          </w:rPr>
          <w:t>Stoa Apologetics Release #01: “How to Do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downloads we’ve prepared for you were designed specifically to help students in Stoa answer the deep questions presented by competitive apologetics, to consider the questions from multiple angles and…</w:t>
      </w:r>
    </w:p>
    <w:p w14:paraId="1E9697B2"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2" w:history="1">
        <w:r w:rsidRPr="005854A9">
          <w:rPr>
            <w:rStyle w:val="Hyperlink"/>
            <w:rFonts w:ascii="Times" w:eastAsia="Times New Roman" w:hAnsi="Times"/>
            <w:color w:val="ED702B"/>
            <w:sz w:val="23"/>
            <w:szCs w:val="23"/>
          </w:rPr>
          <w:t>Stoa Apologetics Release #02: “Preparing Cards”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An apologetics speech is written on a cardstock piece of paper that measures four by six inches. This document explains how you will prepare these cards and utilize the Monument…</w:t>
      </w:r>
    </w:p>
    <w:p w14:paraId="12464D6D"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3" w:history="1">
        <w:r w:rsidRPr="005854A9">
          <w:rPr>
            <w:rStyle w:val="Hyperlink"/>
            <w:rFonts w:ascii="Times" w:eastAsia="Times New Roman" w:hAnsi="Times"/>
            <w:color w:val="ED702B"/>
            <w:sz w:val="23"/>
            <w:szCs w:val="23"/>
          </w:rPr>
          <w:t>Stoa Apologetics Release #03: “Suffering”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E150632"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4" w:history="1">
        <w:r w:rsidRPr="005854A9">
          <w:rPr>
            <w:rStyle w:val="Hyperlink"/>
            <w:rFonts w:ascii="Times" w:eastAsia="Times New Roman" w:hAnsi="Times"/>
            <w:color w:val="ED702B"/>
            <w:sz w:val="23"/>
            <w:szCs w:val="23"/>
          </w:rPr>
          <w:t>Stoa Apologetics Release #04: “Sufficiency of Scripture”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79B7D75"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5" w:history="1">
        <w:r w:rsidRPr="005854A9">
          <w:rPr>
            <w:rStyle w:val="Hyperlink"/>
            <w:rFonts w:ascii="Times" w:eastAsia="Times New Roman" w:hAnsi="Times"/>
            <w:color w:val="ED702B"/>
            <w:sz w:val="23"/>
            <w:szCs w:val="23"/>
          </w:rPr>
          <w:t>Stoa Apologetics Release #05: “Resurrection of the Body”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328F4C8"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6" w:history="1">
        <w:r w:rsidRPr="005854A9">
          <w:rPr>
            <w:rStyle w:val="Hyperlink"/>
            <w:rFonts w:ascii="Times" w:eastAsia="Times New Roman" w:hAnsi="Times"/>
            <w:color w:val="ED702B"/>
            <w:sz w:val="23"/>
            <w:szCs w:val="23"/>
          </w:rPr>
          <w:t>Stoa Apologetics Release #06: “Christian Intolerance”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543591F"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7" w:history="1">
        <w:r w:rsidRPr="005854A9">
          <w:rPr>
            <w:rStyle w:val="Hyperlink"/>
            <w:rFonts w:ascii="Times" w:eastAsia="Times New Roman" w:hAnsi="Times"/>
            <w:color w:val="ED702B"/>
            <w:sz w:val="23"/>
            <w:szCs w:val="23"/>
          </w:rPr>
          <w:t>Stoa Apologetics Release #07: “Biblical vs. Islamic Jesus”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33BEEA81"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8" w:history="1">
        <w:r w:rsidRPr="005854A9">
          <w:rPr>
            <w:rStyle w:val="Hyperlink"/>
            <w:rFonts w:ascii="Times" w:eastAsia="Times New Roman" w:hAnsi="Times"/>
            <w:color w:val="ED702B"/>
            <w:sz w:val="23"/>
            <w:szCs w:val="23"/>
          </w:rPr>
          <w:t>Stoa Apologetics Release #08: “Unity in Scripture”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Apologetics is a limited-prep event where students study 100 questions provided by participating leagues. In competition, you are given 4 minutes to prepare for a 6-minute impromptu speech. This download…</w:t>
      </w:r>
    </w:p>
    <w:p w14:paraId="3E373499"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19" w:history="1">
        <w:r w:rsidRPr="005854A9">
          <w:rPr>
            <w:rStyle w:val="Hyperlink"/>
            <w:rFonts w:ascii="Times" w:eastAsia="Times New Roman" w:hAnsi="Times"/>
            <w:color w:val="ED702B"/>
            <w:sz w:val="23"/>
            <w:szCs w:val="23"/>
          </w:rPr>
          <w:t>Stoa Apologetics Release #09: “Grace of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Apologetics is a limited-prep event where students study 100 questions provided by participating leagues. In competition, you are given 4 minutes to prepare for a 6-minute impromptu speech. This download…</w:t>
      </w:r>
    </w:p>
    <w:p w14:paraId="66E9B456"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0" w:history="1">
        <w:r w:rsidRPr="005854A9">
          <w:rPr>
            <w:rStyle w:val="Hyperlink"/>
            <w:rFonts w:ascii="Times" w:eastAsia="Times New Roman" w:hAnsi="Times"/>
            <w:color w:val="ED702B"/>
            <w:sz w:val="23"/>
            <w:szCs w:val="23"/>
          </w:rPr>
          <w:t>Stoa Apologetics Release #10: “Loving Sinners”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EB83085"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1" w:history="1">
        <w:r w:rsidRPr="005854A9">
          <w:rPr>
            <w:rStyle w:val="Hyperlink"/>
            <w:rFonts w:ascii="Times" w:eastAsia="Times New Roman" w:hAnsi="Times"/>
            <w:color w:val="ED702B"/>
            <w:sz w:val="23"/>
            <w:szCs w:val="23"/>
          </w:rPr>
          <w:t>Stoa Apologetics Release #11: “Assurance of Salvation”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6B2A19A8"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2" w:history="1">
        <w:r w:rsidRPr="005854A9">
          <w:rPr>
            <w:rStyle w:val="Hyperlink"/>
            <w:rFonts w:ascii="Times" w:eastAsia="Times New Roman" w:hAnsi="Times"/>
            <w:color w:val="ED702B"/>
            <w:sz w:val="23"/>
            <w:szCs w:val="23"/>
          </w:rPr>
          <w:t>Stoa Apologetics Release #12: “Muslim vs. Christian View”</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9273CD7"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3" w:history="1">
        <w:r w:rsidRPr="005854A9">
          <w:rPr>
            <w:rStyle w:val="Hyperlink"/>
            <w:rFonts w:ascii="Times" w:eastAsia="Times New Roman" w:hAnsi="Times"/>
            <w:color w:val="ED702B"/>
            <w:sz w:val="23"/>
            <w:szCs w:val="23"/>
          </w:rPr>
          <w:t>Stoa Apologetics Release #13: “What Caused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Apologetics is a limited-prep event where students study 100 questions provided by participating leagues. In competition, you are given 4 minutes to prepare for a 6-minute impromptu speech. This download…</w:t>
      </w:r>
    </w:p>
    <w:p w14:paraId="0155D2DC"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4" w:history="1">
        <w:r w:rsidRPr="005854A9">
          <w:rPr>
            <w:rStyle w:val="Hyperlink"/>
            <w:rFonts w:ascii="Times" w:eastAsia="Times New Roman" w:hAnsi="Times"/>
            <w:color w:val="ED702B"/>
            <w:sz w:val="23"/>
            <w:szCs w:val="23"/>
          </w:rPr>
          <w:t>Stoa Apologetics Release #14: “Uniqueness of Scripture”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486F1BA"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5" w:history="1">
        <w:r w:rsidRPr="005854A9">
          <w:rPr>
            <w:rStyle w:val="Hyperlink"/>
            <w:rFonts w:ascii="Times" w:eastAsia="Times New Roman" w:hAnsi="Times"/>
            <w:color w:val="ED702B"/>
            <w:sz w:val="23"/>
            <w:szCs w:val="23"/>
          </w:rPr>
          <w:t>Stoa Apologetics Release #15: “Basic Human Goodness”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7F44210"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6" w:history="1">
        <w:r w:rsidRPr="005854A9">
          <w:rPr>
            <w:rStyle w:val="Hyperlink"/>
            <w:rFonts w:ascii="Times" w:eastAsia="Times New Roman" w:hAnsi="Times"/>
            <w:color w:val="ED702B"/>
            <w:sz w:val="23"/>
            <w:szCs w:val="23"/>
          </w:rPr>
          <w:t>Stoa Apologetics Release #16: “Holy Spirit”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w:t>
      </w:r>
    </w:p>
    <w:p w14:paraId="50974EC8"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7" w:history="1">
        <w:r w:rsidRPr="005854A9">
          <w:rPr>
            <w:rStyle w:val="Hyperlink"/>
            <w:rFonts w:ascii="Times" w:eastAsia="Times New Roman" w:hAnsi="Times"/>
            <w:color w:val="ED702B"/>
            <w:sz w:val="23"/>
            <w:szCs w:val="23"/>
          </w:rPr>
          <w:t>Stoa Apologetics Release #17: “Morality without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7B628DE"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8" w:history="1">
        <w:r w:rsidRPr="005854A9">
          <w:rPr>
            <w:rStyle w:val="Hyperlink"/>
            <w:rFonts w:ascii="Times" w:eastAsia="Times New Roman" w:hAnsi="Times"/>
            <w:color w:val="ED702B"/>
            <w:sz w:val="23"/>
            <w:szCs w:val="23"/>
          </w:rPr>
          <w:t>Stoa Apologetics Release #18: “Innocent People”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24AC12B"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29" w:history="1">
        <w:r w:rsidRPr="005854A9">
          <w:rPr>
            <w:rStyle w:val="Hyperlink"/>
            <w:rFonts w:ascii="Times" w:eastAsia="Times New Roman" w:hAnsi="Times"/>
            <w:color w:val="ED702B"/>
            <w:sz w:val="23"/>
            <w:szCs w:val="23"/>
          </w:rPr>
          <w:t>Stoa Apologetics Release #19: “Abundant Life”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8E12D0C"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0" w:history="1">
        <w:r w:rsidRPr="005854A9">
          <w:rPr>
            <w:rStyle w:val="Hyperlink"/>
            <w:rFonts w:ascii="Times" w:eastAsia="Times New Roman" w:hAnsi="Times"/>
            <w:color w:val="ED702B"/>
            <w:sz w:val="23"/>
            <w:szCs w:val="23"/>
          </w:rPr>
          <w:t>Stoa Apologetics Release #20: “Origins of Quran vs. Bible”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189CF19"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1" w:history="1">
        <w:r w:rsidRPr="005854A9">
          <w:rPr>
            <w:rStyle w:val="Hyperlink"/>
            <w:rFonts w:ascii="Times" w:eastAsia="Times New Roman" w:hAnsi="Times"/>
            <w:color w:val="ED702B"/>
            <w:sz w:val="23"/>
            <w:szCs w:val="23"/>
          </w:rPr>
          <w:t>Stoa Apologetics Release #21: “Karma”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EDAC338"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2" w:history="1">
        <w:r w:rsidRPr="005854A9">
          <w:rPr>
            <w:rStyle w:val="Hyperlink"/>
            <w:rFonts w:ascii="Times" w:eastAsia="Times New Roman" w:hAnsi="Times"/>
            <w:color w:val="ED702B"/>
            <w:sz w:val="23"/>
            <w:szCs w:val="23"/>
          </w:rPr>
          <w:t>Stoa Apologetics Release #22: “Children of God”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9802166"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3" w:history="1">
        <w:r w:rsidRPr="005854A9">
          <w:rPr>
            <w:rStyle w:val="Hyperlink"/>
            <w:rFonts w:ascii="Times" w:eastAsia="Times New Roman" w:hAnsi="Times"/>
            <w:color w:val="ED702B"/>
            <w:sz w:val="23"/>
            <w:szCs w:val="23"/>
          </w:rPr>
          <w:t>Stoa Apologetics Release #23: “Hindu vs. Christian Nature”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38E08AB"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4" w:history="1">
        <w:r w:rsidRPr="005854A9">
          <w:rPr>
            <w:rStyle w:val="Hyperlink"/>
            <w:rFonts w:ascii="Times" w:eastAsia="Times New Roman" w:hAnsi="Times"/>
            <w:color w:val="ED702B"/>
            <w:sz w:val="23"/>
            <w:szCs w:val="23"/>
          </w:rPr>
          <w:t>Stoa Apologetics Release #24: “Help Themselves”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AEF4DF4"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5" w:history="1">
        <w:r w:rsidRPr="005854A9">
          <w:rPr>
            <w:rStyle w:val="Hyperlink"/>
            <w:rFonts w:ascii="Times" w:eastAsia="Times New Roman" w:hAnsi="Times"/>
            <w:color w:val="ED702B"/>
            <w:sz w:val="23"/>
            <w:szCs w:val="23"/>
          </w:rPr>
          <w:t>Stoa Apologetics Release #25: “No Hell”</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98E6E91"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6" w:history="1">
        <w:r w:rsidRPr="005854A9">
          <w:rPr>
            <w:rStyle w:val="Hyperlink"/>
            <w:rFonts w:ascii="Times" w:eastAsia="Times New Roman" w:hAnsi="Times"/>
            <w:color w:val="ED702B"/>
            <w:sz w:val="23"/>
            <w:szCs w:val="23"/>
          </w:rPr>
          <w:t>Stoa Apologetics Release #26: “Christianity as Unique”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834A437"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7" w:history="1">
        <w:r w:rsidRPr="005854A9">
          <w:rPr>
            <w:rStyle w:val="Hyperlink"/>
            <w:rFonts w:ascii="Times" w:eastAsia="Times New Roman" w:hAnsi="Times"/>
            <w:color w:val="ED702B"/>
            <w:sz w:val="23"/>
            <w:szCs w:val="23"/>
          </w:rPr>
          <w:t>Stoa Apologetics Release #27: “Christians, Jews and Muslims”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268CAF45"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8" w:history="1">
        <w:r w:rsidRPr="005854A9">
          <w:rPr>
            <w:rStyle w:val="Hyperlink"/>
            <w:rFonts w:ascii="Times" w:eastAsia="Times New Roman" w:hAnsi="Times"/>
            <w:color w:val="ED702B"/>
            <w:sz w:val="23"/>
            <w:szCs w:val="23"/>
          </w:rPr>
          <w:t>Stoa Apologetics Release #28: “Oppression of Slaves and Women”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E2CA302"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39" w:history="1">
        <w:r w:rsidRPr="005854A9">
          <w:rPr>
            <w:rStyle w:val="Hyperlink"/>
            <w:rFonts w:ascii="Times" w:eastAsia="Times New Roman" w:hAnsi="Times"/>
            <w:color w:val="ED702B"/>
            <w:sz w:val="23"/>
            <w:szCs w:val="23"/>
          </w:rPr>
          <w:t>Stoa Apologetics Release #29: “Quran, Surah 28:67”</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17685BB"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0" w:history="1">
        <w:r w:rsidRPr="005854A9">
          <w:rPr>
            <w:rStyle w:val="Hyperlink"/>
            <w:rFonts w:ascii="Times" w:eastAsia="Times New Roman" w:hAnsi="Times"/>
            <w:color w:val="ED702B"/>
            <w:sz w:val="23"/>
            <w:szCs w:val="23"/>
          </w:rPr>
          <w:t>Stoa Apologetics Release #30: “John 14:6”</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0AF5101C"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1" w:history="1">
        <w:r w:rsidRPr="005854A9">
          <w:rPr>
            <w:rStyle w:val="Hyperlink"/>
            <w:rFonts w:ascii="Times" w:eastAsia="Times New Roman" w:hAnsi="Times"/>
            <w:color w:val="ED702B"/>
            <w:sz w:val="23"/>
            <w:szCs w:val="23"/>
          </w:rPr>
          <w:t>Stoa Apologetics Release #31: “Biblical vs. Mormon Jesus”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677A5FC"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2" w:history="1">
        <w:r w:rsidRPr="005854A9">
          <w:rPr>
            <w:rStyle w:val="Hyperlink"/>
            <w:rFonts w:ascii="Times" w:eastAsia="Times New Roman" w:hAnsi="Times"/>
            <w:color w:val="ED702B"/>
            <w:sz w:val="23"/>
            <w:szCs w:val="23"/>
          </w:rPr>
          <w:t>Stoa Apologetics Release #32: “Jehovah’s Witnesses”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6727AE01"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3" w:history="1">
        <w:r w:rsidRPr="005854A9">
          <w:rPr>
            <w:rStyle w:val="Hyperlink"/>
            <w:rFonts w:ascii="Times" w:eastAsia="Times New Roman" w:hAnsi="Times"/>
            <w:color w:val="ED702B"/>
            <w:sz w:val="23"/>
            <w:szCs w:val="23"/>
          </w:rPr>
          <w:t>Stoa Apologetics Release #33: “The Bible as Guide”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84B4722"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4" w:history="1">
        <w:r w:rsidRPr="005854A9">
          <w:rPr>
            <w:rStyle w:val="Hyperlink"/>
            <w:rFonts w:ascii="Times" w:eastAsia="Times New Roman" w:hAnsi="Times"/>
            <w:color w:val="ED702B"/>
            <w:sz w:val="23"/>
            <w:szCs w:val="23"/>
          </w:rPr>
          <w:t>Stoa Apologetics Release #34: “God in Nature”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AF4DD55"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5" w:history="1">
        <w:r w:rsidRPr="005854A9">
          <w:rPr>
            <w:rStyle w:val="Hyperlink"/>
            <w:rFonts w:ascii="Times" w:eastAsia="Times New Roman" w:hAnsi="Times"/>
            <w:color w:val="ED702B"/>
            <w:sz w:val="23"/>
            <w:szCs w:val="23"/>
          </w:rPr>
          <w:t>Stoa Apologetics Release #35: “Christian vs. Buddhist Destiny”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1EDBFAFF"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6" w:history="1">
        <w:r w:rsidRPr="005854A9">
          <w:rPr>
            <w:rStyle w:val="Hyperlink"/>
            <w:rFonts w:ascii="Times" w:eastAsia="Times New Roman" w:hAnsi="Times"/>
            <w:color w:val="ED702B"/>
            <w:sz w:val="23"/>
            <w:szCs w:val="23"/>
          </w:rPr>
          <w:t>Stoa Apologetics Release #36: “The Bible as Genocidal Book”</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7838B883"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7" w:history="1">
        <w:r w:rsidRPr="005854A9">
          <w:rPr>
            <w:rStyle w:val="Hyperlink"/>
            <w:rFonts w:ascii="Times" w:eastAsia="Times New Roman" w:hAnsi="Times"/>
            <w:color w:val="ED702B"/>
            <w:sz w:val="23"/>
            <w:szCs w:val="23"/>
          </w:rPr>
          <w:t>Stoa Apologetics Release #37: “Religion as Personal”</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330B7C6A"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8" w:history="1">
        <w:r w:rsidRPr="005854A9">
          <w:rPr>
            <w:rStyle w:val="Hyperlink"/>
            <w:rFonts w:ascii="Times" w:eastAsia="Times New Roman" w:hAnsi="Times"/>
            <w:color w:val="ED702B"/>
            <w:sz w:val="23"/>
            <w:szCs w:val="23"/>
          </w:rPr>
          <w:t>Stoa Apologetics Release #38: “Environmental Movement”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5AB0CE0A" w14:textId="77777777" w:rsidR="0010136B" w:rsidRPr="005854A9" w:rsidRDefault="0010136B" w:rsidP="00A708FB">
      <w:pPr>
        <w:numPr>
          <w:ilvl w:val="0"/>
          <w:numId w:val="13"/>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49" w:history="1">
        <w:r w:rsidRPr="005854A9">
          <w:rPr>
            <w:rStyle w:val="Hyperlink"/>
            <w:rFonts w:ascii="Times" w:eastAsia="Times New Roman" w:hAnsi="Times"/>
            <w:color w:val="ED702B"/>
            <w:sz w:val="23"/>
            <w:szCs w:val="23"/>
          </w:rPr>
          <w:t>Stoa Apologetics Release #39: “Mormons”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includes sections for you as personal study to help form your own analysis to this apologetics prompt. Use the worksheet to help pull your thoughts together before creating…</w:t>
      </w:r>
    </w:p>
    <w:p w14:paraId="4BDD462D" w14:textId="77777777" w:rsidR="0010136B" w:rsidRPr="005854A9" w:rsidRDefault="0010136B" w:rsidP="0010136B">
      <w:pPr>
        <w:pStyle w:val="Red-Title"/>
      </w:pPr>
      <w:bookmarkStart w:id="19" w:name="_Toc8718139"/>
      <w:r w:rsidRPr="005854A9">
        <w:lastRenderedPageBreak/>
        <w:t>Extemp</w:t>
      </w:r>
      <w:bookmarkEnd w:id="19"/>
    </w:p>
    <w:p w14:paraId="02D9FF72"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0" w:history="1">
        <w:r w:rsidRPr="005854A9">
          <w:rPr>
            <w:rStyle w:val="Hyperlink"/>
            <w:rFonts w:ascii="Times" w:eastAsia="Times New Roman" w:hAnsi="Times"/>
            <w:color w:val="ED702B"/>
            <w:sz w:val="23"/>
            <w:szCs w:val="23"/>
          </w:rPr>
          <w:t>Preseason: Competitive Speech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(7/9/2018)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world of competitive speech.</w:t>
      </w:r>
    </w:p>
    <w:p w14:paraId="00297CC1"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1" w:history="1">
        <w:r w:rsidRPr="005854A9">
          <w:rPr>
            <w:rStyle w:val="Hyperlink"/>
            <w:rFonts w:ascii="Times" w:eastAsia="Times New Roman" w:hAnsi="Times"/>
            <w:color w:val="ED702B"/>
            <w:sz w:val="23"/>
            <w:szCs w:val="23"/>
          </w:rPr>
          <w:t>Extemp Release #01: “Twitter”</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final round goes deep into Twitter. Other topics include the Mueller investigation, Zimbabwe’s election, the trade war with China, CBS’s Leslie </w:t>
      </w:r>
      <w:proofErr w:type="spellStart"/>
      <w:r w:rsidRPr="005854A9">
        <w:rPr>
          <w:rStyle w:val="excerpt"/>
          <w:rFonts w:ascii="Times" w:eastAsia="Times New Roman" w:hAnsi="Times"/>
          <w:sz w:val="23"/>
          <w:szCs w:val="23"/>
        </w:rPr>
        <w:t>Moonves</w:t>
      </w:r>
      <w:proofErr w:type="spellEnd"/>
      <w:r w:rsidRPr="005854A9">
        <w:rPr>
          <w:rStyle w:val="excerpt"/>
          <w:rFonts w:ascii="Times" w:eastAsia="Times New Roman" w:hAnsi="Times"/>
          <w:sz w:val="23"/>
          <w:szCs w:val="23"/>
        </w:rPr>
        <w:t>, Jeff Bezos, and much more!</w:t>
      </w:r>
    </w:p>
    <w:p w14:paraId="52A39E67"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2" w:history="1">
        <w:r w:rsidRPr="005854A9">
          <w:rPr>
            <w:rStyle w:val="Hyperlink"/>
            <w:rFonts w:ascii="Times" w:eastAsia="Times New Roman" w:hAnsi="Times"/>
            <w:color w:val="ED702B"/>
            <w:sz w:val="23"/>
            <w:szCs w:val="23"/>
          </w:rPr>
          <w:t>Extemp Release #02: “Turkey”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gives a recap of what happened in the news this week! It also provides practice questions so you can practice at home.</w:t>
      </w:r>
    </w:p>
    <w:p w14:paraId="6A00BF49"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3" w:history="1">
        <w:r w:rsidRPr="005854A9">
          <w:rPr>
            <w:rStyle w:val="Hyperlink"/>
            <w:rFonts w:ascii="Times" w:eastAsia="Times New Roman" w:hAnsi="Times"/>
            <w:color w:val="ED702B"/>
            <w:sz w:val="23"/>
            <w:szCs w:val="23"/>
          </w:rPr>
          <w:t>Extemp Release #03: “Climate Change”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climate change as a public health issue. Other topics include immigration policy, bitcoin, trade wars, US-Russian relations, and much more!</w:t>
      </w:r>
    </w:p>
    <w:p w14:paraId="39B7365A"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4" w:history="1">
        <w:r w:rsidRPr="005854A9">
          <w:rPr>
            <w:rStyle w:val="Hyperlink"/>
            <w:rFonts w:ascii="Times" w:eastAsia="Times New Roman" w:hAnsi="Times"/>
            <w:color w:val="ED702B"/>
            <w:sz w:val="23"/>
            <w:szCs w:val="23"/>
          </w:rPr>
          <w:t>Extemp Release #04: “Michael Cohen”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Cohen’s conviction. Other topics include facial recognition technology, North Korea, Elon Musk and Tesla, Zimbabwe’s political state, and much more!</w:t>
      </w:r>
    </w:p>
    <w:p w14:paraId="44ACE493"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5" w:history="1">
        <w:r w:rsidRPr="005854A9">
          <w:rPr>
            <w:rStyle w:val="Hyperlink"/>
            <w:rFonts w:ascii="Times" w:eastAsia="Times New Roman" w:hAnsi="Times"/>
            <w:color w:val="ED702B"/>
            <w:sz w:val="23"/>
            <w:szCs w:val="23"/>
          </w:rPr>
          <w:t>Extemp Release #05: “Campus Assaults”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campus rules on assaults. Other topics include Trump’s war on Google, Germany’s assistance to Turkey, our new trade deal with Mexico, and much…</w:t>
      </w:r>
    </w:p>
    <w:p w14:paraId="37C9B8FD"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6" w:history="1">
        <w:r w:rsidRPr="005854A9">
          <w:rPr>
            <w:rStyle w:val="Hyperlink"/>
            <w:rFonts w:ascii="Times" w:eastAsia="Times New Roman" w:hAnsi="Times"/>
            <w:color w:val="ED702B"/>
            <w:sz w:val="23"/>
            <w:szCs w:val="23"/>
          </w:rPr>
          <w:t>Extemp Release #06: “Tesla”</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topics include economic questions about security, high-profile retirements, and tariffs, the 2918 U.S. midterm elections, a section about human rights concerns, and a finals section about the interesting…</w:t>
      </w:r>
    </w:p>
    <w:p w14:paraId="50CA96BA"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7" w:history="1">
        <w:r w:rsidRPr="005854A9">
          <w:rPr>
            <w:rStyle w:val="Hyperlink"/>
            <w:rFonts w:ascii="Times" w:eastAsia="Times New Roman" w:hAnsi="Times"/>
            <w:color w:val="ED702B"/>
            <w:sz w:val="23"/>
            <w:szCs w:val="23"/>
          </w:rPr>
          <w:t xml:space="preserve">Extemp Release #07: “Alexandria </w:t>
        </w:r>
        <w:proofErr w:type="spellStart"/>
        <w:r w:rsidRPr="005854A9">
          <w:rPr>
            <w:rStyle w:val="Hyperlink"/>
            <w:rFonts w:ascii="Times" w:eastAsia="Times New Roman" w:hAnsi="Times"/>
            <w:color w:val="ED702B"/>
            <w:sz w:val="23"/>
            <w:szCs w:val="23"/>
          </w:rPr>
          <w:t>Ocasio</w:t>
        </w:r>
        <w:proofErr w:type="spellEnd"/>
        <w:r w:rsidRPr="005854A9">
          <w:rPr>
            <w:rStyle w:val="Hyperlink"/>
            <w:rFonts w:ascii="Times" w:eastAsia="Times New Roman" w:hAnsi="Times"/>
            <w:color w:val="ED702B"/>
            <w:sz w:val="23"/>
            <w:szCs w:val="23"/>
          </w:rPr>
          <w:t>-Cortez”</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final round gives you a deep dive into one of America’s most ascendant and polarizing political figures, Alexandria </w:t>
      </w:r>
      <w:proofErr w:type="spellStart"/>
      <w:r w:rsidRPr="005854A9">
        <w:rPr>
          <w:rStyle w:val="excerpt"/>
          <w:rFonts w:ascii="Times" w:eastAsia="Times New Roman" w:hAnsi="Times"/>
          <w:sz w:val="23"/>
          <w:szCs w:val="23"/>
        </w:rPr>
        <w:t>Ocasio</w:t>
      </w:r>
      <w:proofErr w:type="spellEnd"/>
      <w:r w:rsidRPr="005854A9">
        <w:rPr>
          <w:rStyle w:val="excerpt"/>
          <w:rFonts w:ascii="Times" w:eastAsia="Times New Roman" w:hAnsi="Times"/>
          <w:sz w:val="23"/>
          <w:szCs w:val="23"/>
        </w:rPr>
        <w:t>-Cortez. Other topics include international terrorism, the intersection of politics…</w:t>
      </w:r>
    </w:p>
    <w:p w14:paraId="07054F17"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8" w:history="1">
        <w:r w:rsidRPr="005854A9">
          <w:rPr>
            <w:rStyle w:val="Hyperlink"/>
            <w:rFonts w:ascii="Times" w:eastAsia="Times New Roman" w:hAnsi="Times"/>
            <w:color w:val="ED702B"/>
            <w:sz w:val="23"/>
            <w:szCs w:val="23"/>
          </w:rPr>
          <w:t>Extemp Release #08: “Opioid Epidemic”</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includes this the opioid epidemic, the Carolina hurricane, the Kavanaugh hearings, Nike’s ad and more!</w:t>
      </w:r>
    </w:p>
    <w:p w14:paraId="71B7DFF2"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59" w:history="1">
        <w:r w:rsidRPr="005854A9">
          <w:rPr>
            <w:rStyle w:val="Hyperlink"/>
            <w:rFonts w:ascii="Times" w:eastAsia="Times New Roman" w:hAnsi="Times"/>
            <w:color w:val="ED702B"/>
            <w:sz w:val="23"/>
            <w:szCs w:val="23"/>
          </w:rPr>
          <w:t>Extemp Release #09: “Indonesia Tsunami ”</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includes this the Indonesia Tsunami, the Kavanaugh hearings, NAFTA, Teresa May, Pandora, the #</w:t>
      </w:r>
      <w:proofErr w:type="spellStart"/>
      <w:r w:rsidRPr="005854A9">
        <w:rPr>
          <w:rStyle w:val="excerpt"/>
          <w:rFonts w:ascii="Times" w:eastAsia="Times New Roman" w:hAnsi="Times"/>
          <w:sz w:val="23"/>
          <w:szCs w:val="23"/>
        </w:rPr>
        <w:t>metoo</w:t>
      </w:r>
      <w:proofErr w:type="spellEnd"/>
      <w:r w:rsidRPr="005854A9">
        <w:rPr>
          <w:rStyle w:val="excerpt"/>
          <w:rFonts w:ascii="Times" w:eastAsia="Times New Roman" w:hAnsi="Times"/>
          <w:sz w:val="23"/>
          <w:szCs w:val="23"/>
        </w:rPr>
        <w:t xml:space="preserve"> movement, qwerty keyboards, and more!</w:t>
      </w:r>
    </w:p>
    <w:p w14:paraId="361748C4"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0" w:history="1">
        <w:r w:rsidRPr="005854A9">
          <w:rPr>
            <w:rStyle w:val="Hyperlink"/>
            <w:rFonts w:ascii="Times" w:eastAsia="Times New Roman" w:hAnsi="Times"/>
            <w:color w:val="ED702B"/>
            <w:sz w:val="23"/>
            <w:szCs w:val="23"/>
          </w:rPr>
          <w:t>Extemp Release #10: “Unemployment”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record unemployment rates. Other topics include the opioid epidemic, the new “Medicare for all” democratic platform, Trudeau’s popularity, and much more!</w:t>
      </w:r>
    </w:p>
    <w:p w14:paraId="364F58CD"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1" w:history="1">
        <w:r w:rsidRPr="005854A9">
          <w:rPr>
            <w:rStyle w:val="Hyperlink"/>
            <w:rFonts w:ascii="Times" w:eastAsia="Times New Roman" w:hAnsi="Times"/>
            <w:color w:val="ED702B"/>
            <w:sz w:val="23"/>
            <w:szCs w:val="23"/>
          </w:rPr>
          <w:t>Extemp Release #11: “Congressional Success”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little-known Congressional successes. Other topics include whether the ACLU has lost its way, Google bowing to China’s censorship rules, how the NFL is…</w:t>
      </w:r>
    </w:p>
    <w:p w14:paraId="1D0E82E5"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2" w:history="1">
        <w:r w:rsidRPr="005854A9">
          <w:rPr>
            <w:rStyle w:val="Hyperlink"/>
            <w:rFonts w:ascii="Times" w:eastAsia="Times New Roman" w:hAnsi="Times"/>
            <w:color w:val="ED702B"/>
            <w:sz w:val="23"/>
            <w:szCs w:val="23"/>
          </w:rPr>
          <w:t>Extemp Release #12: “Midterms”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midterm election issues. Other topics include Saudi Arabia, Pope Francis, China’s economy, Facebook saving face in the UK, and much more!</w:t>
      </w:r>
    </w:p>
    <w:p w14:paraId="50C05D89"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3" w:history="1">
        <w:r w:rsidRPr="005854A9">
          <w:rPr>
            <w:rStyle w:val="Hyperlink"/>
            <w:rFonts w:ascii="Times" w:eastAsia="Times New Roman" w:hAnsi="Times"/>
            <w:color w:val="ED702B"/>
            <w:sz w:val="23"/>
            <w:szCs w:val="23"/>
          </w:rPr>
          <w:t>Extemp Release #13: “</w:t>
        </w:r>
        <w:proofErr w:type="spellStart"/>
        <w:r w:rsidRPr="005854A9">
          <w:rPr>
            <w:rStyle w:val="Hyperlink"/>
            <w:rFonts w:ascii="Times" w:eastAsia="Times New Roman" w:hAnsi="Times"/>
            <w:color w:val="ED702B"/>
            <w:sz w:val="23"/>
            <w:szCs w:val="23"/>
          </w:rPr>
          <w:t>Khashoggi</w:t>
        </w:r>
        <w:proofErr w:type="spellEnd"/>
        <w:r w:rsidRPr="005854A9">
          <w:rPr>
            <w:rStyle w:val="Hyperlink"/>
            <w:rFonts w:ascii="Times" w:eastAsia="Times New Roman" w:hAnsi="Times"/>
            <w:color w:val="ED702B"/>
            <w:sz w:val="23"/>
            <w:szCs w:val="23"/>
          </w:rPr>
          <w: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final round goes deep into </w:t>
      </w:r>
      <w:proofErr w:type="spellStart"/>
      <w:r w:rsidRPr="005854A9">
        <w:rPr>
          <w:rStyle w:val="excerpt"/>
          <w:rFonts w:ascii="Times" w:eastAsia="Times New Roman" w:hAnsi="Times"/>
          <w:sz w:val="23"/>
          <w:szCs w:val="23"/>
        </w:rPr>
        <w:t>Khashoggi’s</w:t>
      </w:r>
      <w:proofErr w:type="spellEnd"/>
      <w:r w:rsidRPr="005854A9">
        <w:rPr>
          <w:rStyle w:val="excerpt"/>
          <w:rFonts w:ascii="Times" w:eastAsia="Times New Roman" w:hAnsi="Times"/>
          <w:sz w:val="23"/>
          <w:szCs w:val="23"/>
        </w:rPr>
        <w:t xml:space="preserve"> death. Other topics include terrorism, the stock market, nuclear conflict, US elections, and much more!</w:t>
      </w:r>
    </w:p>
    <w:p w14:paraId="7ED14282"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4" w:history="1">
        <w:r w:rsidRPr="005854A9">
          <w:rPr>
            <w:rStyle w:val="Hyperlink"/>
            <w:rFonts w:ascii="Times" w:eastAsia="Times New Roman" w:hAnsi="Times"/>
            <w:color w:val="ED702B"/>
            <w:sz w:val="23"/>
            <w:szCs w:val="23"/>
          </w:rPr>
          <w:t>Extemp Release #14: “Sanctions Are Coming”</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Trump’s policy with Iran. Other topics include immigration, trade, space exploration, constitutionality, and much more!</w:t>
      </w:r>
    </w:p>
    <w:p w14:paraId="3CF16B17"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5" w:history="1">
        <w:r w:rsidRPr="005854A9">
          <w:rPr>
            <w:rStyle w:val="Hyperlink"/>
            <w:rFonts w:ascii="Times" w:eastAsia="Times New Roman" w:hAnsi="Times"/>
            <w:color w:val="ED702B"/>
            <w:sz w:val="23"/>
            <w:szCs w:val="23"/>
          </w:rPr>
          <w:t>Extemp Release #15: “Midterms”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Other topics include Amazon’s HQ2, new FDA rules on </w:t>
      </w:r>
      <w:proofErr w:type="spellStart"/>
      <w:r w:rsidRPr="005854A9">
        <w:rPr>
          <w:rStyle w:val="excerpt"/>
          <w:rFonts w:ascii="Times" w:eastAsia="Times New Roman" w:hAnsi="Times"/>
          <w:sz w:val="23"/>
          <w:szCs w:val="23"/>
        </w:rPr>
        <w:t>vaping</w:t>
      </w:r>
      <w:proofErr w:type="spellEnd"/>
      <w:r w:rsidRPr="005854A9">
        <w:rPr>
          <w:rStyle w:val="excerpt"/>
          <w:rFonts w:ascii="Times" w:eastAsia="Times New Roman" w:hAnsi="Times"/>
          <w:sz w:val="23"/>
          <w:szCs w:val="23"/>
        </w:rPr>
        <w:t>, the U.S.’s step back from the Saudi Coalition, Trump’s Acting Attorney General appointment, sanctions and diplomacy in the Middle East,…</w:t>
      </w:r>
    </w:p>
    <w:p w14:paraId="14A6208F"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6" w:history="1">
        <w:r w:rsidRPr="005854A9">
          <w:rPr>
            <w:rStyle w:val="Hyperlink"/>
            <w:rFonts w:ascii="Times" w:eastAsia="Times New Roman" w:hAnsi="Times"/>
            <w:color w:val="ED702B"/>
            <w:sz w:val="23"/>
            <w:szCs w:val="23"/>
          </w:rPr>
          <w:t>Extemp Release #16: “Saudi Censorship”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first question asks about Saudi Arabia’s censorship policies. Other topics include Senate judicial confirmations, recent developments for U.S. space programs, Egypt’s new capital, election infrastructure in Florida, and…</w:t>
      </w:r>
    </w:p>
    <w:p w14:paraId="443BC133"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7" w:history="1">
        <w:r w:rsidRPr="005854A9">
          <w:rPr>
            <w:rStyle w:val="Hyperlink"/>
            <w:rFonts w:ascii="Times" w:eastAsia="Times New Roman" w:hAnsi="Times"/>
            <w:color w:val="ED702B"/>
            <w:sz w:val="23"/>
            <w:szCs w:val="23"/>
          </w:rPr>
          <w:t>Extemp Release #17: “Remain in Mexico”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Topics include U.S. objectives in the Middle East, drug problems and religious conflicts in India, Taiwan’s relationship with China, the Swiss referendum, Democratic opposition to Trump’s military buildup, Italy’s budget…</w:t>
      </w:r>
    </w:p>
    <w:p w14:paraId="436FA4A8"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8" w:history="1">
        <w:r w:rsidRPr="005854A9">
          <w:rPr>
            <w:rStyle w:val="Hyperlink"/>
            <w:rFonts w:ascii="Times" w:eastAsia="Times New Roman" w:hAnsi="Times"/>
            <w:color w:val="ED702B"/>
            <w:sz w:val="23"/>
            <w:szCs w:val="23"/>
          </w:rPr>
          <w:t>Extemp Release #18: “Ukraine”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extemp topics include the Ukraine, Alaska’s earthquake, Title IX reforms, OPEC’s upcoming meeting, Ebola in the Congo, and the CIA’s analysis of Saudi Arabia’s Crown Prince.</w:t>
      </w:r>
    </w:p>
    <w:p w14:paraId="2D0CA6C9"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69" w:history="1">
        <w:r w:rsidRPr="005854A9">
          <w:rPr>
            <w:rStyle w:val="Hyperlink"/>
            <w:rFonts w:ascii="Times" w:eastAsia="Times New Roman" w:hAnsi="Times"/>
            <w:color w:val="ED702B"/>
            <w:sz w:val="23"/>
            <w:szCs w:val="23"/>
          </w:rPr>
          <w:t>Extemp Release #19: “US Stocks”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extemp topics include U.S. stocks, the US ambassador to the UN, French riots, the arrest of </w:t>
      </w:r>
      <w:proofErr w:type="spellStart"/>
      <w:r w:rsidRPr="005854A9">
        <w:rPr>
          <w:rStyle w:val="excerpt"/>
          <w:rFonts w:ascii="Times" w:eastAsia="Times New Roman" w:hAnsi="Times"/>
          <w:sz w:val="23"/>
          <w:szCs w:val="23"/>
        </w:rPr>
        <w:t>Huwaui’s</w:t>
      </w:r>
      <w:proofErr w:type="spellEnd"/>
      <w:r w:rsidRPr="005854A9">
        <w:rPr>
          <w:rStyle w:val="excerpt"/>
          <w:rFonts w:ascii="Times" w:eastAsia="Times New Roman" w:hAnsi="Times"/>
          <w:sz w:val="23"/>
          <w:szCs w:val="23"/>
        </w:rPr>
        <w:t xml:space="preserve"> CFO, Yemen, and the legacy of George H.W. Bush.</w:t>
      </w:r>
    </w:p>
    <w:p w14:paraId="59673A1F"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0" w:history="1">
        <w:r w:rsidRPr="005854A9">
          <w:rPr>
            <w:rStyle w:val="Hyperlink"/>
            <w:rFonts w:ascii="Times" w:eastAsia="Times New Roman" w:hAnsi="Times"/>
            <w:color w:val="ED702B"/>
            <w:sz w:val="23"/>
            <w:szCs w:val="23"/>
          </w:rPr>
          <w:t>Extemp Release #20: “Russia in the Caribbean”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extemp topics include Russia’s move to build a military base in the Caribbean, Michael Cohen, the global slowdown, French reforms, and the shutdown of the Weekly Standard.</w:t>
      </w:r>
    </w:p>
    <w:p w14:paraId="682D8D94"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1" w:history="1">
        <w:r w:rsidRPr="005854A9">
          <w:rPr>
            <w:rStyle w:val="Hyperlink"/>
            <w:rFonts w:ascii="Times" w:eastAsia="Times New Roman" w:hAnsi="Times"/>
            <w:color w:val="ED702B"/>
            <w:sz w:val="23"/>
            <w:szCs w:val="23"/>
          </w:rPr>
          <w:t>Extemp Release #21: “Government Shutdown”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extemp topics include the Government Shutdown, the “For the People Act.” Turkey’s call for more US involvement in Syria, </w:t>
      </w:r>
      <w:proofErr w:type="spellStart"/>
      <w:r w:rsidRPr="005854A9">
        <w:rPr>
          <w:rStyle w:val="excerpt"/>
          <w:rFonts w:ascii="Times" w:eastAsia="Times New Roman" w:hAnsi="Times"/>
          <w:sz w:val="23"/>
          <w:szCs w:val="23"/>
        </w:rPr>
        <w:t>Ivanka</w:t>
      </w:r>
      <w:proofErr w:type="spellEnd"/>
      <w:r w:rsidRPr="005854A9">
        <w:rPr>
          <w:rStyle w:val="excerpt"/>
          <w:rFonts w:ascii="Times" w:eastAsia="Times New Roman" w:hAnsi="Times"/>
          <w:sz w:val="23"/>
          <w:szCs w:val="23"/>
        </w:rPr>
        <w:t xml:space="preserve"> Trump’s apparent conflict of interest in helping poor…</w:t>
      </w:r>
    </w:p>
    <w:p w14:paraId="369D4A32"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2" w:history="1">
        <w:r w:rsidRPr="005854A9">
          <w:rPr>
            <w:rStyle w:val="Hyperlink"/>
            <w:rFonts w:ascii="Times" w:eastAsia="Times New Roman" w:hAnsi="Times"/>
            <w:color w:val="ED702B"/>
            <w:sz w:val="23"/>
            <w:szCs w:val="23"/>
          </w:rPr>
          <w:t>Extemp Release #22: “2020 Race”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Other topics include the ongoing government shutdown, SCOTUS nominations, solitary confinement, Venezuela’s recent unrest, Brexit, the yellow vest protests, technical terrorism, drug-resistant bacteria, healthcare policy, and the Los Angeles teacher’s…</w:t>
      </w:r>
    </w:p>
    <w:p w14:paraId="4B343B6D"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3" w:history="1">
        <w:r w:rsidRPr="005854A9">
          <w:rPr>
            <w:rStyle w:val="Hyperlink"/>
            <w:rFonts w:ascii="Times" w:eastAsia="Times New Roman" w:hAnsi="Times"/>
            <w:color w:val="ED702B"/>
            <w:sz w:val="23"/>
            <w:szCs w:val="23"/>
          </w:rPr>
          <w:t>Extemp Release #23: “Shutdown”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 brought us a national address by President Trump, and an offer to extend DACA protections in exchange for funding for a border wall. Extempers get to grapple with…</w:t>
      </w:r>
    </w:p>
    <w:p w14:paraId="2DD8A794"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4" w:history="1">
        <w:r w:rsidRPr="005854A9">
          <w:rPr>
            <w:rStyle w:val="Hyperlink"/>
            <w:rFonts w:ascii="Times" w:eastAsia="Times New Roman" w:hAnsi="Times"/>
            <w:color w:val="ED702B"/>
            <w:sz w:val="23"/>
            <w:szCs w:val="23"/>
          </w:rPr>
          <w:t>Extemp Release #24: “Saudi Arabian Missiles”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Saudi Arabian missile factory. Other topics include the indictment of Roger Stone, Brexit, self-driving cars, and much more!</w:t>
      </w:r>
    </w:p>
    <w:p w14:paraId="6BA1B094"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5" w:history="1">
        <w:r w:rsidRPr="005854A9">
          <w:rPr>
            <w:rStyle w:val="Hyperlink"/>
            <w:rFonts w:ascii="Times" w:eastAsia="Times New Roman" w:hAnsi="Times"/>
            <w:color w:val="ED702B"/>
            <w:sz w:val="23"/>
            <w:szCs w:val="23"/>
          </w:rPr>
          <w:t>Extemp Release #25: “Border Negotiations”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border wall. Other topics include the 2020 Presidential election, international relations, climate change, and much more!</w:t>
      </w:r>
    </w:p>
    <w:p w14:paraId="35001979"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6" w:history="1">
        <w:r w:rsidRPr="005854A9">
          <w:rPr>
            <w:rStyle w:val="Hyperlink"/>
            <w:rFonts w:ascii="Times" w:eastAsia="Times New Roman" w:hAnsi="Times"/>
            <w:color w:val="ED702B"/>
            <w:sz w:val="23"/>
            <w:szCs w:val="23"/>
          </w:rPr>
          <w:t>Extemp Release #26: “Green New Deal”</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extemp topics include Alexandria </w:t>
      </w:r>
      <w:proofErr w:type="spellStart"/>
      <w:r w:rsidRPr="005854A9">
        <w:rPr>
          <w:rStyle w:val="excerpt"/>
          <w:rFonts w:ascii="Times" w:eastAsia="Times New Roman" w:hAnsi="Times"/>
          <w:sz w:val="23"/>
          <w:szCs w:val="23"/>
        </w:rPr>
        <w:t>Ocasio</w:t>
      </w:r>
      <w:proofErr w:type="spellEnd"/>
      <w:r w:rsidRPr="005854A9">
        <w:rPr>
          <w:rStyle w:val="excerpt"/>
          <w:rFonts w:ascii="Times" w:eastAsia="Times New Roman" w:hAnsi="Times"/>
          <w:sz w:val="23"/>
          <w:szCs w:val="23"/>
        </w:rPr>
        <w:t>-Cortez’s Green New Deal, Trump’s SOTU Address, Bezos’s controversy, China and Turkey, and southern border security.</w:t>
      </w:r>
    </w:p>
    <w:p w14:paraId="5FDE0C99"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7" w:history="1">
        <w:r w:rsidRPr="005854A9">
          <w:rPr>
            <w:rStyle w:val="Hyperlink"/>
            <w:rFonts w:ascii="Times" w:eastAsia="Times New Roman" w:hAnsi="Times"/>
            <w:color w:val="ED702B"/>
            <w:sz w:val="23"/>
            <w:szCs w:val="23"/>
          </w:rPr>
          <w:t>Extemp Release #27: “India and Pakistan”</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exempt topics include the resent Kashmir bombing in India, abortion, illegal immigration, Jeff Bezos, </w:t>
      </w:r>
      <w:proofErr w:type="spellStart"/>
      <w:r w:rsidRPr="005854A9">
        <w:rPr>
          <w:rStyle w:val="excerpt"/>
          <w:rFonts w:ascii="Times" w:eastAsia="Times New Roman" w:hAnsi="Times"/>
          <w:sz w:val="23"/>
          <w:szCs w:val="23"/>
        </w:rPr>
        <w:t>Boko</w:t>
      </w:r>
      <w:proofErr w:type="spellEnd"/>
      <w:r w:rsidRPr="005854A9">
        <w:rPr>
          <w:rStyle w:val="excerpt"/>
          <w:rFonts w:ascii="Times" w:eastAsia="Times New Roman" w:hAnsi="Times"/>
          <w:sz w:val="23"/>
          <w:szCs w:val="23"/>
        </w:rPr>
        <w:t xml:space="preserve"> Haram and much more!</w:t>
      </w:r>
    </w:p>
    <w:p w14:paraId="64963B06"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8" w:history="1">
        <w:r w:rsidRPr="005854A9">
          <w:rPr>
            <w:rStyle w:val="Hyperlink"/>
            <w:rFonts w:ascii="Times" w:eastAsia="Times New Roman" w:hAnsi="Times"/>
            <w:color w:val="ED702B"/>
            <w:sz w:val="23"/>
            <w:szCs w:val="23"/>
          </w:rPr>
          <w:t>Extemp Release #28: “Investigating Trump”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investigations of Donald Trump. Other topics include the INF Treaty, Venezuela, Harvard’s Affirmative Action Lawsuit, and much more!</w:t>
      </w:r>
    </w:p>
    <w:p w14:paraId="72632F2A"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79" w:history="1">
        <w:r w:rsidRPr="005854A9">
          <w:rPr>
            <w:rStyle w:val="Hyperlink"/>
            <w:rFonts w:ascii="Times" w:eastAsia="Times New Roman" w:hAnsi="Times"/>
            <w:color w:val="ED702B"/>
            <w:sz w:val="23"/>
            <w:szCs w:val="23"/>
          </w:rPr>
          <w:t>Extemp Release #29: “A Second Summit”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Second Summit. Other topics include Kelly Night Craft, the India-Pakistan conflict, Amazon, and much more!</w:t>
      </w:r>
    </w:p>
    <w:p w14:paraId="6215643A"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0" w:history="1">
        <w:r w:rsidRPr="005854A9">
          <w:rPr>
            <w:rStyle w:val="Hyperlink"/>
            <w:rFonts w:ascii="Times" w:eastAsia="Times New Roman" w:hAnsi="Times"/>
            <w:color w:val="ED702B"/>
            <w:sz w:val="23"/>
            <w:szCs w:val="23"/>
          </w:rPr>
          <w:t>Extemp Release #30: “Trade War”</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trade war between China and the United States. Other topics include socialism in the US, the Covington students against the media, Caracas…</w:t>
      </w:r>
    </w:p>
    <w:p w14:paraId="69B2FC94"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1" w:history="1">
        <w:r w:rsidRPr="005854A9">
          <w:rPr>
            <w:rStyle w:val="Hyperlink"/>
            <w:rFonts w:ascii="Times" w:eastAsia="Times New Roman" w:hAnsi="Times"/>
            <w:color w:val="ED702B"/>
            <w:sz w:val="23"/>
            <w:szCs w:val="23"/>
          </w:rPr>
          <w:t>Extemp Release #31: “</w:t>
        </w:r>
        <w:proofErr w:type="spellStart"/>
        <w:r w:rsidRPr="005854A9">
          <w:rPr>
            <w:rStyle w:val="Hyperlink"/>
            <w:rFonts w:ascii="Times" w:eastAsia="Times New Roman" w:hAnsi="Times"/>
            <w:color w:val="ED702B"/>
            <w:sz w:val="23"/>
            <w:szCs w:val="23"/>
          </w:rPr>
          <w:t>Beto</w:t>
        </w:r>
        <w:proofErr w:type="spellEnd"/>
        <w:r w:rsidRPr="005854A9">
          <w:rPr>
            <w:rStyle w:val="Hyperlink"/>
            <w:rFonts w:ascii="Times" w:eastAsia="Times New Roman" w:hAnsi="Times"/>
            <w:color w:val="ED702B"/>
            <w:sz w:val="23"/>
            <w:szCs w:val="23"/>
          </w:rPr>
          <w: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gets into the 2020 presidential election. Other topics include the Boeing MAX airlines, the college-admissions scam, Trump’s emergency declaration, France’s Yellow Vest protests, the New Zealand…</w:t>
      </w:r>
    </w:p>
    <w:p w14:paraId="1290AF1B"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2" w:history="1">
        <w:r w:rsidRPr="005854A9">
          <w:rPr>
            <w:rStyle w:val="Hyperlink"/>
            <w:rFonts w:ascii="Times" w:eastAsia="Times New Roman" w:hAnsi="Times"/>
            <w:color w:val="ED702B"/>
            <w:sz w:val="23"/>
            <w:szCs w:val="23"/>
          </w:rPr>
          <w:t>Extemp Release #32: “Mueller Report”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 extempers get to dig deep into the Mueller Report. Other topics include mass transit, Jerome Powell, taxes, ISIS, New Zealand, Brexit, the Southern Poverty Law Center, Musk-Bezos-Branson in…</w:t>
      </w:r>
    </w:p>
    <w:p w14:paraId="539A6384"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3" w:history="1">
        <w:r w:rsidRPr="005854A9">
          <w:rPr>
            <w:rStyle w:val="Hyperlink"/>
            <w:rFonts w:ascii="Times" w:eastAsia="Times New Roman" w:hAnsi="Times"/>
            <w:color w:val="ED702B"/>
            <w:sz w:val="23"/>
            <w:szCs w:val="23"/>
          </w:rPr>
          <w:t>Extemp Release #33: “Central American Aid Cuts”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include Arctic drilling, Special Operations Chief Edward Gallagher, Israeli/Palestinian tensions, Brexit developments, Alexandria </w:t>
      </w:r>
      <w:proofErr w:type="spellStart"/>
      <w:r w:rsidRPr="005854A9">
        <w:rPr>
          <w:rStyle w:val="excerpt"/>
          <w:rFonts w:ascii="Times" w:eastAsia="Times New Roman" w:hAnsi="Times"/>
          <w:sz w:val="23"/>
          <w:szCs w:val="23"/>
        </w:rPr>
        <w:t>Ocasio</w:t>
      </w:r>
      <w:proofErr w:type="spellEnd"/>
      <w:r w:rsidRPr="005854A9">
        <w:rPr>
          <w:rStyle w:val="excerpt"/>
          <w:rFonts w:ascii="Times" w:eastAsia="Times New Roman" w:hAnsi="Times"/>
          <w:sz w:val="23"/>
          <w:szCs w:val="23"/>
        </w:rPr>
        <w:t>-Cortez’ relationship with her constituents, the likelihood of Joe Biden’s presidential run, Erdogan’s loss…</w:t>
      </w:r>
    </w:p>
    <w:p w14:paraId="64E8AE72"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4" w:history="1">
        <w:r w:rsidRPr="005854A9">
          <w:rPr>
            <w:rStyle w:val="Hyperlink"/>
            <w:rFonts w:ascii="Times" w:eastAsia="Times New Roman" w:hAnsi="Times"/>
            <w:color w:val="ED702B"/>
            <w:sz w:val="23"/>
            <w:szCs w:val="23"/>
          </w:rPr>
          <w:t>Extemp Release #34: “Libyan Unrest”</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include Israel’s proposed annexation of the West Bank, the </w:t>
      </w:r>
      <w:proofErr w:type="spellStart"/>
      <w:r w:rsidRPr="005854A9">
        <w:rPr>
          <w:rStyle w:val="excerpt"/>
          <w:rFonts w:ascii="Times" w:eastAsia="Times New Roman" w:hAnsi="Times"/>
          <w:sz w:val="23"/>
          <w:szCs w:val="23"/>
        </w:rPr>
        <w:t>Novichok</w:t>
      </w:r>
      <w:proofErr w:type="spellEnd"/>
      <w:r w:rsidRPr="005854A9">
        <w:rPr>
          <w:rStyle w:val="excerpt"/>
          <w:rFonts w:ascii="Times" w:eastAsia="Times New Roman" w:hAnsi="Times"/>
          <w:sz w:val="23"/>
          <w:szCs w:val="23"/>
        </w:rPr>
        <w:t xml:space="preserve"> poisonings, recent happenings in the U.S. and Israeli presidential races, the Federal Reserve, Snapchat’s growth plan, the…</w:t>
      </w:r>
    </w:p>
    <w:p w14:paraId="4D79300B"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5" w:history="1">
        <w:r w:rsidRPr="005854A9">
          <w:rPr>
            <w:rStyle w:val="Hyperlink"/>
            <w:rFonts w:ascii="Times" w:eastAsia="Times New Roman" w:hAnsi="Times"/>
            <w:color w:val="ED702B"/>
            <w:sz w:val="23"/>
            <w:szCs w:val="23"/>
          </w:rPr>
          <w:t>Extemp Release #35: “Mayor Pete”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2020 Presidential election. Other topics include Tesla, immigration policy, North Korea, space travel, and much more!</w:t>
      </w:r>
    </w:p>
    <w:p w14:paraId="3D34EDAA"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6" w:history="1">
        <w:r w:rsidRPr="005854A9">
          <w:rPr>
            <w:rStyle w:val="Hyperlink"/>
            <w:rFonts w:ascii="Times" w:eastAsia="Times New Roman" w:hAnsi="Times"/>
            <w:color w:val="ED702B"/>
            <w:sz w:val="23"/>
            <w:szCs w:val="23"/>
          </w:rPr>
          <w:t>Extemp Release #36: “Ukrainian Comedy”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final round goes deep into the future of Ukraine. Other topics include the Turpin conviction, technology, Afghanistan, ISIS, and much more!</w:t>
      </w:r>
    </w:p>
    <w:p w14:paraId="328E5A2A"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7" w:history="1">
        <w:r w:rsidRPr="005854A9">
          <w:rPr>
            <w:rStyle w:val="Hyperlink"/>
            <w:rFonts w:ascii="Times" w:eastAsia="Times New Roman" w:hAnsi="Times"/>
            <w:color w:val="ED702B"/>
            <w:sz w:val="23"/>
            <w:szCs w:val="23"/>
          </w:rPr>
          <w:t>Extemp Release #37: “Executive Privilege”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final round goes deep into Executive Privilege. Other topics include vaccinations, the NRA, Joe Biden, the Arms-Trade Treaty, Xi </w:t>
      </w:r>
      <w:proofErr w:type="spellStart"/>
      <w:r w:rsidRPr="005854A9">
        <w:rPr>
          <w:rStyle w:val="excerpt"/>
          <w:rFonts w:ascii="Times" w:eastAsia="Times New Roman" w:hAnsi="Times"/>
          <w:sz w:val="23"/>
          <w:szCs w:val="23"/>
        </w:rPr>
        <w:t>Jinping</w:t>
      </w:r>
      <w:proofErr w:type="spellEnd"/>
      <w:r w:rsidRPr="005854A9">
        <w:rPr>
          <w:rStyle w:val="excerpt"/>
          <w:rFonts w:ascii="Times" w:eastAsia="Times New Roman" w:hAnsi="Times"/>
          <w:sz w:val="23"/>
          <w:szCs w:val="23"/>
        </w:rPr>
        <w:t>, Sri Lanka, Charlottesville, and more!</w:t>
      </w:r>
    </w:p>
    <w:p w14:paraId="1A25DB12"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8" w:history="1">
        <w:r w:rsidRPr="005854A9">
          <w:rPr>
            <w:rStyle w:val="Hyperlink"/>
            <w:rFonts w:ascii="Times" w:eastAsia="Times New Roman" w:hAnsi="Times"/>
            <w:color w:val="ED702B"/>
            <w:sz w:val="23"/>
            <w:szCs w:val="23"/>
          </w:rPr>
          <w:t>Extemp Release #38: “Practice Questions”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download has four rounds of practice questions to help competitors polish up before their national tournaments. </w:t>
      </w:r>
    </w:p>
    <w:p w14:paraId="395204E6" w14:textId="77777777" w:rsidR="0010136B" w:rsidRPr="005854A9" w:rsidRDefault="0010136B" w:rsidP="00A708FB">
      <w:pPr>
        <w:numPr>
          <w:ilvl w:val="0"/>
          <w:numId w:val="14"/>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89" w:history="1">
        <w:r w:rsidRPr="005854A9">
          <w:rPr>
            <w:rStyle w:val="Hyperlink"/>
            <w:rFonts w:ascii="Times" w:eastAsia="Times New Roman" w:hAnsi="Times"/>
            <w:color w:val="ED702B"/>
            <w:sz w:val="23"/>
            <w:szCs w:val="23"/>
          </w:rPr>
          <w:t>Extemp Release #39: “Practice Questions”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following is a tournament worth of extemp questions. Take time to practice each, a simulation of current events at the time of this release, to keep you geared up…</w:t>
      </w:r>
    </w:p>
    <w:p w14:paraId="1A92D0B6" w14:textId="77777777" w:rsidR="0010136B" w:rsidRPr="005854A9" w:rsidRDefault="0010136B" w:rsidP="0010136B">
      <w:pPr>
        <w:pStyle w:val="Red-Title"/>
      </w:pPr>
      <w:bookmarkStart w:id="20" w:name="_Toc8718140"/>
      <w:r w:rsidRPr="005854A9">
        <w:lastRenderedPageBreak/>
        <w:t>Interp</w:t>
      </w:r>
      <w:bookmarkEnd w:id="20"/>
    </w:p>
    <w:p w14:paraId="0D5D91D7"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0" w:history="1">
        <w:r w:rsidRPr="005854A9">
          <w:rPr>
            <w:rStyle w:val="Hyperlink"/>
            <w:rFonts w:ascii="Times" w:eastAsia="Times New Roman" w:hAnsi="Times"/>
            <w:color w:val="ED702B"/>
            <w:sz w:val="23"/>
            <w:szCs w:val="23"/>
          </w:rPr>
          <w:t>Preseason: Competitive Speech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(7/9/2018)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world of competitive speech.</w:t>
      </w:r>
    </w:p>
    <w:p w14:paraId="59B08FAA"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1" w:history="1">
        <w:r w:rsidRPr="005854A9">
          <w:rPr>
            <w:rStyle w:val="Hyperlink"/>
            <w:rFonts w:ascii="Times" w:eastAsia="Times New Roman" w:hAnsi="Times"/>
            <w:color w:val="ED702B"/>
            <w:sz w:val="23"/>
            <w:szCs w:val="23"/>
          </w:rPr>
          <w:t>Interp Release #01: “Meanwhile, Back at the Ranch” (HI)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speech was performed by Micah Jeub in Season 14 (2013-2014). He took 1st place for both Stoa’s National Invitational Tournament of Champions and NCFCA National Tournament.</w:t>
      </w:r>
    </w:p>
    <w:p w14:paraId="65844D30"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2" w:history="1">
        <w:r w:rsidRPr="005854A9">
          <w:rPr>
            <w:rStyle w:val="Hyperlink"/>
            <w:rFonts w:ascii="Times" w:eastAsia="Times New Roman" w:hAnsi="Times"/>
            <w:color w:val="ED702B"/>
            <w:sz w:val="23"/>
            <w:szCs w:val="23"/>
          </w:rPr>
          <w:t>Interp Release #02: “The Book of Awesome” (Duo)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Use this source material to enhance your understanding of Duo. This speech is an excellent example of champion speaking. You may want to consider doing this event in Season 19.</w:t>
      </w:r>
    </w:p>
    <w:p w14:paraId="1F9221E0"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3" w:history="1">
        <w:r w:rsidRPr="005854A9">
          <w:rPr>
            <w:rStyle w:val="Hyperlink"/>
            <w:rFonts w:ascii="Times" w:eastAsia="Times New Roman" w:hAnsi="Times"/>
            <w:color w:val="ED702B"/>
            <w:sz w:val="23"/>
            <w:szCs w:val="23"/>
          </w:rPr>
          <w:t>Interp Release #03: “Steel Magnolias” (DI)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speech was performed by Chandler </w:t>
      </w:r>
      <w:proofErr w:type="spellStart"/>
      <w:r w:rsidRPr="005854A9">
        <w:rPr>
          <w:rStyle w:val="excerpt"/>
          <w:rFonts w:ascii="Times" w:eastAsia="Times New Roman" w:hAnsi="Times"/>
          <w:sz w:val="23"/>
          <w:szCs w:val="23"/>
        </w:rPr>
        <w:t>Lasch</w:t>
      </w:r>
      <w:proofErr w:type="spellEnd"/>
      <w:r w:rsidRPr="005854A9">
        <w:rPr>
          <w:rStyle w:val="excerpt"/>
          <w:rFonts w:ascii="Times" w:eastAsia="Times New Roman" w:hAnsi="Times"/>
          <w:sz w:val="23"/>
          <w:szCs w:val="23"/>
        </w:rPr>
        <w:t xml:space="preserve"> in Season 12 (2011-2012). She took 5th place at Stoa’s National Invitational Tournament of Champions and was consistently a finalist throughout the season.</w:t>
      </w:r>
    </w:p>
    <w:p w14:paraId="442A5662"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4" w:history="1">
        <w:r w:rsidRPr="005854A9">
          <w:rPr>
            <w:rStyle w:val="Hyperlink"/>
            <w:rFonts w:ascii="Times" w:eastAsia="Times New Roman" w:hAnsi="Times"/>
            <w:color w:val="ED702B"/>
            <w:sz w:val="23"/>
            <w:szCs w:val="23"/>
          </w:rPr>
          <w:t>Interp Release #04: “At the Back of the North Wind” (OI)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Use this source material to enhance your understanding of Open. This speech is an excellent example of champion speaking. You may want to consider doing this event in Season 19.</w:t>
      </w:r>
    </w:p>
    <w:p w14:paraId="2740B66F"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5" w:history="1">
        <w:r w:rsidRPr="005854A9">
          <w:rPr>
            <w:rStyle w:val="Hyperlink"/>
            <w:rFonts w:ascii="Times" w:eastAsia="Times New Roman" w:hAnsi="Times"/>
            <w:color w:val="ED702B"/>
            <w:sz w:val="23"/>
            <w:szCs w:val="23"/>
          </w:rPr>
          <w:t>Interp Release #05: “All the Great Books” (HI)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speech was performed by Chandler </w:t>
      </w:r>
      <w:proofErr w:type="spellStart"/>
      <w:r w:rsidRPr="005854A9">
        <w:rPr>
          <w:rStyle w:val="excerpt"/>
          <w:rFonts w:ascii="Times" w:eastAsia="Times New Roman" w:hAnsi="Times"/>
          <w:sz w:val="23"/>
          <w:szCs w:val="23"/>
        </w:rPr>
        <w:t>Lasch</w:t>
      </w:r>
      <w:proofErr w:type="spellEnd"/>
      <w:r w:rsidRPr="005854A9">
        <w:rPr>
          <w:rStyle w:val="excerpt"/>
          <w:rFonts w:ascii="Times" w:eastAsia="Times New Roman" w:hAnsi="Times"/>
          <w:sz w:val="23"/>
          <w:szCs w:val="23"/>
        </w:rPr>
        <w:t xml:space="preserve"> in Season 12 (2011-2012). She took 3rd place at Stoa’s National Invitational Tournament of Champions and 10th place at 2012 Concordia Challenge which…</w:t>
      </w:r>
    </w:p>
    <w:p w14:paraId="78A38914"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6" w:history="1">
        <w:r w:rsidRPr="005854A9">
          <w:rPr>
            <w:rStyle w:val="Hyperlink"/>
            <w:rFonts w:ascii="Times" w:eastAsia="Times New Roman" w:hAnsi="Times"/>
            <w:color w:val="ED702B"/>
            <w:sz w:val="23"/>
            <w:szCs w:val="23"/>
          </w:rPr>
          <w:t>Interp Release #06: “Sir Malcolm and the Missing Prince” (Duo)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download is a Duo Interpretation performed by Anthony </w:t>
      </w:r>
      <w:proofErr w:type="spellStart"/>
      <w:r w:rsidRPr="005854A9">
        <w:rPr>
          <w:rStyle w:val="excerpt"/>
          <w:rFonts w:ascii="Times" w:eastAsia="Times New Roman" w:hAnsi="Times"/>
          <w:sz w:val="23"/>
          <w:szCs w:val="23"/>
        </w:rPr>
        <w:t>Matzke</w:t>
      </w:r>
      <w:proofErr w:type="spellEnd"/>
      <w:r w:rsidRPr="005854A9">
        <w:rPr>
          <w:rStyle w:val="excerpt"/>
          <w:rFonts w:ascii="Times" w:eastAsia="Times New Roman" w:hAnsi="Times"/>
          <w:sz w:val="23"/>
          <w:szCs w:val="23"/>
        </w:rPr>
        <w:t xml:space="preserve"> and Eduardo Ricks which received the title of quarterfinalist, 2011 NCFCA National Championship.</w:t>
      </w:r>
    </w:p>
    <w:p w14:paraId="34CEAC6B"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7" w:history="1">
        <w:r w:rsidRPr="005854A9">
          <w:rPr>
            <w:rStyle w:val="Hyperlink"/>
            <w:rFonts w:ascii="Times" w:eastAsia="Times New Roman" w:hAnsi="Times"/>
            <w:color w:val="ED702B"/>
            <w:sz w:val="23"/>
            <w:szCs w:val="23"/>
          </w:rPr>
          <w:t>Interp Release #07: “Flowers for Algernon” (DI)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speech was performed by Jacob </w:t>
      </w:r>
      <w:proofErr w:type="spellStart"/>
      <w:r w:rsidRPr="005854A9">
        <w:rPr>
          <w:rStyle w:val="excerpt"/>
          <w:rFonts w:ascii="Times" w:eastAsia="Times New Roman" w:hAnsi="Times"/>
          <w:sz w:val="23"/>
          <w:szCs w:val="23"/>
        </w:rPr>
        <w:t>Aschmutat</w:t>
      </w:r>
      <w:proofErr w:type="spellEnd"/>
      <w:r w:rsidRPr="005854A9">
        <w:rPr>
          <w:rStyle w:val="excerpt"/>
          <w:rFonts w:ascii="Times" w:eastAsia="Times New Roman" w:hAnsi="Times"/>
          <w:sz w:val="23"/>
          <w:szCs w:val="23"/>
        </w:rPr>
        <w:t xml:space="preserve"> in 2009. He is in NCFCA’s Hall of Fame and was the NCFCA Dramatic Interpretation Champion 2009.</w:t>
      </w:r>
    </w:p>
    <w:p w14:paraId="77B94AED"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8" w:history="1">
        <w:r w:rsidRPr="005854A9">
          <w:rPr>
            <w:rStyle w:val="Hyperlink"/>
            <w:rFonts w:ascii="Times" w:eastAsia="Times New Roman" w:hAnsi="Times"/>
            <w:color w:val="ED702B"/>
            <w:sz w:val="23"/>
            <w:szCs w:val="23"/>
          </w:rPr>
          <w:t>Interp Release #08: “The Watsons Go to Birmingham” (HI)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The Watsons Go To Birmingham - 1963 connects its readers to the characters, which is what makes this book so special.</w:t>
      </w:r>
    </w:p>
    <w:p w14:paraId="1A7C5FEF"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399" w:history="1">
        <w:r w:rsidRPr="005854A9">
          <w:rPr>
            <w:rStyle w:val="Hyperlink"/>
            <w:rFonts w:ascii="Times" w:eastAsia="Times New Roman" w:hAnsi="Times"/>
            <w:color w:val="ED702B"/>
            <w:sz w:val="23"/>
            <w:szCs w:val="23"/>
          </w:rPr>
          <w:t>Interp Release #09: “Ferdinand the Bull” (OI)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Open Interpretation performed by Stephen Roe during the 2009-2010 season. He won 1st Place, 2010 Stoa National Invitational Tournament of Champions.</w:t>
      </w:r>
    </w:p>
    <w:p w14:paraId="307914CA"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0" w:history="1">
        <w:r w:rsidRPr="005854A9">
          <w:rPr>
            <w:rStyle w:val="Hyperlink"/>
            <w:rFonts w:ascii="Times" w:eastAsia="Times New Roman" w:hAnsi="Times"/>
            <w:color w:val="ED702B"/>
            <w:sz w:val="23"/>
            <w:szCs w:val="23"/>
          </w:rPr>
          <w:t>Interp Release #10: “Cinderella” (Duo)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Combined with our wacky imaginations, this piece would bring us up on the stage alongside the top seven finest other duo interpretation competitors at NITOC.</w:t>
      </w:r>
    </w:p>
    <w:p w14:paraId="301F4F5E"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1" w:history="1">
        <w:r w:rsidRPr="005854A9">
          <w:rPr>
            <w:rStyle w:val="Hyperlink"/>
            <w:rFonts w:ascii="Times" w:eastAsia="Times New Roman" w:hAnsi="Times"/>
            <w:color w:val="ED702B"/>
            <w:sz w:val="23"/>
            <w:szCs w:val="23"/>
          </w:rPr>
          <w:t>Interp Release #11: “The Miracle Worker” (DI)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Dramatic Interpretation performed during the 2010-2011 season. It won 5th Place, 2011 Stoa National Invitational Tournament of Champions</w:t>
      </w:r>
    </w:p>
    <w:p w14:paraId="3C3495A7"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2" w:history="1">
        <w:r w:rsidRPr="005854A9">
          <w:rPr>
            <w:rStyle w:val="Hyperlink"/>
            <w:rFonts w:ascii="Times" w:eastAsia="Times New Roman" w:hAnsi="Times"/>
            <w:color w:val="ED702B"/>
            <w:sz w:val="23"/>
            <w:szCs w:val="23"/>
          </w:rPr>
          <w:t>Interp Release #12: “The Composer is Dead” (HI)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Humorous Interpretation written for the 2010-2011 competition year. It placed 2nd Place, 2011 NCFCA National Championship, as well as winning regional tournaments.</w:t>
      </w:r>
    </w:p>
    <w:p w14:paraId="485DEC9A"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3" w:history="1">
        <w:r w:rsidRPr="005854A9">
          <w:rPr>
            <w:rStyle w:val="Hyperlink"/>
            <w:rFonts w:ascii="Times" w:eastAsia="Times New Roman" w:hAnsi="Times"/>
            <w:color w:val="ED702B"/>
            <w:sz w:val="23"/>
            <w:szCs w:val="23"/>
          </w:rPr>
          <w:t>Interp Release #13: “The Raven” (OI)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Open Interpretation written by Aspen Plummer for the 2010-2011 competition year. It is on the Stoa Hall of Fame: 2011 Open Interpretation Champion, as well as ranking…</w:t>
      </w:r>
    </w:p>
    <w:p w14:paraId="564AADFB"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4" w:history="1">
        <w:r w:rsidRPr="005854A9">
          <w:rPr>
            <w:rStyle w:val="Hyperlink"/>
            <w:rFonts w:ascii="Times" w:eastAsia="Times New Roman" w:hAnsi="Times"/>
            <w:color w:val="ED702B"/>
            <w:sz w:val="23"/>
            <w:szCs w:val="23"/>
          </w:rPr>
          <w:t>Interp Release #14: “Well With My Soul” (Duo)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Duo Interpretation performed for the 2014-2015 season. It won the National Invitational Tournament of champions, as well as ranking well in many local tournaments. It ranked 1st…</w:t>
      </w:r>
    </w:p>
    <w:p w14:paraId="0A014E74"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5" w:history="1">
        <w:r w:rsidRPr="005854A9">
          <w:rPr>
            <w:rStyle w:val="Hyperlink"/>
            <w:rFonts w:ascii="Times" w:eastAsia="Times New Roman" w:hAnsi="Times"/>
            <w:color w:val="ED702B"/>
            <w:sz w:val="23"/>
            <w:szCs w:val="23"/>
          </w:rPr>
          <w:t>Interp Release #15: “Uncle Tom’s Cabin” (DI)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 Dramatic Interpretation performed in 2009 by Shannon Powell. It won 2nd Place at the 2009 NCFCA National Championship</w:t>
      </w:r>
    </w:p>
    <w:p w14:paraId="6F2B6A91"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6" w:history="1">
        <w:r w:rsidRPr="005854A9">
          <w:rPr>
            <w:rStyle w:val="Hyperlink"/>
            <w:rFonts w:ascii="Times" w:eastAsia="Times New Roman" w:hAnsi="Times"/>
            <w:color w:val="ED702B"/>
            <w:sz w:val="23"/>
            <w:szCs w:val="23"/>
          </w:rPr>
          <w:t>Interp Release #16: “Bread &amp; Jam for Frances” (HI)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Humorous Interpretation performed by Cody Cessna in the 2009-2010 season. It placed 2nd Place at the 2010 NCFCA National Championship and did well at local tournaments as…</w:t>
      </w:r>
    </w:p>
    <w:p w14:paraId="6FA41FE1"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7" w:history="1">
        <w:r w:rsidRPr="005854A9">
          <w:rPr>
            <w:rStyle w:val="Hyperlink"/>
            <w:rFonts w:ascii="Times" w:eastAsia="Times New Roman" w:hAnsi="Times"/>
            <w:color w:val="ED702B"/>
            <w:sz w:val="23"/>
            <w:szCs w:val="23"/>
          </w:rPr>
          <w:t>Interp Release #17: “The 25th Annual Putnam County Spelling Bee” (OI)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is an Open Interpretation performed by Elena </w:t>
      </w:r>
      <w:proofErr w:type="spellStart"/>
      <w:r w:rsidRPr="005854A9">
        <w:rPr>
          <w:rStyle w:val="excerpt"/>
          <w:rFonts w:ascii="Times" w:eastAsia="Times New Roman" w:hAnsi="Times"/>
          <w:sz w:val="23"/>
          <w:szCs w:val="23"/>
        </w:rPr>
        <w:t>Trueba</w:t>
      </w:r>
      <w:proofErr w:type="spellEnd"/>
      <w:r w:rsidRPr="005854A9">
        <w:rPr>
          <w:rStyle w:val="excerpt"/>
          <w:rFonts w:ascii="Times" w:eastAsia="Times New Roman" w:hAnsi="Times"/>
          <w:sz w:val="23"/>
          <w:szCs w:val="23"/>
        </w:rPr>
        <w:t xml:space="preserve"> for the 2010-2011 competition season. It placed 2nd at the 2011 Stoa National Invitational Tournament of Champions, as well as ranking…</w:t>
      </w:r>
    </w:p>
    <w:p w14:paraId="0667E777"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8" w:history="1">
        <w:r w:rsidRPr="005854A9">
          <w:rPr>
            <w:rStyle w:val="Hyperlink"/>
            <w:rFonts w:ascii="Times" w:eastAsia="Times New Roman" w:hAnsi="Times"/>
            <w:color w:val="ED702B"/>
            <w:sz w:val="23"/>
            <w:szCs w:val="23"/>
          </w:rPr>
          <w:t xml:space="preserve">Interp Release #18: “Bridge to </w:t>
        </w:r>
        <w:proofErr w:type="spellStart"/>
        <w:r w:rsidRPr="005854A9">
          <w:rPr>
            <w:rStyle w:val="Hyperlink"/>
            <w:rFonts w:ascii="Times" w:eastAsia="Times New Roman" w:hAnsi="Times"/>
            <w:color w:val="ED702B"/>
            <w:sz w:val="23"/>
            <w:szCs w:val="23"/>
          </w:rPr>
          <w:t>Terabithia</w:t>
        </w:r>
        <w:proofErr w:type="spellEnd"/>
        <w:r w:rsidRPr="005854A9">
          <w:rPr>
            <w:rStyle w:val="Hyperlink"/>
            <w:rFonts w:ascii="Times" w:eastAsia="Times New Roman" w:hAnsi="Times"/>
            <w:color w:val="ED702B"/>
            <w:sz w:val="23"/>
            <w:szCs w:val="23"/>
          </w:rPr>
          <w:t>” (DI)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speech was performed by Hope </w:t>
      </w:r>
      <w:proofErr w:type="spellStart"/>
      <w:r w:rsidRPr="005854A9">
        <w:rPr>
          <w:rStyle w:val="excerpt"/>
          <w:rFonts w:ascii="Times" w:eastAsia="Times New Roman" w:hAnsi="Times"/>
          <w:sz w:val="23"/>
          <w:szCs w:val="23"/>
        </w:rPr>
        <w:t>Suffelette</w:t>
      </w:r>
      <w:proofErr w:type="spellEnd"/>
      <w:r w:rsidRPr="005854A9">
        <w:rPr>
          <w:rStyle w:val="excerpt"/>
          <w:rFonts w:ascii="Times" w:eastAsia="Times New Roman" w:hAnsi="Times"/>
          <w:sz w:val="23"/>
          <w:szCs w:val="23"/>
        </w:rPr>
        <w:t xml:space="preserve"> in Season 14 (2013-2014). She took 1st place three in state competitions, one first place slot at an out of state tournament and…</w:t>
      </w:r>
    </w:p>
    <w:p w14:paraId="5B2762EC"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09" w:history="1">
        <w:r w:rsidRPr="005854A9">
          <w:rPr>
            <w:rStyle w:val="Hyperlink"/>
            <w:rFonts w:ascii="Times" w:eastAsia="Times New Roman" w:hAnsi="Times"/>
            <w:color w:val="ED702B"/>
            <w:sz w:val="23"/>
            <w:szCs w:val="23"/>
          </w:rPr>
          <w:t>Interp Release #19: “Fantastic Mr. Fox” (Duo)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speech was performed by Christopher and Shane Roberts in Season 14 (2013-2014). They consistently took the top two places in National Opens around the nation. They won the Regional…</w:t>
      </w:r>
    </w:p>
    <w:p w14:paraId="110AD566" w14:textId="77777777" w:rsidR="0010136B" w:rsidRPr="005854A9" w:rsidRDefault="0010136B" w:rsidP="00A708FB">
      <w:pPr>
        <w:numPr>
          <w:ilvl w:val="0"/>
          <w:numId w:val="15"/>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0" w:history="1">
        <w:r w:rsidRPr="005854A9">
          <w:rPr>
            <w:rStyle w:val="Hyperlink"/>
            <w:rFonts w:ascii="Times" w:eastAsia="Times New Roman" w:hAnsi="Times"/>
            <w:color w:val="ED702B"/>
            <w:sz w:val="23"/>
            <w:szCs w:val="23"/>
          </w:rPr>
          <w:t>Interp Release #20: “The Hiding Place” (Duo)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unforgettable speech was performed by Andrea and Savannah Johnson in the years 2011-2012. Together they were finalists at every tournament they competed at.</w:t>
      </w:r>
    </w:p>
    <w:p w14:paraId="67A95F7A" w14:textId="77777777" w:rsidR="0010136B" w:rsidRPr="005854A9" w:rsidRDefault="0010136B" w:rsidP="0010136B">
      <w:pPr>
        <w:pStyle w:val="Red-Title"/>
      </w:pPr>
      <w:bookmarkStart w:id="21" w:name="_Toc8718141"/>
      <w:r w:rsidRPr="005854A9">
        <w:lastRenderedPageBreak/>
        <w:t>Platform</w:t>
      </w:r>
      <w:bookmarkEnd w:id="21"/>
    </w:p>
    <w:p w14:paraId="67C0B8B7"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1" w:history="1">
        <w:r w:rsidRPr="005854A9">
          <w:rPr>
            <w:rStyle w:val="Hyperlink"/>
            <w:rFonts w:ascii="Times" w:eastAsia="Times New Roman" w:hAnsi="Times"/>
            <w:color w:val="ED702B"/>
            <w:sz w:val="23"/>
            <w:szCs w:val="23"/>
          </w:rPr>
          <w:t>Preseason: Competitive Speech</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(7/9/2018)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preseason document introduces you to the most exciting world of competitive speech.</w:t>
      </w:r>
    </w:p>
    <w:p w14:paraId="677B25CF"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2" w:history="1">
        <w:r w:rsidRPr="005854A9">
          <w:rPr>
            <w:rStyle w:val="Hyperlink"/>
            <w:rFonts w:ascii="Times" w:eastAsia="Times New Roman" w:hAnsi="Times"/>
            <w:color w:val="ED702B"/>
            <w:sz w:val="23"/>
            <w:szCs w:val="23"/>
          </w:rPr>
          <w:t>Platform Release #01: “The Heritage of Hunting” (Expos)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the first release for Season 19. We dig back into the archives to bring to the forefront Lydia Jeub, Stoa’s Hall of Fame Expository Champion in 2011.</w:t>
      </w:r>
    </w:p>
    <w:p w14:paraId="7A667486"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3" w:history="1">
        <w:r w:rsidRPr="005854A9">
          <w:rPr>
            <w:rStyle w:val="Hyperlink"/>
            <w:rFonts w:ascii="Times" w:eastAsia="Times New Roman" w:hAnsi="Times"/>
            <w:color w:val="ED702B"/>
            <w:sz w:val="23"/>
            <w:szCs w:val="23"/>
          </w:rPr>
          <w:t>Platform Release #02: “The Meaning of Words” (Oratory)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is an Original Oratory piece written and performed by Jonathan </w:t>
      </w:r>
      <w:proofErr w:type="spellStart"/>
      <w:r w:rsidRPr="005854A9">
        <w:rPr>
          <w:rStyle w:val="excerpt"/>
          <w:rFonts w:ascii="Times" w:eastAsia="Times New Roman" w:hAnsi="Times"/>
          <w:sz w:val="23"/>
          <w:szCs w:val="23"/>
        </w:rPr>
        <w:t>Krive</w:t>
      </w:r>
      <w:proofErr w:type="spellEnd"/>
      <w:r w:rsidRPr="005854A9">
        <w:rPr>
          <w:rStyle w:val="excerpt"/>
          <w:rFonts w:ascii="Times" w:eastAsia="Times New Roman" w:hAnsi="Times"/>
          <w:sz w:val="23"/>
          <w:szCs w:val="23"/>
        </w:rPr>
        <w:t>. He is NCFCA’s Hall of Fame Original Oratory Champion in 2003. He won the National Championship with this…</w:t>
      </w:r>
    </w:p>
    <w:p w14:paraId="47914253"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4" w:history="1">
        <w:r w:rsidRPr="005854A9">
          <w:rPr>
            <w:rStyle w:val="Hyperlink"/>
            <w:rFonts w:ascii="Times" w:eastAsia="Times New Roman" w:hAnsi="Times"/>
            <w:color w:val="ED702B"/>
            <w:sz w:val="23"/>
            <w:szCs w:val="23"/>
          </w:rPr>
          <w:t>Platform Release #03: “Freedom Because of Bravery” (Voice of Democracy)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Use this source material to enhance your understanding of Persuasive and Oratory speaking. This speech is an excellent example of champion speaking.</w:t>
      </w:r>
    </w:p>
    <w:p w14:paraId="2AAA378E"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5" w:history="1">
        <w:r w:rsidRPr="005854A9">
          <w:rPr>
            <w:rStyle w:val="Hyperlink"/>
            <w:rFonts w:ascii="Times" w:eastAsia="Times New Roman" w:hAnsi="Times"/>
            <w:color w:val="ED702B"/>
            <w:sz w:val="23"/>
            <w:szCs w:val="23"/>
          </w:rPr>
          <w:t>Platform Release #04: “Magic” (Expos)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Use this source material to enhance your understanding of expos. This speech is an excellent example of champion speaking. You may want to consider doing this event in Season 19.</w:t>
      </w:r>
    </w:p>
    <w:p w14:paraId="5F220E69"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6" w:history="1">
        <w:r w:rsidRPr="005854A9">
          <w:rPr>
            <w:rStyle w:val="Hyperlink"/>
            <w:rFonts w:ascii="Times" w:eastAsia="Times New Roman" w:hAnsi="Times"/>
            <w:color w:val="ED702B"/>
            <w:sz w:val="23"/>
            <w:szCs w:val="23"/>
          </w:rPr>
          <w:t>Platform Release #05: “Poetry is Dead” (OO)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Original Oratory written as a slam poem performed by Tabitha Jeub. She placed in the finalists at the National Invitational Tournament of Champions for the 2017-2018 Season.…</w:t>
      </w:r>
    </w:p>
    <w:p w14:paraId="388FCB74"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7" w:history="1">
        <w:r w:rsidRPr="005854A9">
          <w:rPr>
            <w:rStyle w:val="Hyperlink"/>
            <w:rFonts w:ascii="Times" w:eastAsia="Times New Roman" w:hAnsi="Times"/>
            <w:color w:val="ED702B"/>
            <w:sz w:val="23"/>
            <w:szCs w:val="23"/>
          </w:rPr>
          <w:t>Platform Release #06: “International Adoption” (Persuasive)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persuasive speech written and performed by Sarah Klein during the 2009-2010 NCFCA Season which earned first place at the National Champion, Colorado Open Champion. Here's a clipped…</w:t>
      </w:r>
    </w:p>
    <w:p w14:paraId="7F7CFDE6"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8" w:history="1">
        <w:r w:rsidRPr="005854A9">
          <w:rPr>
            <w:rStyle w:val="Hyperlink"/>
            <w:rFonts w:ascii="Times" w:eastAsia="Times New Roman" w:hAnsi="Times"/>
            <w:color w:val="ED702B"/>
            <w:sz w:val="23"/>
            <w:szCs w:val="23"/>
          </w:rPr>
          <w:t>Platform Release #07: “Birth order, So What?” (OO)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Original Oratory performed for the 2009-2010 NCFCA Season. It received 4th place at the National Championship, 3rd at the Colorado National Open.</w:t>
      </w:r>
    </w:p>
    <w:p w14:paraId="79255BCF"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19" w:history="1">
        <w:r w:rsidRPr="005854A9">
          <w:rPr>
            <w:rStyle w:val="Hyperlink"/>
            <w:rFonts w:ascii="Times" w:eastAsia="Times New Roman" w:hAnsi="Times"/>
            <w:color w:val="ED702B"/>
            <w:sz w:val="23"/>
            <w:szCs w:val="23"/>
          </w:rPr>
          <w:t>Platform Release #08: “Beyond the Box” (Expos)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Directions: Use this source material to enhance your understanding of expos. This speech is an excellent example of champion speaking. You may want to consider doing this event in Season…</w:t>
      </w:r>
    </w:p>
    <w:p w14:paraId="29400CC3"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0" w:history="1">
        <w:r w:rsidRPr="005854A9">
          <w:rPr>
            <w:rStyle w:val="Hyperlink"/>
            <w:rFonts w:ascii="Times" w:eastAsia="Times New Roman" w:hAnsi="Times"/>
            <w:color w:val="ED702B"/>
            <w:sz w:val="23"/>
            <w:szCs w:val="23"/>
          </w:rPr>
          <w:t>Platform Release #09: “Combat Veterans” (Persuasive)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Persuasive speech performed by Josiah Walker during the 2013-2014 competition season. He is in the Stoa Hall of Fame: 2014 NITOC Persuasive Champion and won multiple local…</w:t>
      </w:r>
    </w:p>
    <w:p w14:paraId="1936525C"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1" w:history="1">
        <w:r w:rsidRPr="005854A9">
          <w:rPr>
            <w:rStyle w:val="Hyperlink"/>
            <w:rFonts w:ascii="Times" w:eastAsia="Times New Roman" w:hAnsi="Times"/>
            <w:color w:val="ED702B"/>
            <w:sz w:val="23"/>
            <w:szCs w:val="23"/>
          </w:rPr>
          <w:t>Platform Release #10: “The American Constitution” (OO)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speech was originally written for the American Legion Oratorical contest, in which Cheyenne </w:t>
      </w:r>
      <w:proofErr w:type="spellStart"/>
      <w:r w:rsidRPr="005854A9">
        <w:rPr>
          <w:rStyle w:val="excerpt"/>
          <w:rFonts w:ascii="Times" w:eastAsia="Times New Roman" w:hAnsi="Times"/>
          <w:sz w:val="23"/>
          <w:szCs w:val="23"/>
        </w:rPr>
        <w:t>Ossen</w:t>
      </w:r>
      <w:proofErr w:type="spellEnd"/>
      <w:r w:rsidRPr="005854A9">
        <w:rPr>
          <w:rStyle w:val="excerpt"/>
          <w:rFonts w:ascii="Times" w:eastAsia="Times New Roman" w:hAnsi="Times"/>
          <w:sz w:val="23"/>
          <w:szCs w:val="23"/>
        </w:rPr>
        <w:t xml:space="preserve"> qualified for their Regional level of competition. Her speech was one of the few that…</w:t>
      </w:r>
    </w:p>
    <w:p w14:paraId="54024BC4"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2" w:history="1">
        <w:r w:rsidRPr="005854A9">
          <w:rPr>
            <w:rStyle w:val="Hyperlink"/>
            <w:rFonts w:ascii="Times" w:eastAsia="Times New Roman" w:hAnsi="Times"/>
            <w:color w:val="ED702B"/>
            <w:sz w:val="23"/>
            <w:szCs w:val="23"/>
          </w:rPr>
          <w:t>Platform Release #11: “Attention Deficit Disorder (ADD)” (Expos)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speech was performed by Brandon Douglas during the 2011-2012 Season. He took 2nd Place at Stoa’s National Invitational Tournament of Champions, 1st Place at Sonoma County Classic, 3rd Place…</w:t>
      </w:r>
    </w:p>
    <w:p w14:paraId="77218ED1"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3" w:history="1">
        <w:r w:rsidRPr="005854A9">
          <w:rPr>
            <w:rStyle w:val="Hyperlink"/>
            <w:rFonts w:ascii="Times" w:eastAsia="Times New Roman" w:hAnsi="Times"/>
            <w:color w:val="ED702B"/>
            <w:sz w:val="23"/>
            <w:szCs w:val="23"/>
          </w:rPr>
          <w:t>Platform Release #12: “Stand Up for Your Health” (Persuasive)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is a Persuasive written by </w:t>
      </w:r>
      <w:proofErr w:type="spellStart"/>
      <w:r w:rsidRPr="005854A9">
        <w:rPr>
          <w:rStyle w:val="excerpt"/>
          <w:rFonts w:ascii="Times" w:eastAsia="Times New Roman" w:hAnsi="Times"/>
          <w:sz w:val="23"/>
          <w:szCs w:val="23"/>
        </w:rPr>
        <w:t>Riaz</w:t>
      </w:r>
      <w:proofErr w:type="spellEnd"/>
      <w:r w:rsidRPr="005854A9">
        <w:rPr>
          <w:rStyle w:val="excerpt"/>
          <w:rFonts w:ascii="Times" w:eastAsia="Times New Roman" w:hAnsi="Times"/>
          <w:sz w:val="23"/>
          <w:szCs w:val="23"/>
        </w:rPr>
        <w:t xml:space="preserve"> Lane for NCFCA 2014-2015 competition year. It went to Quarterfinals at the NCFCA Nationals tournament, as well as winning first place at several…</w:t>
      </w:r>
    </w:p>
    <w:p w14:paraId="5D70E85A"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4" w:history="1">
        <w:r w:rsidRPr="005854A9">
          <w:rPr>
            <w:rStyle w:val="Hyperlink"/>
            <w:rFonts w:ascii="Times" w:eastAsia="Times New Roman" w:hAnsi="Times"/>
            <w:color w:val="ED702B"/>
            <w:sz w:val="23"/>
            <w:szCs w:val="23"/>
          </w:rPr>
          <w:t>Platform Release #13: “Hope Amongst Asperger’s” (OO)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is an Original Oratory performed by Callan J. </w:t>
      </w:r>
      <w:proofErr w:type="spellStart"/>
      <w:r w:rsidRPr="005854A9">
        <w:rPr>
          <w:rStyle w:val="excerpt"/>
          <w:rFonts w:ascii="Times" w:eastAsia="Times New Roman" w:hAnsi="Times"/>
          <w:sz w:val="23"/>
          <w:szCs w:val="23"/>
        </w:rPr>
        <w:t>Yeates</w:t>
      </w:r>
      <w:proofErr w:type="spellEnd"/>
      <w:r w:rsidRPr="005854A9">
        <w:rPr>
          <w:rStyle w:val="excerpt"/>
          <w:rFonts w:ascii="Times" w:eastAsia="Times New Roman" w:hAnsi="Times"/>
          <w:sz w:val="23"/>
          <w:szCs w:val="23"/>
        </w:rPr>
        <w:t xml:space="preserve"> during the 2007-2008 NCFCA Season. It received 8th place at the National Championship.</w:t>
      </w:r>
    </w:p>
    <w:p w14:paraId="4F8EAB6C"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5" w:history="1">
        <w:r w:rsidRPr="005854A9">
          <w:rPr>
            <w:rStyle w:val="Hyperlink"/>
            <w:rFonts w:ascii="Times" w:eastAsia="Times New Roman" w:hAnsi="Times"/>
            <w:color w:val="ED702B"/>
            <w:sz w:val="23"/>
            <w:szCs w:val="23"/>
          </w:rPr>
          <w:t>Platform Release #14: “Brain Damage in Football” (Expos)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Expository speech written by Dawn Manning. She was a finalist at the 2011 NCFCA National Championship, as well as wining local tournaments. She ranked 1st for Expos/Illustrated…</w:t>
      </w:r>
    </w:p>
    <w:p w14:paraId="2F532933"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6" w:history="1">
        <w:r w:rsidRPr="005854A9">
          <w:rPr>
            <w:rStyle w:val="Hyperlink"/>
            <w:rFonts w:ascii="Times" w:eastAsia="Times New Roman" w:hAnsi="Times"/>
            <w:color w:val="ED702B"/>
            <w:sz w:val="23"/>
            <w:szCs w:val="23"/>
          </w:rPr>
          <w:t>Platform Release #15: “Honor Killings” (OO)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Original Oratory Semifinalist, 2011 National Invitational Tournament of Champions.</w:t>
      </w:r>
    </w:p>
    <w:p w14:paraId="246050A3"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7" w:history="1">
        <w:r w:rsidRPr="005854A9">
          <w:rPr>
            <w:rStyle w:val="Hyperlink"/>
            <w:rFonts w:ascii="Times" w:eastAsia="Times New Roman" w:hAnsi="Times"/>
            <w:color w:val="ED702B"/>
            <w:sz w:val="23"/>
            <w:szCs w:val="23"/>
          </w:rPr>
          <w:t>Platform Release #16: “Pro-choice Propaganda ” (Persuasive)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persuasive written for the 2010-2011 competition year. It ranked 1st place at the National Invitational Tournament of Champions.</w:t>
      </w:r>
    </w:p>
    <w:p w14:paraId="1E023F27"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8" w:history="1">
        <w:r w:rsidRPr="005854A9">
          <w:rPr>
            <w:rStyle w:val="Hyperlink"/>
            <w:rFonts w:ascii="Times" w:eastAsia="Times New Roman" w:hAnsi="Times"/>
            <w:color w:val="ED702B"/>
            <w:sz w:val="23"/>
            <w:szCs w:val="23"/>
          </w:rPr>
          <w:t>Platform Release #17: “Of Sponges, Locusts, and the Velcro Plant” (Expos)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Expository Speech performed for the 2009-2010 year. It was a semifinalist at the 2010 NCFCA National Championship, received 1st at many qualifying tournaments, and ranked 3rd in…</w:t>
      </w:r>
    </w:p>
    <w:p w14:paraId="573D8F03"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29" w:history="1">
        <w:r w:rsidRPr="005854A9">
          <w:rPr>
            <w:rStyle w:val="Hyperlink"/>
            <w:rFonts w:ascii="Times" w:eastAsia="Times New Roman" w:hAnsi="Times"/>
            <w:color w:val="ED702B"/>
            <w:sz w:val="23"/>
            <w:szCs w:val="23"/>
          </w:rPr>
          <w:t>Platform Release #18: “Gender Roles” (Persuasive)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 Persuasive speech written by Lydia Jeub. She placed as a finalist at the National Invitational Tournament of Champions for the 2011-2012 Season. She ended the season ranked…</w:t>
      </w:r>
    </w:p>
    <w:p w14:paraId="6FA449BE"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0" w:history="1">
        <w:r w:rsidRPr="005854A9">
          <w:rPr>
            <w:rStyle w:val="Hyperlink"/>
            <w:rFonts w:ascii="Times" w:eastAsia="Times New Roman" w:hAnsi="Times"/>
            <w:color w:val="ED702B"/>
            <w:sz w:val="23"/>
            <w:szCs w:val="23"/>
          </w:rPr>
          <w:t>Platform Release #19: “Godly Grieving” (OO)</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is an Original Oratory speech written by Maggie Topper in Season 15 (2014-2015). She consistently placed in 1st and 2nd place at every tournament she attended. She ended the…</w:t>
      </w:r>
    </w:p>
    <w:p w14:paraId="0CADEE32" w14:textId="77777777" w:rsidR="0010136B" w:rsidRPr="005854A9" w:rsidRDefault="0010136B" w:rsidP="00A708FB">
      <w:pPr>
        <w:numPr>
          <w:ilvl w:val="0"/>
          <w:numId w:val="16"/>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1" w:history="1">
        <w:r w:rsidRPr="005854A9">
          <w:rPr>
            <w:rStyle w:val="Hyperlink"/>
            <w:rFonts w:ascii="Times" w:eastAsia="Times New Roman" w:hAnsi="Times"/>
            <w:color w:val="ED702B"/>
            <w:sz w:val="23"/>
            <w:szCs w:val="23"/>
          </w:rPr>
          <w:t>Platform Release #20: “Be in the World” (Persuasive)</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is a speech performed by Elena </w:t>
      </w:r>
      <w:proofErr w:type="spellStart"/>
      <w:r w:rsidRPr="005854A9">
        <w:rPr>
          <w:rStyle w:val="excerpt"/>
          <w:rFonts w:ascii="Times" w:eastAsia="Times New Roman" w:hAnsi="Times"/>
          <w:sz w:val="23"/>
          <w:szCs w:val="23"/>
        </w:rPr>
        <w:t>Trueba</w:t>
      </w:r>
      <w:proofErr w:type="spellEnd"/>
      <w:r w:rsidRPr="005854A9">
        <w:rPr>
          <w:rStyle w:val="excerpt"/>
          <w:rFonts w:ascii="Times" w:eastAsia="Times New Roman" w:hAnsi="Times"/>
          <w:sz w:val="23"/>
          <w:szCs w:val="23"/>
        </w:rPr>
        <w:t xml:space="preserve"> in season 11 (2010-2011). She consistency placed in 1st and 2nd at every tournament she competed at with this speech. In this…</w:t>
      </w:r>
    </w:p>
    <w:p w14:paraId="0797A47F" w14:textId="77777777" w:rsidR="0010136B" w:rsidRPr="005854A9" w:rsidRDefault="0010136B" w:rsidP="0010136B">
      <w:pPr>
        <w:pStyle w:val="Red-Title"/>
      </w:pPr>
      <w:bookmarkStart w:id="22" w:name="_Toc8718142"/>
      <w:r w:rsidRPr="005854A9">
        <w:lastRenderedPageBreak/>
        <w:t>Coaches</w:t>
      </w:r>
      <w:bookmarkEnd w:id="22"/>
    </w:p>
    <w:p w14:paraId="5F8E55AE"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2" w:history="1">
        <w:r w:rsidRPr="005854A9">
          <w:rPr>
            <w:rStyle w:val="Hyperlink"/>
            <w:rFonts w:ascii="Times" w:eastAsia="Times New Roman" w:hAnsi="Times"/>
            <w:color w:val="ED702B"/>
            <w:sz w:val="23"/>
            <w:szCs w:val="23"/>
          </w:rPr>
          <w:t>Coaches Release #01: “NFHS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includes the current release for NSDA Policy debaters, plus a summary of all the releases we have this week for Members.</w:t>
      </w:r>
    </w:p>
    <w:p w14:paraId="7279E13B"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3" w:history="1">
        <w:r w:rsidRPr="005854A9">
          <w:rPr>
            <w:rStyle w:val="Hyperlink"/>
            <w:rFonts w:ascii="Times" w:eastAsia="Times New Roman" w:hAnsi="Times"/>
            <w:color w:val="ED702B"/>
            <w:sz w:val="23"/>
            <w:szCs w:val="23"/>
          </w:rPr>
          <w:t>Coaches Release #02: “NCFCA Lincoln-Douglas”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(8/13/2018)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NCFCA Lincoln-Douglas debaters. Lincoln-Douglas Debate is one of the most popular events in NCFCA.</w:t>
      </w:r>
    </w:p>
    <w:p w14:paraId="48C27949"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4" w:history="1">
        <w:r w:rsidRPr="005854A9">
          <w:rPr>
            <w:rStyle w:val="Hyperlink"/>
            <w:rFonts w:ascii="Times" w:eastAsia="Times New Roman" w:hAnsi="Times"/>
            <w:color w:val="ED702B"/>
            <w:sz w:val="23"/>
            <w:szCs w:val="23"/>
          </w:rPr>
          <w:t>Coaches Release #03: “Dramatic Interp”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our Literary Interpretation (“Interp”) category.</w:t>
      </w:r>
    </w:p>
    <w:p w14:paraId="67B3D23D"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5" w:history="1">
        <w:r w:rsidRPr="005854A9">
          <w:rPr>
            <w:rStyle w:val="Hyperlink"/>
            <w:rFonts w:ascii="Times" w:eastAsia="Times New Roman" w:hAnsi="Times"/>
            <w:color w:val="ED702B"/>
            <w:sz w:val="23"/>
            <w:szCs w:val="23"/>
          </w:rPr>
          <w:t>Coaches Release #04: “Parli”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(8/27/2018)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parliamentary debaters.  </w:t>
      </w:r>
    </w:p>
    <w:p w14:paraId="78955D80"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6" w:history="1">
        <w:r w:rsidRPr="005854A9">
          <w:rPr>
            <w:rStyle w:val="Hyperlink"/>
            <w:rFonts w:ascii="Times" w:eastAsia="Times New Roman" w:hAnsi="Times"/>
            <w:color w:val="ED702B"/>
            <w:sz w:val="23"/>
            <w:szCs w:val="23"/>
          </w:rPr>
          <w:t>Coaches Release #05: “Platform”</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Platform speeches.  </w:t>
      </w:r>
    </w:p>
    <w:p w14:paraId="1530F48F"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7" w:history="1">
        <w:r w:rsidRPr="005854A9">
          <w:rPr>
            <w:rStyle w:val="Hyperlink"/>
            <w:rFonts w:ascii="Times" w:eastAsia="Times New Roman" w:hAnsi="Times"/>
            <w:color w:val="ED702B"/>
            <w:sz w:val="23"/>
            <w:szCs w:val="23"/>
          </w:rPr>
          <w:t>Coaches Release #06: “Stoa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authors Vance Trefethen and Chris Jeub review the history of foreign aid and our government’s actions and policies on it as they have developed over the years.</w:t>
      </w:r>
    </w:p>
    <w:p w14:paraId="1222CB92"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8" w:history="1">
        <w:r w:rsidRPr="005854A9">
          <w:rPr>
            <w:rStyle w:val="Hyperlink"/>
            <w:rFonts w:ascii="Times" w:eastAsia="Times New Roman" w:hAnsi="Times"/>
            <w:color w:val="ED702B"/>
            <w:sz w:val="23"/>
            <w:szCs w:val="23"/>
          </w:rPr>
          <w:t>Coaches Release #07: “Stoa Lincoln-Douglas”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authors Micah Chapman debates from the aspect of a social contract, arguing that valuing justice is the best way to affirm the resolution because if one is…</w:t>
      </w:r>
    </w:p>
    <w:p w14:paraId="5BE86DAA"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39" w:history="1">
        <w:r w:rsidRPr="005854A9">
          <w:rPr>
            <w:rStyle w:val="Hyperlink"/>
            <w:rFonts w:ascii="Times" w:eastAsia="Times New Roman" w:hAnsi="Times"/>
            <w:color w:val="ED702B"/>
            <w:sz w:val="23"/>
            <w:szCs w:val="23"/>
          </w:rPr>
          <w:t>Coaches Release #08: “Public Forum”</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(9/24/2018)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NSDA Public Forum debaters.</w:t>
      </w:r>
    </w:p>
    <w:p w14:paraId="7EC3F37D"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0" w:history="1">
        <w:r w:rsidRPr="005854A9">
          <w:rPr>
            <w:rStyle w:val="Hyperlink"/>
            <w:rFonts w:ascii="Times" w:eastAsia="Times New Roman" w:hAnsi="Times"/>
            <w:color w:val="ED702B"/>
            <w:sz w:val="23"/>
            <w:szCs w:val="23"/>
          </w:rPr>
          <w:t>Coaches Release #09: “NCFCA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NCFCA Apologetic students.  </w:t>
      </w:r>
    </w:p>
    <w:p w14:paraId="3E60EF5B"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1" w:history="1">
        <w:r w:rsidRPr="005854A9">
          <w:rPr>
            <w:rStyle w:val="Hyperlink"/>
            <w:rFonts w:ascii="Times" w:eastAsia="Times New Roman" w:hAnsi="Times"/>
            <w:color w:val="ED702B"/>
            <w:sz w:val="23"/>
            <w:szCs w:val="23"/>
          </w:rPr>
          <w:t>Coaches Release #10: “Extemp”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(10/8/2018)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Extemporaneous competitors.</w:t>
      </w:r>
    </w:p>
    <w:p w14:paraId="27CB5418"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2" w:history="1">
        <w:r w:rsidRPr="005854A9">
          <w:rPr>
            <w:rStyle w:val="Hyperlink"/>
            <w:rFonts w:ascii="Times" w:eastAsia="Times New Roman" w:hAnsi="Times"/>
            <w:color w:val="ED702B"/>
            <w:sz w:val="23"/>
            <w:szCs w:val="23"/>
          </w:rPr>
          <w:t>Coaches Release #11: “NCFCA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(10/15/2018)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NSDA Policy debaters.  </w:t>
      </w:r>
    </w:p>
    <w:p w14:paraId="3E65F4FC"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3" w:history="1">
        <w:r w:rsidRPr="005854A9">
          <w:rPr>
            <w:rStyle w:val="Hyperlink"/>
            <w:rFonts w:ascii="Times" w:eastAsia="Times New Roman" w:hAnsi="Times"/>
            <w:color w:val="ED702B"/>
            <w:sz w:val="23"/>
            <w:szCs w:val="23"/>
          </w:rPr>
          <w:t>Coaches Release #12: “NSDA Lincoln-Douglas”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NSDA Lincoln-Douglas debaters.  </w:t>
      </w:r>
    </w:p>
    <w:p w14:paraId="68744056"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4" w:history="1">
        <w:r w:rsidRPr="005854A9">
          <w:rPr>
            <w:rStyle w:val="Hyperlink"/>
            <w:rFonts w:ascii="Times" w:eastAsia="Times New Roman" w:hAnsi="Times"/>
            <w:color w:val="ED702B"/>
            <w:sz w:val="23"/>
            <w:szCs w:val="23"/>
          </w:rPr>
          <w:t>Coaches Release #13: “NFHS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(10/29/2018)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authors Vance Trefethen and takes on a 2nd Affirmative side of the case H-2A Visa reform.</w:t>
      </w:r>
    </w:p>
    <w:p w14:paraId="4ED50672"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5" w:history="1">
        <w:r w:rsidRPr="005854A9">
          <w:rPr>
            <w:rStyle w:val="Hyperlink"/>
            <w:rFonts w:ascii="Times" w:eastAsia="Times New Roman" w:hAnsi="Times"/>
            <w:color w:val="ED702B"/>
            <w:sz w:val="23"/>
            <w:szCs w:val="23"/>
          </w:rPr>
          <w:t>Coaches Release #14: “Stoa Lincoln-Douglas”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 Alisa Stringer debates from the aspect of a “all truth, all privacy” stand point, arguing that valuing liberty is the best way to affirm the resolution. </w:t>
      </w:r>
    </w:p>
    <w:p w14:paraId="5D653022"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6" w:history="1">
        <w:r w:rsidRPr="005854A9">
          <w:rPr>
            <w:rStyle w:val="Hyperlink"/>
            <w:rFonts w:ascii="Times" w:eastAsia="Times New Roman" w:hAnsi="Times"/>
            <w:color w:val="ED702B"/>
            <w:sz w:val="23"/>
            <w:szCs w:val="23"/>
          </w:rPr>
          <w:t>Coaches Release #15: “Interp”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(11/12/2018)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As a coach, you can use this source material to enhance your understanding of Dramatic Interpretation. This speech is an excellent example of champion speaking. You may want to consider…</w:t>
      </w:r>
    </w:p>
    <w:p w14:paraId="0DF477B3"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7" w:history="1">
        <w:r w:rsidRPr="005854A9">
          <w:rPr>
            <w:rStyle w:val="Hyperlink"/>
            <w:rFonts w:ascii="Times" w:eastAsia="Times New Roman" w:hAnsi="Times"/>
            <w:color w:val="ED702B"/>
            <w:sz w:val="23"/>
            <w:szCs w:val="23"/>
          </w:rPr>
          <w:t>Coaches Release #16: “Parli”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(11/19/2018)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parliamentary debaters.</w:t>
      </w:r>
    </w:p>
    <w:p w14:paraId="76A0BE5A"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8" w:history="1">
        <w:r w:rsidRPr="005854A9">
          <w:rPr>
            <w:rStyle w:val="Hyperlink"/>
            <w:rFonts w:ascii="Times" w:eastAsia="Times New Roman" w:hAnsi="Times"/>
            <w:color w:val="ED702B"/>
            <w:sz w:val="23"/>
            <w:szCs w:val="23"/>
          </w:rPr>
          <w:t>Coaches Release #17: “Platform”</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(11/26/2018)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Platform speeches. </w:t>
      </w:r>
    </w:p>
    <w:p w14:paraId="0FB388F8"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49" w:history="1">
        <w:r w:rsidRPr="005854A9">
          <w:rPr>
            <w:rStyle w:val="Hyperlink"/>
            <w:rFonts w:ascii="Times" w:eastAsia="Times New Roman" w:hAnsi="Times"/>
            <w:color w:val="ED702B"/>
            <w:sz w:val="23"/>
            <w:szCs w:val="23"/>
          </w:rPr>
          <w:t>Coaches Release #18: “Stoa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(12/3/2018)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the U.S. Military Aid to Egypt is in question. The Affirmative case was last week’s release which planned to cut military aid to Egypt. This is the…</w:t>
      </w:r>
    </w:p>
    <w:p w14:paraId="759A58C0"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0" w:history="1">
        <w:r w:rsidRPr="005854A9">
          <w:rPr>
            <w:rStyle w:val="Hyperlink"/>
            <w:rFonts w:ascii="Times" w:eastAsia="Times New Roman" w:hAnsi="Times"/>
            <w:color w:val="ED702B"/>
            <w:sz w:val="23"/>
            <w:szCs w:val="23"/>
          </w:rPr>
          <w:t>Coaches Release #19: “Stoa Lincoln-Douglas”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(12/10/2018)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 Jascha Ely-Halliwill writes from the aspect of justice, arguing that this value is the best way to affirm the resolution because if one is seeking truth…</w:t>
      </w:r>
    </w:p>
    <w:p w14:paraId="3D4BA29B"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1" w:history="1">
        <w:r w:rsidRPr="005854A9">
          <w:rPr>
            <w:rStyle w:val="Hyperlink"/>
            <w:rFonts w:ascii="Times" w:eastAsia="Times New Roman" w:hAnsi="Times"/>
            <w:color w:val="ED702B"/>
            <w:sz w:val="23"/>
            <w:szCs w:val="23"/>
          </w:rPr>
          <w:t>Coaches Release #20: “NCFCA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(12/17/2018)</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NCFCA Apologetic students. </w:t>
      </w:r>
    </w:p>
    <w:p w14:paraId="19A9DAAB"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2" w:history="1">
        <w:r w:rsidRPr="005854A9">
          <w:rPr>
            <w:rStyle w:val="Hyperlink"/>
            <w:rFonts w:ascii="Times" w:eastAsia="Times New Roman" w:hAnsi="Times"/>
            <w:color w:val="ED702B"/>
            <w:sz w:val="23"/>
            <w:szCs w:val="23"/>
          </w:rPr>
          <w:t>Coaches Release #21: “NFHS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In this release authors Vance Trefethen presents an affirmative case on the US resettlement policies for the oppressed people called the </w:t>
      </w:r>
      <w:proofErr w:type="spellStart"/>
      <w:r w:rsidRPr="005854A9">
        <w:rPr>
          <w:rStyle w:val="excerpt"/>
          <w:rFonts w:ascii="Times" w:eastAsia="Times New Roman" w:hAnsi="Times"/>
          <w:sz w:val="23"/>
          <w:szCs w:val="23"/>
        </w:rPr>
        <w:t>Rohingya</w:t>
      </w:r>
      <w:proofErr w:type="spellEnd"/>
      <w:r w:rsidRPr="005854A9">
        <w:rPr>
          <w:rStyle w:val="excerpt"/>
          <w:rFonts w:ascii="Times" w:eastAsia="Times New Roman" w:hAnsi="Times"/>
          <w:sz w:val="23"/>
          <w:szCs w:val="23"/>
        </w:rPr>
        <w:t>.</w:t>
      </w:r>
    </w:p>
    <w:p w14:paraId="24369B1A"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3" w:history="1">
        <w:r w:rsidRPr="005854A9">
          <w:rPr>
            <w:rStyle w:val="Hyperlink"/>
            <w:rFonts w:ascii="Times" w:eastAsia="Times New Roman" w:hAnsi="Times"/>
            <w:color w:val="ED702B"/>
            <w:sz w:val="23"/>
            <w:szCs w:val="23"/>
          </w:rPr>
          <w:t>Coaches Release #22: “Stoa LD”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(1/14/2019)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In this release author Steven </w:t>
      </w:r>
      <w:proofErr w:type="spellStart"/>
      <w:r w:rsidRPr="005854A9">
        <w:rPr>
          <w:rStyle w:val="excerpt"/>
          <w:rFonts w:ascii="Times" w:eastAsia="Times New Roman" w:hAnsi="Times"/>
          <w:sz w:val="23"/>
          <w:szCs w:val="23"/>
        </w:rPr>
        <w:t>Errico</w:t>
      </w:r>
      <w:proofErr w:type="spellEnd"/>
      <w:r w:rsidRPr="005854A9">
        <w:rPr>
          <w:rStyle w:val="excerpt"/>
          <w:rFonts w:ascii="Times" w:eastAsia="Times New Roman" w:hAnsi="Times"/>
          <w:sz w:val="23"/>
          <w:szCs w:val="23"/>
        </w:rPr>
        <w:t xml:space="preserve"> takes on neither Affirmative nor Negative, but instead focuses on one application that will be popular throughout this year.</w:t>
      </w:r>
    </w:p>
    <w:p w14:paraId="5DE90B23"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4" w:history="1">
        <w:r w:rsidRPr="005854A9">
          <w:rPr>
            <w:rStyle w:val="Hyperlink"/>
            <w:rFonts w:ascii="Times" w:eastAsia="Times New Roman" w:hAnsi="Times"/>
            <w:color w:val="ED702B"/>
            <w:sz w:val="23"/>
            <w:szCs w:val="23"/>
          </w:rPr>
          <w:t>Coaches Release #23: “Parli”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 xml:space="preserve">This week’s topics of debate include the New England Patriots, Israeli strikes in Syria. China’s war on pollution, autonomy to </w:t>
      </w:r>
      <w:proofErr w:type="spellStart"/>
      <w:r w:rsidRPr="005854A9">
        <w:rPr>
          <w:rStyle w:val="excerpt"/>
          <w:rFonts w:ascii="Times" w:eastAsia="Times New Roman" w:hAnsi="Times"/>
          <w:sz w:val="23"/>
          <w:szCs w:val="23"/>
        </w:rPr>
        <w:t>Bangsamoro</w:t>
      </w:r>
      <w:proofErr w:type="spellEnd"/>
      <w:r w:rsidRPr="005854A9">
        <w:rPr>
          <w:rStyle w:val="excerpt"/>
          <w:rFonts w:ascii="Times" w:eastAsia="Times New Roman" w:hAnsi="Times"/>
          <w:sz w:val="23"/>
          <w:szCs w:val="23"/>
        </w:rPr>
        <w:t>, the shutdown, Turkey’s security ability, and migrant aid.</w:t>
      </w:r>
    </w:p>
    <w:p w14:paraId="505D1D9F"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5" w:history="1">
        <w:r w:rsidRPr="005854A9">
          <w:rPr>
            <w:rStyle w:val="Hyperlink"/>
            <w:rFonts w:ascii="Times" w:eastAsia="Times New Roman" w:hAnsi="Times"/>
            <w:color w:val="ED702B"/>
            <w:sz w:val="23"/>
            <w:szCs w:val="23"/>
          </w:rPr>
          <w:t>Coaches Release #24: “Stoa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(1/28/2019)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PEPFAR is in question. This is an Affirmative case provides evidence for the plan to increase funding towards this industry which provides campaigns to fight against HIV/AIDS…</w:t>
      </w:r>
    </w:p>
    <w:p w14:paraId="1F4649C9"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6" w:history="1">
        <w:r w:rsidRPr="005854A9">
          <w:rPr>
            <w:rStyle w:val="Hyperlink"/>
            <w:rFonts w:ascii="Times" w:eastAsia="Times New Roman" w:hAnsi="Times"/>
            <w:color w:val="ED702B"/>
            <w:sz w:val="23"/>
            <w:szCs w:val="23"/>
          </w:rPr>
          <w:t>Coaches Release #25: “NCFCA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NCFCA (National Christian Forensics and Communications Association) is a homeschool speech and debate league that releases 100 apologetic questions every competitive season. This release takes on the challenging question: “Explain…</w:t>
      </w:r>
    </w:p>
    <w:p w14:paraId="66896282"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7" w:history="1">
        <w:r w:rsidRPr="005854A9">
          <w:rPr>
            <w:rStyle w:val="Hyperlink"/>
            <w:rFonts w:ascii="Times" w:eastAsia="Times New Roman" w:hAnsi="Times"/>
            <w:color w:val="ED702B"/>
            <w:sz w:val="23"/>
            <w:szCs w:val="23"/>
          </w:rPr>
          <w:t>Coaches Release #26: “Stoa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Stoa Apologetic students. This release takes on the challenging question: “What are unique features of Christianity that set it apart…</w:t>
      </w:r>
    </w:p>
    <w:p w14:paraId="3F9501CC"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8" w:history="1">
        <w:r w:rsidRPr="005854A9">
          <w:rPr>
            <w:rStyle w:val="Hyperlink"/>
            <w:rFonts w:ascii="Times" w:eastAsia="Times New Roman" w:hAnsi="Times"/>
            <w:color w:val="ED702B"/>
            <w:sz w:val="23"/>
            <w:szCs w:val="23"/>
          </w:rPr>
          <w:t>Coaches Release #28: “NFHS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year’s resolution calls our attention to legal immigration into the United States. Though much of the controversy deals with illegal immigration (building a wall, stepped up deportations), this resolution…</w:t>
      </w:r>
    </w:p>
    <w:p w14:paraId="5272D084"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59" w:history="1">
        <w:r w:rsidRPr="005854A9">
          <w:rPr>
            <w:rStyle w:val="Hyperlink"/>
            <w:rFonts w:ascii="Times" w:eastAsia="Times New Roman" w:hAnsi="Times"/>
            <w:color w:val="ED702B"/>
            <w:sz w:val="23"/>
            <w:szCs w:val="23"/>
          </w:rPr>
          <w:t>Coaches Release #27: “Stoa Lincoln-Douglas”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(2/27/2019)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Stoa Lincoln-Douglas debaters. Monument source material is written for the 2018-2019 school year resolution: “Criminal procedure should value truth-seeking over individual privacy</w:t>
      </w:r>
      <w:proofErr w:type="gramStart"/>
      <w:r w:rsidRPr="005854A9">
        <w:rPr>
          <w:rStyle w:val="excerpt"/>
          <w:rFonts w:ascii="Times" w:eastAsia="Times New Roman" w:hAnsi="Times"/>
          <w:sz w:val="23"/>
          <w:szCs w:val="23"/>
        </w:rPr>
        <w:t>.”…</w:t>
      </w:r>
      <w:proofErr w:type="gramEnd"/>
    </w:p>
    <w:p w14:paraId="19B636E4"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0" w:history="1">
        <w:r w:rsidRPr="005854A9">
          <w:rPr>
            <w:rStyle w:val="Hyperlink"/>
            <w:rFonts w:ascii="Times" w:eastAsia="Times New Roman" w:hAnsi="Times"/>
            <w:color w:val="ED702B"/>
            <w:sz w:val="23"/>
            <w:szCs w:val="23"/>
          </w:rPr>
          <w:t>Coaches Release #29: “NCFCA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(3/4/2019)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 Joshua Johnson covers the Grace of God in depth, providing Bible verses, quotes, citations, and analysis from an Apologetics champion.</w:t>
      </w:r>
    </w:p>
    <w:p w14:paraId="7E64819F"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1" w:history="1">
        <w:r w:rsidRPr="005854A9">
          <w:rPr>
            <w:rStyle w:val="Hyperlink"/>
            <w:rFonts w:ascii="Times" w:eastAsia="Times New Roman" w:hAnsi="Times"/>
            <w:color w:val="ED702B"/>
            <w:sz w:val="23"/>
            <w:szCs w:val="23"/>
          </w:rPr>
          <w:t>Coaches Release #30: “Extemp”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In this release author Chris Jeub reviews the current trade war between President Trump and China. The most useful part of these downloads are the practice questions for Extemp students…</w:t>
      </w:r>
    </w:p>
    <w:p w14:paraId="70CDA4D3"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2" w:history="1">
        <w:r w:rsidRPr="005854A9">
          <w:rPr>
            <w:rStyle w:val="Hyperlink"/>
            <w:rFonts w:ascii="Times" w:eastAsia="Times New Roman" w:hAnsi="Times"/>
            <w:color w:val="ED702B"/>
            <w:sz w:val="23"/>
            <w:szCs w:val="23"/>
          </w:rPr>
          <w:t>Coaches Release #31: “NCFCA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(3/18/2019)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NCFCA Policy debaters.  </w:t>
      </w:r>
    </w:p>
    <w:p w14:paraId="1C391A6E"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3" w:history="1">
        <w:r w:rsidRPr="005854A9">
          <w:rPr>
            <w:rStyle w:val="Hyperlink"/>
            <w:rFonts w:ascii="Times" w:eastAsia="Times New Roman" w:hAnsi="Times"/>
            <w:color w:val="ED702B"/>
            <w:sz w:val="23"/>
            <w:szCs w:val="23"/>
          </w:rPr>
          <w:t>Coaches Release #32: “NFHS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(3/25/2019)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NSDA Policy debaters.</w:t>
      </w:r>
    </w:p>
    <w:p w14:paraId="55B7B777"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4" w:history="1">
        <w:r w:rsidRPr="005854A9">
          <w:rPr>
            <w:rStyle w:val="Hyperlink"/>
            <w:rFonts w:ascii="Times" w:eastAsia="Times New Roman" w:hAnsi="Times"/>
            <w:color w:val="ED702B"/>
            <w:sz w:val="23"/>
            <w:szCs w:val="23"/>
          </w:rPr>
          <w:t>Coaches Release #33: “Stoa LD”</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Stoa Lincoln-Douglas debaters. In this release Author Chris Jeub presents an affirmative case on egalitarianism.</w:t>
      </w:r>
    </w:p>
    <w:p w14:paraId="04063157"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5" w:history="1">
        <w:r w:rsidRPr="005854A9">
          <w:rPr>
            <w:rStyle w:val="Hyperlink"/>
            <w:rFonts w:ascii="Times" w:eastAsia="Times New Roman" w:hAnsi="Times"/>
            <w:color w:val="ED702B"/>
            <w:sz w:val="23"/>
            <w:szCs w:val="23"/>
          </w:rPr>
          <w:t>Coaches Release #34: “Parli”</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(4/8/2019)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parliamentary debaters. </w:t>
      </w:r>
    </w:p>
    <w:p w14:paraId="7C9F99AA"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6" w:history="1">
        <w:r w:rsidRPr="005854A9">
          <w:rPr>
            <w:rStyle w:val="Hyperlink"/>
            <w:rFonts w:ascii="Times" w:eastAsia="Times New Roman" w:hAnsi="Times"/>
            <w:color w:val="ED702B"/>
            <w:sz w:val="23"/>
            <w:szCs w:val="23"/>
          </w:rPr>
          <w:t>Coaches Release #35: “Stoa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(4/15/2019)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Stoa Policy debaters. In this release cutting off Taiwan arms is in question. This is a Negative case that provides evidence…</w:t>
      </w:r>
    </w:p>
    <w:p w14:paraId="11D6FE67"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7" w:history="1">
        <w:r w:rsidRPr="005854A9">
          <w:rPr>
            <w:rStyle w:val="Hyperlink"/>
            <w:rFonts w:ascii="Times" w:eastAsia="Times New Roman" w:hAnsi="Times"/>
            <w:color w:val="ED702B"/>
            <w:sz w:val="23"/>
            <w:szCs w:val="23"/>
          </w:rPr>
          <w:t>Coaches Release #36: “Extemp”</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(4/22/2019)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Extemporaneous competitors.  </w:t>
      </w:r>
    </w:p>
    <w:p w14:paraId="7FEA81C4"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8" w:history="1">
        <w:r w:rsidRPr="005854A9">
          <w:rPr>
            <w:rStyle w:val="Hyperlink"/>
            <w:rFonts w:ascii="Times" w:eastAsia="Times New Roman" w:hAnsi="Times"/>
            <w:color w:val="ED702B"/>
            <w:sz w:val="23"/>
            <w:szCs w:val="23"/>
          </w:rPr>
          <w:t>Coaches Release #37: “NCFCA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(4/29/2019)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Stoa Apologetic students. </w:t>
      </w:r>
    </w:p>
    <w:p w14:paraId="62813FED"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69" w:history="1">
        <w:r w:rsidRPr="005854A9">
          <w:rPr>
            <w:rStyle w:val="Hyperlink"/>
            <w:rFonts w:ascii="Times" w:eastAsia="Times New Roman" w:hAnsi="Times"/>
            <w:color w:val="ED702B"/>
            <w:sz w:val="23"/>
            <w:szCs w:val="23"/>
          </w:rPr>
          <w:t>Coaches Release #38: “Stoa Apologetics”</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(5/6/2019)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Stoa Apologetic students. </w:t>
      </w:r>
    </w:p>
    <w:p w14:paraId="137E4D87" w14:textId="77777777" w:rsidR="0010136B" w:rsidRPr="005854A9" w:rsidRDefault="0010136B" w:rsidP="00A708FB">
      <w:pPr>
        <w:numPr>
          <w:ilvl w:val="0"/>
          <w:numId w:val="17"/>
        </w:numPr>
        <w:shd w:val="clear" w:color="auto" w:fill="FFFFFF"/>
        <w:spacing w:before="100" w:beforeAutospacing="1" w:after="100" w:afterAutospacing="1" w:line="240" w:lineRule="auto"/>
        <w:ind w:left="600"/>
        <w:rPr>
          <w:rFonts w:ascii="Times" w:eastAsia="Times New Roman" w:hAnsi="Times"/>
          <w:color w:val="000000"/>
          <w:sz w:val="23"/>
          <w:szCs w:val="23"/>
        </w:rPr>
      </w:pPr>
      <w:hyperlink r:id="rId470" w:history="1">
        <w:r w:rsidRPr="005854A9">
          <w:rPr>
            <w:rStyle w:val="Hyperlink"/>
            <w:rFonts w:ascii="Times" w:eastAsia="Times New Roman" w:hAnsi="Times"/>
            <w:color w:val="ED702B"/>
            <w:sz w:val="23"/>
            <w:szCs w:val="23"/>
          </w:rPr>
          <w:t>Coaches Release #39: “NCFCA Policy”</w:t>
        </w:r>
      </w:hyperlink>
      <w:r w:rsidRPr="005854A9">
        <w:rPr>
          <w:rFonts w:ascii="Times" w:eastAsia="Times New Roman" w:hAnsi="Times"/>
          <w:color w:val="000000"/>
          <w:sz w:val="23"/>
          <w:szCs w:val="23"/>
        </w:rPr>
        <w:t> </w:t>
      </w:r>
      <w:r w:rsidRPr="005854A9">
        <w:rPr>
          <w:rStyle w:val="date1"/>
          <w:rFonts w:ascii="Times" w:eastAsia="Times New Roman" w:hAnsi="Times"/>
          <w:color w:val="000000"/>
          <w:sz w:val="23"/>
          <w:szCs w:val="23"/>
        </w:rPr>
        <w:t>(5/13/2019)</w:t>
      </w:r>
      <w:r w:rsidRPr="005854A9">
        <w:rPr>
          <w:rStyle w:val="excerpt-dash"/>
          <w:rFonts w:ascii="Times" w:eastAsia="Times New Roman" w:hAnsi="Times"/>
          <w:sz w:val="23"/>
          <w:szCs w:val="23"/>
        </w:rPr>
        <w:t>-</w:t>
      </w:r>
      <w:r w:rsidRPr="005854A9">
        <w:rPr>
          <w:rFonts w:ascii="Times" w:eastAsia="Times New Roman" w:hAnsi="Times"/>
          <w:color w:val="000000"/>
          <w:sz w:val="23"/>
          <w:szCs w:val="23"/>
        </w:rPr>
        <w:t> </w:t>
      </w:r>
      <w:r w:rsidRPr="005854A9">
        <w:rPr>
          <w:rStyle w:val="excerpt"/>
          <w:rFonts w:ascii="Times" w:eastAsia="Times New Roman" w:hAnsi="Times"/>
          <w:sz w:val="23"/>
          <w:szCs w:val="23"/>
        </w:rPr>
        <w:t>This week’s Monument Coach Release is the current release for NCFCA Policy debaters.  </w:t>
      </w:r>
    </w:p>
    <w:p w14:paraId="6F70F321" w14:textId="77777777" w:rsidR="0010136B" w:rsidRPr="005854A9" w:rsidRDefault="0010136B" w:rsidP="0010136B">
      <w:pPr>
        <w:spacing w:after="300"/>
        <w:rPr>
          <w:rFonts w:eastAsia="Times New Roman"/>
        </w:rPr>
      </w:pPr>
      <w:r w:rsidRPr="005854A9">
        <w:rPr>
          <w:rFonts w:eastAsia="Times New Roman"/>
        </w:rPr>
        <w:pict w14:anchorId="2DB76B8B">
          <v:rect id="_x0000_i1025" style="width:0;height:.75pt" o:hralign="center" o:hrstd="t" o:hrnoshade="t" o:hr="t" fillcolor="black" stroked="f"/>
        </w:pict>
      </w:r>
    </w:p>
    <w:p w14:paraId="5B2C36F1" w14:textId="77777777" w:rsidR="0010136B" w:rsidRPr="005854A9" w:rsidRDefault="0010136B" w:rsidP="0010136B">
      <w:pPr>
        <w:pStyle w:val="Red-Title"/>
      </w:pPr>
      <w:bookmarkStart w:id="23" w:name="_Toc8718143"/>
      <w:r w:rsidRPr="005854A9">
        <w:lastRenderedPageBreak/>
        <w:t>Libraries</w:t>
      </w:r>
      <w:bookmarkEnd w:id="23"/>
    </w:p>
    <w:p w14:paraId="4A44A26D" w14:textId="77777777" w:rsidR="0010136B" w:rsidRPr="005854A9" w:rsidRDefault="0010136B" w:rsidP="0010136B">
      <w:pPr>
        <w:pStyle w:val="NormalWeb"/>
        <w:shd w:val="clear" w:color="auto" w:fill="FFFF66"/>
        <w:spacing w:before="0" w:beforeAutospacing="0" w:after="390" w:afterAutospacing="0"/>
        <w:rPr>
          <w:rFonts w:ascii="Times" w:hAnsi="Times"/>
          <w:color w:val="333333"/>
          <w:sz w:val="23"/>
          <w:szCs w:val="23"/>
        </w:rPr>
      </w:pPr>
      <w:r w:rsidRPr="005854A9">
        <w:rPr>
          <w:rFonts w:ascii="Times" w:hAnsi="Times"/>
          <w:color w:val="333333"/>
          <w:sz w:val="23"/>
          <w:szCs w:val="23"/>
        </w:rPr>
        <w:t>Monument LIFETIME Library Access gives open access to the Monument Publishing Textbooks and Archives. Access lasts </w:t>
      </w:r>
      <w:r w:rsidRPr="005854A9">
        <w:rPr>
          <w:rStyle w:val="Emphasis"/>
          <w:rFonts w:ascii="Times" w:hAnsi="Times"/>
          <w:color w:val="333333"/>
          <w:sz w:val="23"/>
          <w:szCs w:val="23"/>
        </w:rPr>
        <w:t>forever </w:t>
      </w:r>
      <w:r w:rsidRPr="005854A9">
        <w:rPr>
          <w:rFonts w:ascii="Times" w:hAnsi="Times"/>
          <w:color w:val="333333"/>
          <w:sz w:val="23"/>
          <w:szCs w:val="23"/>
        </w:rPr>
        <w:t>and need only be purchased </w:t>
      </w:r>
      <w:r w:rsidRPr="005854A9">
        <w:rPr>
          <w:rStyle w:val="Emphasis"/>
          <w:rFonts w:ascii="Times" w:hAnsi="Times"/>
          <w:color w:val="333333"/>
          <w:sz w:val="23"/>
          <w:szCs w:val="23"/>
        </w:rPr>
        <w:t>once</w:t>
      </w:r>
      <w:r w:rsidRPr="005854A9">
        <w:rPr>
          <w:rFonts w:ascii="Times" w:hAnsi="Times"/>
          <w:color w:val="333333"/>
          <w:sz w:val="23"/>
          <w:szCs w:val="23"/>
        </w:rPr>
        <w:t>. Includes all future textbook editions and curriculum releases. </w:t>
      </w:r>
      <w:hyperlink r:id="rId471" w:history="1">
        <w:r w:rsidRPr="005854A9">
          <w:rPr>
            <w:rStyle w:val="Hyperlink"/>
            <w:rFonts w:ascii="Times" w:hAnsi="Times"/>
            <w:color w:val="ED702B"/>
            <w:sz w:val="23"/>
            <w:szCs w:val="23"/>
          </w:rPr>
          <w:t>See here for more details.</w:t>
        </w:r>
      </w:hyperlink>
    </w:p>
    <w:p w14:paraId="4618187F" w14:textId="77777777" w:rsidR="0010136B" w:rsidRPr="005854A9" w:rsidRDefault="0010136B" w:rsidP="0010136B">
      <w:pPr>
        <w:pStyle w:val="Heading2"/>
        <w:shd w:val="clear" w:color="auto" w:fill="FFFF66"/>
        <w:spacing w:before="0" w:after="240"/>
        <w:jc w:val="center"/>
        <w:rPr>
          <w:rFonts w:ascii="Helvetica" w:eastAsia="Times New Roman" w:hAnsi="Helvetica"/>
          <w:b w:val="0"/>
          <w:color w:val="000000"/>
          <w:sz w:val="45"/>
          <w:szCs w:val="45"/>
        </w:rPr>
      </w:pPr>
      <w:r w:rsidRPr="005854A9">
        <w:rPr>
          <w:rFonts w:ascii="Helvetica" w:eastAsia="Times New Roman" w:hAnsi="Helvetica"/>
          <w:b w:val="0"/>
          <w:bCs/>
          <w:color w:val="000000"/>
          <w:sz w:val="45"/>
          <w:szCs w:val="45"/>
        </w:rPr>
        <w:t>Monument Textbooks</w:t>
      </w:r>
    </w:p>
    <w:p w14:paraId="2570A55E"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2" w:history="1">
        <w:r w:rsidRPr="005854A9">
          <w:rPr>
            <w:rStyle w:val="Hyperlink"/>
            <w:rFonts w:ascii="Times" w:eastAsia="Times New Roman" w:hAnsi="Times"/>
            <w:color w:val="ED702B"/>
            <w:sz w:val="23"/>
            <w:szCs w:val="23"/>
          </w:rPr>
          <w:t>Blue Book for Policy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(11/19/2018)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Master the structure and strategy to winning policy debates with the trusted Blue Book.</w:t>
      </w:r>
    </w:p>
    <w:p w14:paraId="6D84C9D5"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3" w:history="1">
        <w:r w:rsidRPr="005854A9">
          <w:rPr>
            <w:rStyle w:val="Hyperlink"/>
            <w:rFonts w:ascii="Times" w:eastAsia="Times New Roman" w:hAnsi="Times"/>
            <w:color w:val="ED702B"/>
            <w:sz w:val="23"/>
            <w:szCs w:val="23"/>
          </w:rPr>
          <w:t>Blue Book for Policy Debate: Teachers Edition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Teaching policy debate? This teacher edition gives answers, teacher prompts, activities, drills, and much more for teachers of Blue Book.</w:t>
      </w:r>
    </w:p>
    <w:p w14:paraId="1A3FE38C"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4" w:history="1">
        <w:r w:rsidRPr="005854A9">
          <w:rPr>
            <w:rStyle w:val="Hyperlink"/>
            <w:rFonts w:ascii="Times" w:eastAsia="Times New Roman" w:hAnsi="Times"/>
            <w:color w:val="ED702B"/>
            <w:sz w:val="23"/>
            <w:szCs w:val="23"/>
          </w:rPr>
          <w:t>Green Book for Public Forum</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Master the structure and strategy to winning public forum debates with the trusted Green Book.</w:t>
      </w:r>
    </w:p>
    <w:p w14:paraId="20092C61"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5" w:history="1">
        <w:r w:rsidRPr="005854A9">
          <w:rPr>
            <w:rStyle w:val="Hyperlink"/>
            <w:rFonts w:ascii="Times" w:eastAsia="Times New Roman" w:hAnsi="Times"/>
            <w:color w:val="ED702B"/>
            <w:sz w:val="23"/>
            <w:szCs w:val="23"/>
          </w:rPr>
          <w:t>Green Book for Public Forum: Teachers Edition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Teaching public forum debate? This teacher edition gives answers, teacher prompts, activities, drills, and much more for teachers of Green Book.</w:t>
      </w:r>
    </w:p>
    <w:p w14:paraId="1AF859C3"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6" w:history="1">
        <w:proofErr w:type="spellStart"/>
        <w:r w:rsidRPr="005854A9">
          <w:rPr>
            <w:rStyle w:val="Hyperlink"/>
            <w:rFonts w:ascii="Times" w:eastAsia="Times New Roman" w:hAnsi="Times"/>
            <w:color w:val="ED702B"/>
            <w:sz w:val="23"/>
            <w:szCs w:val="23"/>
          </w:rPr>
          <w:t>Jeub’s</w:t>
        </w:r>
        <w:proofErr w:type="spellEnd"/>
        <w:r w:rsidRPr="005854A9">
          <w:rPr>
            <w:rStyle w:val="Hyperlink"/>
            <w:rFonts w:ascii="Times" w:eastAsia="Times New Roman" w:hAnsi="Times"/>
            <w:color w:val="ED702B"/>
            <w:sz w:val="23"/>
            <w:szCs w:val="23"/>
          </w:rPr>
          <w:t xml:space="preserve"> Guide to Speech &amp; Debate (5th Edition)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Chris Jeub lays out the particulars in his 5th edition of </w:t>
      </w:r>
      <w:proofErr w:type="spellStart"/>
      <w:r w:rsidRPr="005854A9">
        <w:rPr>
          <w:rStyle w:val="excerpt"/>
          <w:rFonts w:ascii="Times" w:eastAsia="Times New Roman" w:hAnsi="Times"/>
          <w:color w:val="333333"/>
          <w:sz w:val="23"/>
          <w:szCs w:val="23"/>
        </w:rPr>
        <w:t>Jeub’s</w:t>
      </w:r>
      <w:proofErr w:type="spellEnd"/>
      <w:r w:rsidRPr="005854A9">
        <w:rPr>
          <w:rStyle w:val="excerpt"/>
          <w:rFonts w:ascii="Times" w:eastAsia="Times New Roman" w:hAnsi="Times"/>
          <w:color w:val="333333"/>
          <w:sz w:val="23"/>
          <w:szCs w:val="23"/>
        </w:rPr>
        <w:t xml:space="preserve"> Guide to Speech &amp; Debate.</w:t>
      </w:r>
    </w:p>
    <w:p w14:paraId="44983D1F"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7" w:history="1">
        <w:r w:rsidRPr="005854A9">
          <w:rPr>
            <w:rStyle w:val="Hyperlink"/>
            <w:rFonts w:ascii="Times" w:eastAsia="Times New Roman" w:hAnsi="Times"/>
            <w:color w:val="ED702B"/>
            <w:sz w:val="23"/>
            <w:szCs w:val="23"/>
          </w:rPr>
          <w:t>Keys to Cross-Examination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(5/31/2011)</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Master cross-examination, advance consistently in competition, and become a better communicator for life.</w:t>
      </w:r>
    </w:p>
    <w:p w14:paraId="1F6D9958"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8" w:history="1">
        <w:r w:rsidRPr="005854A9">
          <w:rPr>
            <w:rStyle w:val="Hyperlink"/>
            <w:rFonts w:ascii="Times" w:eastAsia="Times New Roman" w:hAnsi="Times"/>
            <w:color w:val="ED702B"/>
            <w:sz w:val="23"/>
            <w:szCs w:val="23"/>
          </w:rPr>
          <w:t>Keys to Extemp</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Competitive extemporaneous speaking (“extemp” for short) is a most rewarding—albeit demanding—sport. Are you up for the challenge? After selecting one of three extemp questions, you have only 30 minutes to…</w:t>
      </w:r>
    </w:p>
    <w:p w14:paraId="4AA07898"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79" w:history="1">
        <w:r w:rsidRPr="005854A9">
          <w:rPr>
            <w:rStyle w:val="Hyperlink"/>
            <w:rFonts w:ascii="Times" w:eastAsia="Times New Roman" w:hAnsi="Times"/>
            <w:color w:val="ED702B"/>
            <w:sz w:val="23"/>
            <w:szCs w:val="23"/>
          </w:rPr>
          <w:t>Keys to Interp</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Master interpretive speaking, advance consistently in competition, and become a better communicator for life.</w:t>
      </w:r>
    </w:p>
    <w:p w14:paraId="093F3ED5"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0" w:history="1">
        <w:r w:rsidRPr="005854A9">
          <w:rPr>
            <w:rStyle w:val="Hyperlink"/>
            <w:rFonts w:ascii="Times" w:eastAsia="Times New Roman" w:hAnsi="Times"/>
            <w:color w:val="ED702B"/>
            <w:sz w:val="23"/>
            <w:szCs w:val="23"/>
          </w:rPr>
          <w:t>Keys to Lincoln-Douglas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Lincoln-Douglas debate is a 1-on-1 format of debate that centers on philosophical values. Learning to craft a winning strategy takes diligent effort, which is why award-winning coach Travis Herche set…</w:t>
      </w:r>
    </w:p>
    <w:p w14:paraId="5A5A1C29"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1" w:history="1">
        <w:r w:rsidRPr="005854A9">
          <w:rPr>
            <w:rStyle w:val="Hyperlink"/>
            <w:rFonts w:ascii="Times" w:eastAsia="Times New Roman" w:hAnsi="Times"/>
            <w:color w:val="ED702B"/>
            <w:sz w:val="23"/>
            <w:szCs w:val="23"/>
          </w:rPr>
          <w:t>Keys to Team-Policy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(5/31/2012)</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key to winning debates isn’t found in boxes and boxes of evidence, a “flawless” case, or being lucky enough to win the judge’s favor. The key to winning is…</w:t>
      </w:r>
    </w:p>
    <w:p w14:paraId="4DF7463B"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2" w:history="1">
        <w:r w:rsidRPr="005854A9">
          <w:rPr>
            <w:rStyle w:val="Hyperlink"/>
            <w:rFonts w:ascii="Times" w:eastAsia="Times New Roman" w:hAnsi="Times"/>
            <w:color w:val="ED702B"/>
            <w:sz w:val="23"/>
            <w:szCs w:val="23"/>
          </w:rPr>
          <w:t>Red Book for Lincoln-Douglas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Master the structure and strategy to winning value debates with the trusted Red Book.</w:t>
      </w:r>
    </w:p>
    <w:p w14:paraId="224E3082" w14:textId="77777777" w:rsidR="0010136B" w:rsidRPr="005854A9" w:rsidRDefault="0010136B" w:rsidP="00A708FB">
      <w:pPr>
        <w:numPr>
          <w:ilvl w:val="0"/>
          <w:numId w:val="18"/>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3" w:history="1">
        <w:r w:rsidRPr="005854A9">
          <w:rPr>
            <w:rStyle w:val="Hyperlink"/>
            <w:rFonts w:ascii="Times" w:eastAsia="Times New Roman" w:hAnsi="Times"/>
            <w:color w:val="ED702B"/>
            <w:sz w:val="23"/>
            <w:szCs w:val="23"/>
          </w:rPr>
          <w:t>Red Book for Lincoln-Douglas Debate: Teachers Edition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Teaching Lincoln-Douglas debate? This teacher edition gives answers, teacher prompts, activities, drills, and much more for teachers of Red Book.</w:t>
      </w:r>
    </w:p>
    <w:p w14:paraId="2CA7B45C" w14:textId="77777777" w:rsidR="0010136B" w:rsidRPr="005854A9" w:rsidRDefault="0010136B" w:rsidP="0010136B">
      <w:pPr>
        <w:pStyle w:val="Heading2"/>
        <w:shd w:val="clear" w:color="auto" w:fill="FFFF66"/>
        <w:spacing w:before="0" w:after="240"/>
        <w:jc w:val="center"/>
        <w:rPr>
          <w:rFonts w:ascii="Helvetica" w:eastAsia="Times New Roman" w:hAnsi="Helvetica"/>
          <w:b w:val="0"/>
          <w:color w:val="000000"/>
          <w:sz w:val="45"/>
          <w:szCs w:val="45"/>
        </w:rPr>
      </w:pPr>
      <w:r w:rsidRPr="005854A9">
        <w:rPr>
          <w:rFonts w:ascii="Helvetica" w:eastAsia="Times New Roman" w:hAnsi="Helvetica"/>
          <w:b w:val="0"/>
          <w:bCs/>
          <w:color w:val="000000"/>
          <w:sz w:val="45"/>
          <w:szCs w:val="45"/>
        </w:rPr>
        <w:t>Monument Archives</w:t>
      </w:r>
    </w:p>
    <w:p w14:paraId="38BEEBB0"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4" w:history="1">
        <w:r w:rsidRPr="005854A9">
          <w:rPr>
            <w:rStyle w:val="Hyperlink"/>
            <w:rFonts w:ascii="Times" w:eastAsia="Times New Roman" w:hAnsi="Times"/>
            <w:color w:val="ED702B"/>
            <w:sz w:val="23"/>
            <w:szCs w:val="23"/>
          </w:rPr>
          <w:t>Agriculture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(5/31/2002)</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government should significantly change its agricultural policy.</w:t>
      </w:r>
    </w:p>
    <w:p w14:paraId="0F64969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5" w:history="1">
        <w:r w:rsidRPr="005854A9">
          <w:rPr>
            <w:rStyle w:val="Hyperlink"/>
            <w:rFonts w:ascii="Times" w:eastAsia="Times New Roman" w:hAnsi="Times"/>
            <w:color w:val="ED702B"/>
            <w:sz w:val="23"/>
            <w:szCs w:val="23"/>
          </w:rPr>
          <w:t>Agriculture and Food Safety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reform its agriculture and/or food safety policy in the United States.</w:t>
      </w:r>
    </w:p>
    <w:p w14:paraId="20F27FB8"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6" w:history="1">
        <w:r w:rsidRPr="005854A9">
          <w:rPr>
            <w:rStyle w:val="Hyperlink"/>
            <w:rFonts w:ascii="Times" w:eastAsia="Times New Roman" w:hAnsi="Times"/>
            <w:color w:val="ED702B"/>
            <w:sz w:val="23"/>
            <w:szCs w:val="23"/>
          </w:rPr>
          <w:t>Capital Gains Tax</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United States should abolish the capital gains tax.</w:t>
      </w:r>
    </w:p>
    <w:p w14:paraId="121A6D4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7" w:history="1">
        <w:r w:rsidRPr="005854A9">
          <w:rPr>
            <w:rStyle w:val="Hyperlink"/>
            <w:rFonts w:ascii="Times" w:eastAsia="Times New Roman" w:hAnsi="Times"/>
            <w:color w:val="ED702B"/>
            <w:sz w:val="23"/>
            <w:szCs w:val="23"/>
          </w:rPr>
          <w:t>Catalonia</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Spain should grant Catalonia its independence.</w:t>
      </w:r>
    </w:p>
    <w:p w14:paraId="1ADF999C"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8" w:history="1">
        <w:r w:rsidRPr="005854A9">
          <w:rPr>
            <w:rStyle w:val="Hyperlink"/>
            <w:rFonts w:ascii="Times" w:eastAsia="Times New Roman" w:hAnsi="Times"/>
            <w:color w:val="ED702B"/>
            <w:sz w:val="23"/>
            <w:szCs w:val="23"/>
          </w:rPr>
          <w:t>China</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reform its policies toward the People’s Republic of China. (NCFCA)</w:t>
      </w:r>
    </w:p>
    <w:p w14:paraId="0F14B477"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89" w:history="1">
        <w:r w:rsidRPr="005854A9">
          <w:rPr>
            <w:rStyle w:val="Hyperlink"/>
            <w:rFonts w:ascii="Times" w:eastAsia="Times New Roman" w:hAnsi="Times"/>
            <w:color w:val="ED702B"/>
            <w:sz w:val="23"/>
            <w:szCs w:val="23"/>
          </w:rPr>
          <w:t>Civil Rights vs National Security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(5/23/2005)</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restriction of civil rights for the sake of national security is justified.</w:t>
      </w:r>
    </w:p>
    <w:p w14:paraId="285BF4F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0" w:history="1">
        <w:r w:rsidRPr="005854A9">
          <w:rPr>
            <w:rStyle w:val="Hyperlink"/>
            <w:rFonts w:ascii="Times" w:eastAsia="Times New Roman" w:hAnsi="Times"/>
            <w:color w:val="ED702B"/>
            <w:sz w:val="23"/>
            <w:szCs w:val="23"/>
          </w:rPr>
          <w:t>Criminal Justice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(5/31/2012)</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significantly reform its criminal justice system.</w:t>
      </w:r>
    </w:p>
    <w:p w14:paraId="6AD0DF3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1" w:history="1">
        <w:r w:rsidRPr="005854A9">
          <w:rPr>
            <w:rStyle w:val="Hyperlink"/>
            <w:rFonts w:ascii="Times" w:eastAsia="Times New Roman" w:hAnsi="Times"/>
            <w:color w:val="ED702B"/>
            <w:sz w:val="23"/>
            <w:szCs w:val="23"/>
          </w:rPr>
          <w:t>Cuba</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increase its constructive engagement with Cuba.</w:t>
      </w:r>
    </w:p>
    <w:p w14:paraId="6A0F87F5"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2" w:history="1">
        <w:r w:rsidRPr="005854A9">
          <w:rPr>
            <w:rStyle w:val="Hyperlink"/>
            <w:rFonts w:ascii="Times" w:eastAsia="Times New Roman" w:hAnsi="Times"/>
            <w:color w:val="ED702B"/>
            <w:sz w:val="23"/>
            <w:szCs w:val="23"/>
          </w:rPr>
          <w:t>Democracy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Democracy is overvalued by the United States government.</w:t>
      </w:r>
    </w:p>
    <w:p w14:paraId="70DFB98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3" w:history="1">
        <w:r w:rsidRPr="005854A9">
          <w:rPr>
            <w:rStyle w:val="Hyperlink"/>
            <w:rFonts w:ascii="Times" w:eastAsia="Times New Roman" w:hAnsi="Times"/>
            <w:color w:val="ED702B"/>
            <w:sz w:val="23"/>
            <w:szCs w:val="23"/>
          </w:rPr>
          <w:t>Due Process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(5/31/2012)</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In the pursuit of justice, due process ought to be valued above the discovery of fact.</w:t>
      </w:r>
    </w:p>
    <w:p w14:paraId="51DCCBED"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4" w:history="1">
        <w:r w:rsidRPr="005854A9">
          <w:rPr>
            <w:rStyle w:val="Hyperlink"/>
            <w:rFonts w:ascii="Times" w:eastAsia="Times New Roman" w:hAnsi="Times"/>
            <w:color w:val="ED702B"/>
            <w:sz w:val="23"/>
            <w:szCs w:val="23"/>
          </w:rPr>
          <w:t>Eastern Trade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reform its trade policy with one or more of the following nations: China, Japan, South Korea, Taiwan.</w:t>
      </w:r>
    </w:p>
    <w:p w14:paraId="1E882E5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5" w:history="1">
        <w:r w:rsidRPr="005854A9">
          <w:rPr>
            <w:rStyle w:val="Hyperlink"/>
            <w:rFonts w:ascii="Times" w:eastAsia="Times New Roman" w:hAnsi="Times"/>
            <w:color w:val="ED702B"/>
            <w:sz w:val="23"/>
            <w:szCs w:val="23"/>
          </w:rPr>
          <w:t>Economics vs Equity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In the realm of economics, freedom ought to be valued above equity.</w:t>
      </w:r>
    </w:p>
    <w:p w14:paraId="6965D6D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6" w:history="1">
        <w:r w:rsidRPr="005854A9">
          <w:rPr>
            <w:rStyle w:val="Hyperlink"/>
            <w:rFonts w:ascii="Times" w:eastAsia="Times New Roman" w:hAnsi="Times"/>
            <w:color w:val="ED702B"/>
            <w:sz w:val="23"/>
            <w:szCs w:val="23"/>
          </w:rPr>
          <w:t>Electronic Surveillance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(5/31/2015)</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reform its electronic surveillance law.</w:t>
      </w:r>
    </w:p>
    <w:p w14:paraId="02F06BF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7" w:history="1">
        <w:r w:rsidRPr="005854A9">
          <w:rPr>
            <w:rStyle w:val="Hyperlink"/>
            <w:rFonts w:ascii="Times" w:eastAsia="Times New Roman" w:hAnsi="Times"/>
            <w:color w:val="ED702B"/>
            <w:sz w:val="23"/>
            <w:szCs w:val="23"/>
          </w:rPr>
          <w:t>Environmental Policy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(5/31/2010)</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Government should significantly reform its environmental policy.</w:t>
      </w:r>
    </w:p>
    <w:p w14:paraId="5C69FB54"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8" w:history="1">
        <w:r w:rsidRPr="005854A9">
          <w:rPr>
            <w:rStyle w:val="Hyperlink"/>
            <w:rFonts w:ascii="Times" w:eastAsia="Times New Roman" w:hAnsi="Times"/>
            <w:color w:val="ED702B"/>
            <w:sz w:val="23"/>
            <w:szCs w:val="23"/>
          </w:rPr>
          <w:t>Federal Court Reform</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Court system should be significantly reformed.</w:t>
      </w:r>
    </w:p>
    <w:p w14:paraId="68DBAC3E"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499" w:history="1">
        <w:r w:rsidRPr="005854A9">
          <w:rPr>
            <w:rStyle w:val="Hyperlink"/>
            <w:rFonts w:ascii="Times" w:eastAsia="Times New Roman" w:hAnsi="Times"/>
            <w:color w:val="ED702B"/>
            <w:sz w:val="23"/>
            <w:szCs w:val="23"/>
          </w:rPr>
          <w:t>Federal Election Law</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federal election law should be significantly reformed in the United States.</w:t>
      </w:r>
    </w:p>
    <w:p w14:paraId="4E6BB87D"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0" w:history="1">
        <w:r w:rsidRPr="005854A9">
          <w:rPr>
            <w:rStyle w:val="Hyperlink"/>
            <w:rFonts w:ascii="Times" w:eastAsia="Times New Roman" w:hAnsi="Times"/>
            <w:color w:val="ED702B"/>
            <w:sz w:val="23"/>
            <w:szCs w:val="23"/>
          </w:rPr>
          <w:t>Federal Jurisprudence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In the United States federal jurisprudence, the letter of the law ought to have priority over the spirit of the law.</w:t>
      </w:r>
    </w:p>
    <w:p w14:paraId="159177D1"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1" w:history="1">
        <w:r w:rsidRPr="005854A9">
          <w:rPr>
            <w:rStyle w:val="Hyperlink"/>
            <w:rFonts w:ascii="Times" w:eastAsia="Times New Roman" w:hAnsi="Times"/>
            <w:color w:val="ED702B"/>
            <w:sz w:val="23"/>
            <w:szCs w:val="23"/>
          </w:rPr>
          <w:t>Federal Revenue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(5/31/2012)</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government should substantially reform its revenue generation policies.</w:t>
      </w:r>
    </w:p>
    <w:p w14:paraId="08AE4FB1"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2" w:history="1">
        <w:r w:rsidRPr="005854A9">
          <w:rPr>
            <w:rStyle w:val="Hyperlink"/>
            <w:rFonts w:ascii="Times" w:eastAsia="Times New Roman" w:hAnsi="Times"/>
            <w:color w:val="ED702B"/>
            <w:sz w:val="23"/>
            <w:szCs w:val="23"/>
          </w:rPr>
          <w:t>Gun Background Checks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should require universal background checks for all gun sales and transfers of ownership.</w:t>
      </w:r>
    </w:p>
    <w:p w14:paraId="2233E6B6"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3" w:history="1">
        <w:r w:rsidRPr="005854A9">
          <w:rPr>
            <w:rStyle w:val="Hyperlink"/>
            <w:rFonts w:ascii="Times" w:eastAsia="Times New Roman" w:hAnsi="Times"/>
            <w:color w:val="ED702B"/>
            <w:sz w:val="23"/>
            <w:szCs w:val="23"/>
          </w:rPr>
          <w:t>H-1B Visas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United States federal government should increase its quota of H-1B visas.</w:t>
      </w:r>
    </w:p>
    <w:p w14:paraId="3C268A71"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4" w:history="1">
        <w:r w:rsidRPr="005854A9">
          <w:rPr>
            <w:rStyle w:val="Hyperlink"/>
            <w:rFonts w:ascii="Times" w:eastAsia="Times New Roman" w:hAnsi="Times"/>
            <w:color w:val="ED702B"/>
            <w:sz w:val="23"/>
            <w:szCs w:val="23"/>
          </w:rPr>
          <w:t>Illegal Immigration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Government should substantially change its policy on illegal immigration.</w:t>
      </w:r>
    </w:p>
    <w:p w14:paraId="2D99DEFA"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5" w:history="1">
        <w:r w:rsidRPr="005854A9">
          <w:rPr>
            <w:rStyle w:val="Hyperlink"/>
            <w:rFonts w:ascii="Times" w:eastAsia="Times New Roman" w:hAnsi="Times"/>
            <w:color w:val="ED702B"/>
            <w:sz w:val="23"/>
            <w:szCs w:val="23"/>
          </w:rPr>
          <w:t>India</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Government should significantly change its policy toward India.</w:t>
      </w:r>
    </w:p>
    <w:p w14:paraId="030BF311"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6" w:history="1">
        <w:r w:rsidRPr="005854A9">
          <w:rPr>
            <w:rStyle w:val="Hyperlink"/>
            <w:rFonts w:ascii="Times" w:eastAsia="Times New Roman" w:hAnsi="Times"/>
            <w:color w:val="ED702B"/>
            <w:sz w:val="23"/>
            <w:szCs w:val="23"/>
          </w:rPr>
          <w:t>International Conflicts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has a moral obligation to mitigate international conflicts.</w:t>
      </w:r>
    </w:p>
    <w:p w14:paraId="7C788945"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7" w:history="1">
        <w:r w:rsidRPr="005854A9">
          <w:rPr>
            <w:rStyle w:val="Hyperlink"/>
            <w:rFonts w:ascii="Times" w:eastAsia="Times New Roman" w:hAnsi="Times"/>
            <w:color w:val="ED702B"/>
            <w:sz w:val="23"/>
            <w:szCs w:val="23"/>
          </w:rPr>
          <w:t>Isolationism</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of America ought to more highly value isolationism.</w:t>
      </w:r>
    </w:p>
    <w:p w14:paraId="373721D1"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8" w:history="1">
        <w:r w:rsidRPr="005854A9">
          <w:rPr>
            <w:rStyle w:val="Hyperlink"/>
            <w:rFonts w:ascii="Times" w:eastAsia="Times New Roman" w:hAnsi="Times"/>
            <w:color w:val="ED702B"/>
            <w:sz w:val="23"/>
            <w:szCs w:val="23"/>
          </w:rPr>
          <w:t>Liberal Arts Education vs Practical Skills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In formal education liberal arts ought to be valued above practical skills.</w:t>
      </w:r>
    </w:p>
    <w:p w14:paraId="5919222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09" w:history="1">
        <w:r w:rsidRPr="005854A9">
          <w:rPr>
            <w:rStyle w:val="Hyperlink"/>
            <w:rFonts w:ascii="Times" w:eastAsia="Times New Roman" w:hAnsi="Times"/>
            <w:color w:val="ED702B"/>
            <w:sz w:val="23"/>
            <w:szCs w:val="23"/>
          </w:rPr>
          <w:t>Marine Natural Resources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reform its marine natural resource policies.</w:t>
      </w:r>
    </w:p>
    <w:p w14:paraId="3440C442"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0" w:history="1">
        <w:r w:rsidRPr="005854A9">
          <w:rPr>
            <w:rStyle w:val="Hyperlink"/>
            <w:rFonts w:ascii="Times" w:eastAsia="Times New Roman" w:hAnsi="Times"/>
            <w:color w:val="ED702B"/>
            <w:sz w:val="23"/>
            <w:szCs w:val="23"/>
          </w:rPr>
          <w:t>Media vs Public</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media’s right to protect confidential sources is more important than the public’s right to know.</w:t>
      </w:r>
    </w:p>
    <w:p w14:paraId="33B5DC6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1" w:history="1">
        <w:r w:rsidRPr="005854A9">
          <w:rPr>
            <w:rStyle w:val="Hyperlink"/>
            <w:rFonts w:ascii="Times" w:eastAsia="Times New Roman" w:hAnsi="Times"/>
            <w:color w:val="ED702B"/>
            <w:sz w:val="23"/>
            <w:szCs w:val="23"/>
          </w:rPr>
          <w:t>Middle East Policy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(5/31/2015)</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should significantly reform its policy toward one or more countries in the Middle East.</w:t>
      </w:r>
    </w:p>
    <w:p w14:paraId="62D49595"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2" w:history="1">
        <w:r w:rsidRPr="005854A9">
          <w:rPr>
            <w:rStyle w:val="Hyperlink"/>
            <w:rFonts w:ascii="Times" w:eastAsia="Times New Roman" w:hAnsi="Times"/>
            <w:color w:val="ED702B"/>
            <w:sz w:val="23"/>
            <w:szCs w:val="23"/>
          </w:rPr>
          <w:t>Military Commitments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Federal Government should substantially reform its foreign military presence and/or foreign military commitments.</w:t>
      </w:r>
    </w:p>
    <w:p w14:paraId="107B6A3F"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3" w:history="1">
        <w:r w:rsidRPr="005854A9">
          <w:rPr>
            <w:rStyle w:val="Hyperlink"/>
            <w:rFonts w:ascii="Times" w:eastAsia="Times New Roman" w:hAnsi="Times"/>
            <w:color w:val="ED702B"/>
            <w:sz w:val="23"/>
            <w:szCs w:val="23"/>
          </w:rPr>
          <w:t>Moral Obligation to Assist Nations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governments have a moral obligation to assist other nations in need.</w:t>
      </w:r>
    </w:p>
    <w:p w14:paraId="69A7A2B0"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4" w:history="1">
        <w:r w:rsidRPr="005854A9">
          <w:rPr>
            <w:rStyle w:val="Hyperlink"/>
            <w:rFonts w:ascii="Times" w:eastAsia="Times New Roman" w:hAnsi="Times"/>
            <w:color w:val="ED702B"/>
            <w:sz w:val="23"/>
            <w:szCs w:val="23"/>
          </w:rPr>
          <w:t>National Security vs Freedom of the Press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(5/31/2014)</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National security ought to be valued above freedom of the press.</w:t>
      </w:r>
    </w:p>
    <w:p w14:paraId="5F1935C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5" w:history="1">
        <w:r w:rsidRPr="005854A9">
          <w:rPr>
            <w:rStyle w:val="Hyperlink"/>
            <w:rFonts w:ascii="Times" w:eastAsia="Times New Roman" w:hAnsi="Times"/>
            <w:color w:val="ED702B"/>
            <w:sz w:val="23"/>
            <w:szCs w:val="23"/>
          </w:rPr>
          <w:t>NATO</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(5/31/2007)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North Atlantic Treaty Organization (NATO) should be significantly reformed or abolished.</w:t>
      </w:r>
    </w:p>
    <w:p w14:paraId="65319040"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6" w:history="1">
        <w:r w:rsidRPr="005854A9">
          <w:rPr>
            <w:rStyle w:val="Hyperlink"/>
            <w:rFonts w:ascii="Times" w:eastAsia="Times New Roman" w:hAnsi="Times"/>
            <w:color w:val="ED702B"/>
            <w:sz w:val="23"/>
            <w:szCs w:val="23"/>
          </w:rPr>
          <w:t>NCAA Fair Labor</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NCAA student athletes ought to be recognized as employees under the Fair Labor Standards Act.</w:t>
      </w:r>
    </w:p>
    <w:p w14:paraId="3977C97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7" w:history="1">
        <w:r w:rsidRPr="005854A9">
          <w:rPr>
            <w:rStyle w:val="Hyperlink"/>
            <w:rFonts w:ascii="Times" w:eastAsia="Times New Roman" w:hAnsi="Times"/>
            <w:color w:val="ED702B"/>
            <w:sz w:val="23"/>
            <w:szCs w:val="23"/>
          </w:rPr>
          <w:t>Personal Freedom vs Economic Security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(5/31/2012)</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When in conflict, personal freedom ought to be valued above economic security.</w:t>
      </w:r>
    </w:p>
    <w:p w14:paraId="4379528B"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8" w:history="1">
        <w:r w:rsidRPr="005854A9">
          <w:rPr>
            <w:rStyle w:val="Hyperlink"/>
            <w:rFonts w:ascii="Times" w:eastAsia="Times New Roman" w:hAnsi="Times"/>
            <w:color w:val="ED702B"/>
            <w:sz w:val="23"/>
            <w:szCs w:val="23"/>
          </w:rPr>
          <w:t>Popular Sovereignty vs Individual Rights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(5/31/2011)</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A government’s legitimacy is determined more by its respect for popular sovereignty than individual rights.</w:t>
      </w:r>
    </w:p>
    <w:p w14:paraId="206076B0"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19" w:history="1">
        <w:r w:rsidRPr="005854A9">
          <w:rPr>
            <w:rStyle w:val="Hyperlink"/>
            <w:rFonts w:ascii="Times" w:eastAsia="Times New Roman" w:hAnsi="Times"/>
            <w:color w:val="ED702B"/>
            <w:sz w:val="23"/>
            <w:szCs w:val="23"/>
          </w:rPr>
          <w:t>Presidential War Powers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On balance, the current Authorization for Use of Military Force gives too much power to the president.</w:t>
      </w:r>
    </w:p>
    <w:p w14:paraId="2FB60FC3"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0" w:history="1">
        <w:r w:rsidRPr="005854A9">
          <w:rPr>
            <w:rStyle w:val="Hyperlink"/>
            <w:rFonts w:ascii="Times" w:eastAsia="Times New Roman" w:hAnsi="Times"/>
            <w:color w:val="ED702B"/>
            <w:sz w:val="23"/>
            <w:szCs w:val="23"/>
          </w:rPr>
          <w:t>Privacy Is Undervalued</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Privacy Is Undervalued.</w:t>
      </w:r>
    </w:p>
    <w:p w14:paraId="76876CCD"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1" w:history="1">
        <w:r w:rsidRPr="005854A9">
          <w:rPr>
            <w:rStyle w:val="Hyperlink"/>
            <w:rFonts w:ascii="Times" w:eastAsia="Times New Roman" w:hAnsi="Times"/>
            <w:color w:val="ED702B"/>
            <w:sz w:val="23"/>
            <w:szCs w:val="23"/>
          </w:rPr>
          <w:t>Privacy vs Security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(5/31/2016)</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When in conflict, the right to individual privacy is more important than national security.</w:t>
      </w:r>
    </w:p>
    <w:p w14:paraId="4465E0D2"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2" w:history="1">
        <w:r w:rsidRPr="005854A9">
          <w:rPr>
            <w:rStyle w:val="Hyperlink"/>
            <w:rFonts w:ascii="Times" w:eastAsia="Times New Roman" w:hAnsi="Times"/>
            <w:color w:val="ED702B"/>
            <w:sz w:val="23"/>
            <w:szCs w:val="23"/>
          </w:rPr>
          <w:t>Public Needs vs Private Property Rights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needs of the public ought to be valued above private property rights.</w:t>
      </w:r>
    </w:p>
    <w:p w14:paraId="136EA4F2"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3" w:history="1">
        <w:r w:rsidRPr="005854A9">
          <w:rPr>
            <w:rStyle w:val="Hyperlink"/>
            <w:rFonts w:ascii="Times" w:eastAsia="Times New Roman" w:hAnsi="Times"/>
            <w:color w:val="ED702B"/>
            <w:sz w:val="23"/>
            <w:szCs w:val="23"/>
          </w:rPr>
          <w:t>Rehabilitation vs Retribution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(5/31/2017)</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Rehabilitation ought to be valued above retribution in criminal justice systems.</w:t>
      </w:r>
    </w:p>
    <w:p w14:paraId="16BA846D"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4" w:history="1">
        <w:r w:rsidRPr="005854A9">
          <w:rPr>
            <w:rStyle w:val="Hyperlink"/>
            <w:rFonts w:ascii="Times" w:eastAsia="Times New Roman" w:hAnsi="Times"/>
            <w:color w:val="ED702B"/>
            <w:sz w:val="23"/>
            <w:szCs w:val="23"/>
          </w:rPr>
          <w:t>Russia</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(5/31/2011)</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States Federal Government should significantly reform its policy toward Russia. (NCFCA)</w:t>
      </w:r>
    </w:p>
    <w:p w14:paraId="0C76F908"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5" w:history="1">
        <w:r w:rsidRPr="005854A9">
          <w:rPr>
            <w:rStyle w:val="Hyperlink"/>
            <w:rFonts w:ascii="Times" w:eastAsia="Times New Roman" w:hAnsi="Times"/>
            <w:color w:val="ED702B"/>
            <w:sz w:val="23"/>
            <w:szCs w:val="23"/>
          </w:rPr>
          <w:t>South Korea Defense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Deployment of anti-missile systems is in South Korea’s best interest.</w:t>
      </w:r>
    </w:p>
    <w:p w14:paraId="4B3C5A8F"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6" w:history="1">
        <w:r w:rsidRPr="005854A9">
          <w:rPr>
            <w:rStyle w:val="Hyperlink"/>
            <w:rFonts w:ascii="Times" w:eastAsia="Times New Roman" w:hAnsi="Times"/>
            <w:color w:val="ED702B"/>
            <w:sz w:val="23"/>
            <w:szCs w:val="23"/>
          </w:rPr>
          <w:t>Speech vs Moral Standards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(5/31/2015)</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When in conflict, an individual’s freedom of speech should be valued above a community’s moral standards.</w:t>
      </w:r>
    </w:p>
    <w:p w14:paraId="656AF1B2"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7" w:history="1">
        <w:r w:rsidRPr="005854A9">
          <w:rPr>
            <w:rStyle w:val="Hyperlink"/>
            <w:rFonts w:ascii="Times" w:eastAsia="Times New Roman" w:hAnsi="Times"/>
            <w:color w:val="ED702B"/>
            <w:sz w:val="23"/>
            <w:szCs w:val="23"/>
          </w:rPr>
          <w:t>United Nations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(5/31/2013)</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That the United Nations should be significantly reformed or abolished.</w:t>
      </w:r>
    </w:p>
    <w:p w14:paraId="52C71A05" w14:textId="77777777" w:rsidR="0010136B" w:rsidRPr="005854A9" w:rsidRDefault="0010136B" w:rsidP="00A708FB">
      <w:pPr>
        <w:numPr>
          <w:ilvl w:val="0"/>
          <w:numId w:val="19"/>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8" w:history="1">
        <w:r w:rsidRPr="005854A9">
          <w:rPr>
            <w:rStyle w:val="Hyperlink"/>
            <w:rFonts w:ascii="Times" w:eastAsia="Times New Roman" w:hAnsi="Times"/>
            <w:color w:val="ED702B"/>
            <w:sz w:val="23"/>
            <w:szCs w:val="23"/>
          </w:rPr>
          <w:t>Universal Basic Income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(5/31/2018)</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Resolved: The United States ought to provide a universal basic income.</w:t>
      </w:r>
    </w:p>
    <w:p w14:paraId="3B3E2249" w14:textId="77777777" w:rsidR="0010136B" w:rsidRPr="005854A9" w:rsidRDefault="0010136B" w:rsidP="0010136B">
      <w:pPr>
        <w:pStyle w:val="Heading2"/>
        <w:shd w:val="clear" w:color="auto" w:fill="FFFF66"/>
        <w:spacing w:before="0" w:after="240"/>
        <w:jc w:val="center"/>
        <w:rPr>
          <w:rFonts w:ascii="Helvetica" w:eastAsia="Times New Roman" w:hAnsi="Helvetica"/>
          <w:b w:val="0"/>
          <w:color w:val="000000"/>
          <w:sz w:val="45"/>
          <w:szCs w:val="45"/>
        </w:rPr>
      </w:pPr>
      <w:r w:rsidRPr="005854A9">
        <w:rPr>
          <w:rFonts w:ascii="Helvetica" w:eastAsia="Times New Roman" w:hAnsi="Helvetica"/>
          <w:b w:val="0"/>
          <w:bCs/>
          <w:color w:val="000000"/>
          <w:sz w:val="45"/>
          <w:szCs w:val="45"/>
        </w:rPr>
        <w:t>Camp Sessions</w:t>
      </w:r>
    </w:p>
    <w:p w14:paraId="59B616A5"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29" w:history="1">
        <w:r w:rsidRPr="005854A9">
          <w:rPr>
            <w:rStyle w:val="Hyperlink"/>
            <w:rFonts w:ascii="Times" w:eastAsia="Times New Roman" w:hAnsi="Times"/>
            <w:color w:val="ED702B"/>
            <w:sz w:val="23"/>
            <w:szCs w:val="23"/>
          </w:rPr>
          <w:t>Advanced Analysis and Refutation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(1/21/2019)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Analytical thinking is a necessary skill when engaging in argumentation and debate. However, debaters often fail to dig in deeper to truly challenge the claim. In this camp session, “Coach…</w:t>
      </w:r>
    </w:p>
    <w:p w14:paraId="398FA6C3"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0" w:history="1">
        <w:r w:rsidRPr="005854A9">
          <w:rPr>
            <w:rStyle w:val="Hyperlink"/>
            <w:rFonts w:ascii="Times" w:eastAsia="Times New Roman" w:hAnsi="Times"/>
            <w:color w:val="ED702B"/>
            <w:sz w:val="23"/>
            <w:szCs w:val="23"/>
          </w:rPr>
          <w:t>Advanced Values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Lincoln-Douglas debaters should learn to advance to a higher-level understanding values in a debate round. Matthew Erickson, the 2012 Stoa National Champion in LD, gives his understanding of how to…</w:t>
      </w:r>
    </w:p>
    <w:p w14:paraId="56FD531E"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1" w:history="1">
        <w:r w:rsidRPr="005854A9">
          <w:rPr>
            <w:rStyle w:val="Hyperlink"/>
            <w:rFonts w:ascii="Times" w:eastAsia="Times New Roman" w:hAnsi="Times"/>
            <w:color w:val="ED702B"/>
            <w:sz w:val="23"/>
            <w:szCs w:val="23"/>
          </w:rPr>
          <w:t>Alternative Policy Case Structures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Not all policy cases follow the traditional "harms-solvency" structure. In this camp session, "Coach Vance" Trefethen explains other case formats that help make stronger winning cases.</w:t>
      </w:r>
    </w:p>
    <w:p w14:paraId="4F6A7C4A"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2" w:history="1">
        <w:r w:rsidRPr="005854A9">
          <w:rPr>
            <w:rStyle w:val="Hyperlink"/>
            <w:rFonts w:ascii="Times" w:eastAsia="Times New Roman" w:hAnsi="Times"/>
            <w:color w:val="ED702B"/>
            <w:sz w:val="23"/>
            <w:szCs w:val="23"/>
          </w:rPr>
          <w:t>Apologetics Foundations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This camp session is a great start to understanding apologetics in Christian speech and debate leagues. Undefeated national champion Luis Garcia explains this popular and unique speech event.</w:t>
      </w:r>
    </w:p>
    <w:p w14:paraId="432F0D48"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3" w:history="1">
        <w:r w:rsidRPr="005854A9">
          <w:rPr>
            <w:rStyle w:val="Hyperlink"/>
            <w:rFonts w:ascii="Times" w:eastAsia="Times New Roman" w:hAnsi="Times"/>
            <w:color w:val="ED702B"/>
            <w:sz w:val="23"/>
            <w:szCs w:val="23"/>
          </w:rPr>
          <w:t>Case Construction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traditional "harms-solvency" case is the most basic and arguably most successful debate case format in policy debate. "Coach Vance" Trefethen explains how this case format is structured and how…</w:t>
      </w:r>
    </w:p>
    <w:p w14:paraId="7F1D5A4B"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4" w:history="1">
        <w:r w:rsidRPr="005854A9">
          <w:rPr>
            <w:rStyle w:val="Hyperlink"/>
            <w:rFonts w:ascii="Times" w:eastAsia="Times New Roman" w:hAnsi="Times"/>
            <w:color w:val="ED702B"/>
            <w:sz w:val="23"/>
            <w:szCs w:val="23"/>
          </w:rPr>
          <w:t>Caution and Craziness Part 1</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Debaters assembled in Colorado in 2014 to cast a greater vision for academic speakers and debaters at our only "For Action" camp. Keynote speaker Andrew </w:t>
      </w:r>
      <w:proofErr w:type="spellStart"/>
      <w:r w:rsidRPr="005854A9">
        <w:rPr>
          <w:rStyle w:val="excerpt"/>
          <w:rFonts w:ascii="Times" w:eastAsia="Times New Roman" w:hAnsi="Times"/>
          <w:color w:val="333333"/>
          <w:sz w:val="23"/>
          <w:szCs w:val="23"/>
        </w:rPr>
        <w:t>Pudewa</w:t>
      </w:r>
      <w:proofErr w:type="spellEnd"/>
      <w:r w:rsidRPr="005854A9">
        <w:rPr>
          <w:rStyle w:val="excerpt"/>
          <w:rFonts w:ascii="Times" w:eastAsia="Times New Roman" w:hAnsi="Times"/>
          <w:color w:val="333333"/>
          <w:sz w:val="23"/>
          <w:szCs w:val="23"/>
        </w:rPr>
        <w:t xml:space="preserve"> encourages students to </w:t>
      </w:r>
      <w:proofErr w:type="gramStart"/>
      <w:r w:rsidRPr="005854A9">
        <w:rPr>
          <w:rStyle w:val="excerpt"/>
          <w:rFonts w:ascii="Times" w:eastAsia="Times New Roman" w:hAnsi="Times"/>
          <w:color w:val="333333"/>
          <w:sz w:val="23"/>
          <w:szCs w:val="23"/>
        </w:rPr>
        <w:t>ask,…</w:t>
      </w:r>
      <w:proofErr w:type="gramEnd"/>
    </w:p>
    <w:p w14:paraId="241DF8F7"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5" w:history="1">
        <w:r w:rsidRPr="005854A9">
          <w:rPr>
            <w:rStyle w:val="Hyperlink"/>
            <w:rFonts w:ascii="Times" w:eastAsia="Times New Roman" w:hAnsi="Times"/>
            <w:color w:val="ED702B"/>
            <w:sz w:val="23"/>
            <w:szCs w:val="23"/>
          </w:rPr>
          <w:t>Caution and Craziness Part 2</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Keynote speaker Andrew </w:t>
      </w:r>
      <w:proofErr w:type="spellStart"/>
      <w:r w:rsidRPr="005854A9">
        <w:rPr>
          <w:rStyle w:val="excerpt"/>
          <w:rFonts w:ascii="Times" w:eastAsia="Times New Roman" w:hAnsi="Times"/>
          <w:color w:val="333333"/>
          <w:sz w:val="23"/>
          <w:szCs w:val="23"/>
        </w:rPr>
        <w:t>Pudewa</w:t>
      </w:r>
      <w:proofErr w:type="spellEnd"/>
      <w:r w:rsidRPr="005854A9">
        <w:rPr>
          <w:rStyle w:val="excerpt"/>
          <w:rFonts w:ascii="Times" w:eastAsia="Times New Roman" w:hAnsi="Times"/>
          <w:color w:val="333333"/>
          <w:sz w:val="23"/>
          <w:szCs w:val="23"/>
        </w:rPr>
        <w:t xml:space="preserve"> continues his charge to For Action Conference attendees.</w:t>
      </w:r>
    </w:p>
    <w:p w14:paraId="2CE4F02D"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6" w:history="1">
        <w:r w:rsidRPr="005854A9">
          <w:rPr>
            <w:rStyle w:val="Hyperlink"/>
            <w:rFonts w:ascii="Times" w:eastAsia="Times New Roman" w:hAnsi="Times"/>
            <w:color w:val="ED702B"/>
            <w:sz w:val="23"/>
            <w:szCs w:val="23"/>
          </w:rPr>
          <w:t>Caution and Craziness Part 3</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Keynote speaker Andrew </w:t>
      </w:r>
      <w:proofErr w:type="spellStart"/>
      <w:r w:rsidRPr="005854A9">
        <w:rPr>
          <w:rStyle w:val="excerpt"/>
          <w:rFonts w:ascii="Times" w:eastAsia="Times New Roman" w:hAnsi="Times"/>
          <w:color w:val="333333"/>
          <w:sz w:val="23"/>
          <w:szCs w:val="23"/>
        </w:rPr>
        <w:t>Pudewa</w:t>
      </w:r>
      <w:proofErr w:type="spellEnd"/>
      <w:r w:rsidRPr="005854A9">
        <w:rPr>
          <w:rStyle w:val="excerpt"/>
          <w:rFonts w:ascii="Times" w:eastAsia="Times New Roman" w:hAnsi="Times"/>
          <w:color w:val="333333"/>
          <w:sz w:val="23"/>
          <w:szCs w:val="23"/>
        </w:rPr>
        <w:t xml:space="preserve"> continues his charge to For Action Conference attendees in Part 3 of this presentation.</w:t>
      </w:r>
    </w:p>
    <w:p w14:paraId="65DEBD05"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7" w:history="1">
        <w:r w:rsidRPr="005854A9">
          <w:rPr>
            <w:rStyle w:val="Hyperlink"/>
            <w:rFonts w:ascii="Times" w:eastAsia="Times New Roman" w:hAnsi="Times"/>
            <w:color w:val="ED702B"/>
            <w:sz w:val="23"/>
            <w:szCs w:val="23"/>
          </w:rPr>
          <w:t>Clashing Worldviews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Just as Abraham Lincoln and Stephen Douglas debated "worldviews" in the 19th century, so do value debaters today in Lincoln-Douglas debate. Cheyenne </w:t>
      </w:r>
      <w:proofErr w:type="spellStart"/>
      <w:r w:rsidRPr="005854A9">
        <w:rPr>
          <w:rStyle w:val="excerpt"/>
          <w:rFonts w:ascii="Times" w:eastAsia="Times New Roman" w:hAnsi="Times"/>
          <w:color w:val="333333"/>
          <w:sz w:val="23"/>
          <w:szCs w:val="23"/>
        </w:rPr>
        <w:t>Ossen</w:t>
      </w:r>
      <w:proofErr w:type="spellEnd"/>
      <w:r w:rsidRPr="005854A9">
        <w:rPr>
          <w:rStyle w:val="excerpt"/>
          <w:rFonts w:ascii="Times" w:eastAsia="Times New Roman" w:hAnsi="Times"/>
          <w:color w:val="333333"/>
          <w:sz w:val="23"/>
          <w:szCs w:val="23"/>
        </w:rPr>
        <w:t xml:space="preserve"> explains the different motivations to supporting and…</w:t>
      </w:r>
    </w:p>
    <w:p w14:paraId="2D065E61"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8" w:history="1">
        <w:r w:rsidRPr="005854A9">
          <w:rPr>
            <w:rStyle w:val="Hyperlink"/>
            <w:rFonts w:ascii="Times" w:eastAsia="Times New Roman" w:hAnsi="Times"/>
            <w:color w:val="ED702B"/>
            <w:sz w:val="23"/>
            <w:szCs w:val="23"/>
          </w:rPr>
          <w:t>Cross-examination for Lincoln-Douglas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Perhaps the most common problem for new debaters is coming up with helpful and effective cross-examination questions. Matthew Erickson shares his champion-level strategies to asking strong CX questions, particularly in…</w:t>
      </w:r>
    </w:p>
    <w:p w14:paraId="685F88DA"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39" w:history="1">
        <w:r w:rsidRPr="005854A9">
          <w:rPr>
            <w:rStyle w:val="Hyperlink"/>
            <w:rFonts w:ascii="Times" w:eastAsia="Times New Roman" w:hAnsi="Times"/>
            <w:color w:val="ED702B"/>
            <w:sz w:val="23"/>
            <w:szCs w:val="23"/>
          </w:rPr>
          <w:t>Cross-examination for Policy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Cross-examination is a favorite skill for debaters, but the hardest for debaters to master. Vance Trefethen explains how to ask good questions and avoid bad ones, particularly for policy debate.</w:t>
      </w:r>
    </w:p>
    <w:p w14:paraId="3411F654"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0" w:history="1">
        <w:r w:rsidRPr="005854A9">
          <w:rPr>
            <w:rStyle w:val="Hyperlink"/>
            <w:rFonts w:ascii="Times" w:eastAsia="Times New Roman" w:hAnsi="Times"/>
            <w:color w:val="ED702B"/>
            <w:sz w:val="23"/>
            <w:szCs w:val="23"/>
          </w:rPr>
          <w:t>Economic Concepts in Extemp Part 1</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Economics carries a lot of weight when presenting winning extemporaneous speeches. In this camp session, economist Greg </w:t>
      </w:r>
      <w:proofErr w:type="spellStart"/>
      <w:r w:rsidRPr="005854A9">
        <w:rPr>
          <w:rStyle w:val="excerpt"/>
          <w:rFonts w:ascii="Times" w:eastAsia="Times New Roman" w:hAnsi="Times"/>
          <w:color w:val="333333"/>
          <w:sz w:val="23"/>
          <w:szCs w:val="23"/>
        </w:rPr>
        <w:t>Rehmke</w:t>
      </w:r>
      <w:proofErr w:type="spellEnd"/>
      <w:r w:rsidRPr="005854A9">
        <w:rPr>
          <w:rStyle w:val="excerpt"/>
          <w:rFonts w:ascii="Times" w:eastAsia="Times New Roman" w:hAnsi="Times"/>
          <w:color w:val="333333"/>
          <w:sz w:val="23"/>
          <w:szCs w:val="23"/>
        </w:rPr>
        <w:t xml:space="preserve"> of Economic Thinking teaches basic principles of economics specifically for extemp competitors.</w:t>
      </w:r>
    </w:p>
    <w:p w14:paraId="3023B3E8"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1" w:history="1">
        <w:r w:rsidRPr="005854A9">
          <w:rPr>
            <w:rStyle w:val="Hyperlink"/>
            <w:rFonts w:ascii="Times" w:eastAsia="Times New Roman" w:hAnsi="Times"/>
            <w:color w:val="ED702B"/>
            <w:sz w:val="23"/>
            <w:szCs w:val="23"/>
          </w:rPr>
          <w:t>Economic Concepts in Extemp Part 2</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Economics sounds difficult, but basic concepts of economics are less difficult to understand than extempers think. Economist and author Greg </w:t>
      </w:r>
      <w:proofErr w:type="spellStart"/>
      <w:r w:rsidRPr="005854A9">
        <w:rPr>
          <w:rStyle w:val="excerpt"/>
          <w:rFonts w:ascii="Times" w:eastAsia="Times New Roman" w:hAnsi="Times"/>
          <w:color w:val="333333"/>
          <w:sz w:val="23"/>
          <w:szCs w:val="23"/>
        </w:rPr>
        <w:t>Rehmke</w:t>
      </w:r>
      <w:proofErr w:type="spellEnd"/>
      <w:r w:rsidRPr="005854A9">
        <w:rPr>
          <w:rStyle w:val="excerpt"/>
          <w:rFonts w:ascii="Times" w:eastAsia="Times New Roman" w:hAnsi="Times"/>
          <w:color w:val="333333"/>
          <w:sz w:val="23"/>
          <w:szCs w:val="23"/>
        </w:rPr>
        <w:t xml:space="preserve"> continues is explanation in this camp session.</w:t>
      </w:r>
    </w:p>
    <w:p w14:paraId="64B99861"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2" w:history="1">
        <w:r w:rsidRPr="005854A9">
          <w:rPr>
            <w:rStyle w:val="Hyperlink"/>
            <w:rFonts w:ascii="Times" w:eastAsia="Times New Roman" w:hAnsi="Times"/>
            <w:color w:val="ED702B"/>
            <w:sz w:val="23"/>
            <w:szCs w:val="23"/>
          </w:rPr>
          <w:t>Ethical Evidence (by Matthew Baker)</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What creates unethical evidence? Two-time NCFCA national finalist Matthew Baker gives his rundown of reasons as well as solutions to combat unethical evidence use in academic debate.</w:t>
      </w:r>
    </w:p>
    <w:p w14:paraId="3F17BDEB"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3" w:history="1">
        <w:r w:rsidRPr="005854A9">
          <w:rPr>
            <w:rStyle w:val="Hyperlink"/>
            <w:rFonts w:ascii="Times" w:eastAsia="Times New Roman" w:hAnsi="Times"/>
            <w:color w:val="ED702B"/>
            <w:sz w:val="23"/>
            <w:szCs w:val="23"/>
          </w:rPr>
          <w:t>Ethical Evidence (by Vance Trefethen)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Unethical evidence is a huge problem across all leagues. Vance Trefethen educates debaters to understand what fraudulent evidence is as well as teach debaters how to identify and beat debaters…</w:t>
      </w:r>
    </w:p>
    <w:p w14:paraId="0CDDC3CE"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4" w:history="1">
        <w:r w:rsidRPr="005854A9">
          <w:rPr>
            <w:rStyle w:val="Hyperlink"/>
            <w:rFonts w:ascii="Times" w:eastAsia="Times New Roman" w:hAnsi="Times"/>
            <w:color w:val="ED702B"/>
            <w:sz w:val="23"/>
            <w:szCs w:val="23"/>
          </w:rPr>
          <w:t>Evidence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Evidence is the best way to provide support to policy debaters' claims they make in a debate round. "Coach Vance" Trefethen explains the purpose and applicability of evidence in debate…</w:t>
      </w:r>
    </w:p>
    <w:p w14:paraId="32AD6ABD"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5" w:history="1">
        <w:r w:rsidRPr="005854A9">
          <w:rPr>
            <w:rStyle w:val="Hyperlink"/>
            <w:rFonts w:ascii="Times" w:eastAsia="Times New Roman" w:hAnsi="Times"/>
            <w:color w:val="ED702B"/>
            <w:sz w:val="23"/>
            <w:szCs w:val="23"/>
          </w:rPr>
          <w:t>Extemp Basics and Champion Analysis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Champion extempers know that the key to successful extemp speaking is giving champion-level analysis of the headlines. Extemp champion Shane </w:t>
      </w:r>
      <w:proofErr w:type="spellStart"/>
      <w:r w:rsidRPr="005854A9">
        <w:rPr>
          <w:rStyle w:val="excerpt"/>
          <w:rFonts w:ascii="Times" w:eastAsia="Times New Roman" w:hAnsi="Times"/>
          <w:color w:val="333333"/>
          <w:sz w:val="23"/>
          <w:szCs w:val="23"/>
        </w:rPr>
        <w:t>Baumgardner</w:t>
      </w:r>
      <w:proofErr w:type="spellEnd"/>
      <w:r w:rsidRPr="005854A9">
        <w:rPr>
          <w:rStyle w:val="excerpt"/>
          <w:rFonts w:ascii="Times" w:eastAsia="Times New Roman" w:hAnsi="Times"/>
          <w:color w:val="333333"/>
          <w:sz w:val="23"/>
          <w:szCs w:val="23"/>
        </w:rPr>
        <w:t xml:space="preserve"> explains in this Extemp Camp session.</w:t>
      </w:r>
    </w:p>
    <w:p w14:paraId="41E49147"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6" w:history="1">
        <w:r w:rsidRPr="005854A9">
          <w:rPr>
            <w:rStyle w:val="Hyperlink"/>
            <w:rFonts w:ascii="Times" w:eastAsia="Times New Roman" w:hAnsi="Times"/>
            <w:color w:val="ED702B"/>
            <w:sz w:val="23"/>
            <w:szCs w:val="23"/>
          </w:rPr>
          <w:t>Extemp Ethics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Extemp (as well as other limited-prep events like Apologetics) often allows for unethical use of evidence and research. Listen in to the discussion made at Extemp Camp about ethics in…</w:t>
      </w:r>
    </w:p>
    <w:p w14:paraId="78A6289B"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7" w:history="1">
        <w:r w:rsidRPr="005854A9">
          <w:rPr>
            <w:rStyle w:val="Hyperlink"/>
            <w:rFonts w:ascii="Times" w:eastAsia="Times New Roman" w:hAnsi="Times"/>
            <w:color w:val="ED702B"/>
            <w:sz w:val="23"/>
            <w:szCs w:val="23"/>
          </w:rPr>
          <w:t>Flowing Lincoln-Douglas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"Flowing" is the process debaters use to take notes in a debate round. Much strategy is involved in the technique. Brook Wade, NCFCA national champion in Lincoln-Douglas debate, explains best…</w:t>
      </w:r>
    </w:p>
    <w:p w14:paraId="1970BE05"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8" w:history="1">
        <w:r w:rsidRPr="005854A9">
          <w:rPr>
            <w:rStyle w:val="Hyperlink"/>
            <w:rFonts w:ascii="Times" w:eastAsia="Times New Roman" w:hAnsi="Times"/>
            <w:color w:val="ED702B"/>
            <w:sz w:val="23"/>
            <w:szCs w:val="23"/>
          </w:rPr>
          <w:t>Focus on Nationals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If you made it to your national tournament, you're about to enter the most academically challenging tournament of your year. Multi-winning champion Shane </w:t>
      </w:r>
      <w:proofErr w:type="spellStart"/>
      <w:r w:rsidRPr="005854A9">
        <w:rPr>
          <w:rStyle w:val="excerpt"/>
          <w:rFonts w:ascii="Times" w:eastAsia="Times New Roman" w:hAnsi="Times"/>
          <w:color w:val="333333"/>
          <w:sz w:val="23"/>
          <w:szCs w:val="23"/>
        </w:rPr>
        <w:t>Baumgardner</w:t>
      </w:r>
      <w:proofErr w:type="spellEnd"/>
      <w:r w:rsidRPr="005854A9">
        <w:rPr>
          <w:rStyle w:val="excerpt"/>
          <w:rFonts w:ascii="Times" w:eastAsia="Times New Roman" w:hAnsi="Times"/>
          <w:color w:val="333333"/>
          <w:sz w:val="23"/>
          <w:szCs w:val="23"/>
        </w:rPr>
        <w:t xml:space="preserve"> explains the focus to have to…</w:t>
      </w:r>
    </w:p>
    <w:p w14:paraId="15367519"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49" w:history="1">
        <w:r w:rsidRPr="005854A9">
          <w:rPr>
            <w:rStyle w:val="Hyperlink"/>
            <w:rFonts w:ascii="Times" w:eastAsia="Times New Roman" w:hAnsi="Times"/>
            <w:color w:val="ED702B"/>
            <w:sz w:val="23"/>
            <w:szCs w:val="23"/>
          </w:rPr>
          <w:t>Generic Negative Briefing</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Generic arguments are strategic pivots that negative debaters can bring into the debate round to turn the narrative against their affirmative opponents. Matthew Baker gives his list of how to…</w:t>
      </w:r>
    </w:p>
    <w:p w14:paraId="65370B29"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0" w:history="1">
        <w:r w:rsidRPr="005854A9">
          <w:rPr>
            <w:rStyle w:val="Hyperlink"/>
            <w:rFonts w:ascii="Times" w:eastAsia="Times New Roman" w:hAnsi="Times"/>
            <w:color w:val="ED702B"/>
            <w:sz w:val="23"/>
            <w:szCs w:val="23"/>
          </w:rPr>
          <w:t>Government Documents for Research Part 1</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government has excellent sources to study and use when researching the league's policy debate topic. Matthew Baker covers everything from the US Constitution to modern repositories that debaters can…</w:t>
      </w:r>
    </w:p>
    <w:p w14:paraId="0BB3FDE3"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1" w:history="1">
        <w:r w:rsidRPr="005854A9">
          <w:rPr>
            <w:rStyle w:val="Hyperlink"/>
            <w:rFonts w:ascii="Times" w:eastAsia="Times New Roman" w:hAnsi="Times"/>
            <w:color w:val="ED702B"/>
            <w:sz w:val="23"/>
            <w:szCs w:val="23"/>
          </w:rPr>
          <w:t>Government Documents for Research Part 2</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Matthew Baker continues his discussion with Research Camp participants on using government documents (starting with Supreme Court decisions) in their Policy Debate research.</w:t>
      </w:r>
    </w:p>
    <w:p w14:paraId="131FA6B7"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2" w:history="1">
        <w:r w:rsidRPr="005854A9">
          <w:rPr>
            <w:rStyle w:val="Hyperlink"/>
            <w:rFonts w:ascii="Times" w:eastAsia="Times New Roman" w:hAnsi="Times"/>
            <w:color w:val="ED702B"/>
            <w:sz w:val="23"/>
            <w:szCs w:val="23"/>
          </w:rPr>
          <w:t>Habit of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The activity of debate is much like music: When you start learning to play music, you need to master the basics by habit before improvising into greatness. Isaac </w:t>
      </w:r>
      <w:proofErr w:type="spellStart"/>
      <w:r w:rsidRPr="005854A9">
        <w:rPr>
          <w:rStyle w:val="excerpt"/>
          <w:rFonts w:ascii="Times" w:eastAsia="Times New Roman" w:hAnsi="Times"/>
          <w:color w:val="333333"/>
          <w:sz w:val="23"/>
          <w:szCs w:val="23"/>
        </w:rPr>
        <w:t>McPeak</w:t>
      </w:r>
      <w:proofErr w:type="spellEnd"/>
      <w:r w:rsidRPr="005854A9">
        <w:rPr>
          <w:rStyle w:val="excerpt"/>
          <w:rFonts w:ascii="Times" w:eastAsia="Times New Roman" w:hAnsi="Times"/>
          <w:color w:val="333333"/>
          <w:sz w:val="23"/>
          <w:szCs w:val="23"/>
        </w:rPr>
        <w:t xml:space="preserve"> explains…</w:t>
      </w:r>
    </w:p>
    <w:p w14:paraId="404B6544"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3" w:history="1">
        <w:r w:rsidRPr="005854A9">
          <w:rPr>
            <w:rStyle w:val="Hyperlink"/>
            <w:rFonts w:ascii="Times" w:eastAsia="Times New Roman" w:hAnsi="Times"/>
            <w:color w:val="ED702B"/>
            <w:sz w:val="23"/>
            <w:szCs w:val="23"/>
          </w:rPr>
          <w:t>Harms-Solvency Case Structure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"Harms-Solvency" case is the traditional policy debate case where the problems are defined and a plan is proposed to solve them. "Coach Vance" Trefethen explains how to build the…</w:t>
      </w:r>
    </w:p>
    <w:p w14:paraId="2778B0AE"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4" w:history="1">
        <w:r w:rsidRPr="005854A9">
          <w:rPr>
            <w:rStyle w:val="Hyperlink"/>
            <w:rFonts w:ascii="Times" w:eastAsia="Times New Roman" w:hAnsi="Times"/>
            <w:color w:val="ED702B"/>
            <w:sz w:val="23"/>
            <w:szCs w:val="23"/>
          </w:rPr>
          <w:t>Improving Delivery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"Delivery" is the use of verbal and non-verbal communication to persuade your judge in a debate round. National Lincoln-Douglas debate champions Jon Bateman and Matthew Baker present campers with five…</w:t>
      </w:r>
    </w:p>
    <w:p w14:paraId="5C1EC7EB"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5" w:history="1">
        <w:r w:rsidRPr="005854A9">
          <w:rPr>
            <w:rStyle w:val="Hyperlink"/>
            <w:rFonts w:ascii="Times" w:eastAsia="Times New Roman" w:hAnsi="Times"/>
            <w:color w:val="ED702B"/>
            <w:sz w:val="23"/>
            <w:szCs w:val="23"/>
          </w:rPr>
          <w:t xml:space="preserve">Interview with Scott </w:t>
        </w:r>
        <w:proofErr w:type="spellStart"/>
        <w:r w:rsidRPr="005854A9">
          <w:rPr>
            <w:rStyle w:val="Hyperlink"/>
            <w:rFonts w:ascii="Times" w:eastAsia="Times New Roman" w:hAnsi="Times"/>
            <w:color w:val="ED702B"/>
            <w:sz w:val="23"/>
            <w:szCs w:val="23"/>
          </w:rPr>
          <w:t>Wunn</w:t>
        </w:r>
        <w:proofErr w:type="spellEnd"/>
        <w:r w:rsidRPr="005854A9">
          <w:rPr>
            <w:rStyle w:val="Hyperlink"/>
            <w:rFonts w:ascii="Times" w:eastAsia="Times New Roman" w:hAnsi="Times"/>
            <w:color w:val="ED702B"/>
            <w:sz w:val="23"/>
            <w:szCs w:val="23"/>
          </w:rPr>
          <w:t xml:space="preserve"> of NSDA</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The National Speech and Debate Association (formerly the National Forensic League) is the largest speech and debate league in the nation. Chris Jeub interviewed the Executive Director, Scott </w:t>
      </w:r>
      <w:proofErr w:type="spellStart"/>
      <w:r w:rsidRPr="005854A9">
        <w:rPr>
          <w:rStyle w:val="excerpt"/>
          <w:rFonts w:ascii="Times" w:eastAsia="Times New Roman" w:hAnsi="Times"/>
          <w:color w:val="333333"/>
          <w:sz w:val="23"/>
          <w:szCs w:val="23"/>
        </w:rPr>
        <w:t>Wunn</w:t>
      </w:r>
      <w:proofErr w:type="spellEnd"/>
      <w:r w:rsidRPr="005854A9">
        <w:rPr>
          <w:rStyle w:val="excerpt"/>
          <w:rFonts w:ascii="Times" w:eastAsia="Times New Roman" w:hAnsi="Times"/>
          <w:color w:val="333333"/>
          <w:sz w:val="23"/>
          <w:szCs w:val="23"/>
        </w:rPr>
        <w:t>, to…</w:t>
      </w:r>
    </w:p>
    <w:p w14:paraId="23E871DE"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6" w:history="1">
        <w:r w:rsidRPr="005854A9">
          <w:rPr>
            <w:rStyle w:val="Hyperlink"/>
            <w:rFonts w:ascii="Times" w:eastAsia="Times New Roman" w:hAnsi="Times"/>
            <w:color w:val="ED702B"/>
            <w:sz w:val="23"/>
            <w:szCs w:val="23"/>
          </w:rPr>
          <w:t>Introduction to the SCORRE Method</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"SCORRE" is an acronym for a detailed formula for developing consistent and impactful professional speeches. Chris Jeub gives a summary of the method as well as how to apply them…</w:t>
      </w:r>
    </w:p>
    <w:p w14:paraId="27650FEA"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7" w:history="1">
        <w:r w:rsidRPr="005854A9">
          <w:rPr>
            <w:rStyle w:val="Hyperlink"/>
            <w:rFonts w:ascii="Times" w:eastAsia="Times New Roman" w:hAnsi="Times"/>
            <w:color w:val="ED702B"/>
            <w:sz w:val="23"/>
            <w:szCs w:val="23"/>
          </w:rPr>
          <w:t>Judge Expectations in Apologetics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Apologetics judges enter a room with a job to do: fill out ballots of everyone they judge. Undefeated Apologetics champion Luis Garcia gives the roadmap of how to structure your…</w:t>
      </w:r>
    </w:p>
    <w:p w14:paraId="6B205BAC"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8" w:history="1">
        <w:r w:rsidRPr="005854A9">
          <w:rPr>
            <w:rStyle w:val="Hyperlink"/>
            <w:rFonts w:ascii="Times" w:eastAsia="Times New Roman" w:hAnsi="Times"/>
            <w:color w:val="ED702B"/>
            <w:sz w:val="23"/>
            <w:szCs w:val="23"/>
          </w:rPr>
          <w:t>Making Yourself a Credible Speaker</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Building credibility is one of the best strategies for extemporaneous speakers in competition. Champion extemper and debater Isaac Harris gives his steps to building credibility in extemp.</w:t>
      </w:r>
    </w:p>
    <w:p w14:paraId="5369C341"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59" w:history="1">
        <w:r w:rsidRPr="005854A9">
          <w:rPr>
            <w:rStyle w:val="Hyperlink"/>
            <w:rFonts w:ascii="Times" w:eastAsia="Times New Roman" w:hAnsi="Times"/>
            <w:color w:val="ED702B"/>
            <w:sz w:val="23"/>
            <w:szCs w:val="23"/>
          </w:rPr>
          <w:t>Nonverbal Communication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Nonverbal communication is what you communication when you're NOT speaking. Cody Herche explains why this is so important, the queues of nonverbal communication, and how to improve yours in competition.</w:t>
      </w:r>
    </w:p>
    <w:p w14:paraId="1B747280"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0" w:history="1">
        <w:r w:rsidRPr="005854A9">
          <w:rPr>
            <w:rStyle w:val="Hyperlink"/>
            <w:rFonts w:ascii="Times" w:eastAsia="Times New Roman" w:hAnsi="Times"/>
            <w:color w:val="ED702B"/>
            <w:sz w:val="23"/>
            <w:szCs w:val="23"/>
          </w:rPr>
          <w:t>Organization and Time Management</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Lincoln-Douglas debate has a very tight timeframe for its speeches. Organization and time management are very important. LD champion Jon "De" Bateman gives his ideas on how to best organize…</w:t>
      </w:r>
    </w:p>
    <w:p w14:paraId="5D5962D4"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1" w:history="1">
        <w:r w:rsidRPr="005854A9">
          <w:rPr>
            <w:rStyle w:val="Hyperlink"/>
            <w:rFonts w:ascii="Times" w:eastAsia="Times New Roman" w:hAnsi="Times"/>
            <w:color w:val="ED702B"/>
            <w:sz w:val="23"/>
            <w:szCs w:val="23"/>
          </w:rPr>
          <w:t>Organizing Your Platform Speech</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Organizing a platform speech takes building a strong thesis and extracting errors of analysis. Cody Herche, a national champion back in his high school days, gives "Cody's Rules" on organizing…</w:t>
      </w:r>
    </w:p>
    <w:p w14:paraId="4931400C"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2" w:history="1">
        <w:r w:rsidRPr="005854A9">
          <w:rPr>
            <w:rStyle w:val="Hyperlink"/>
            <w:rFonts w:ascii="Times" w:eastAsia="Times New Roman" w:hAnsi="Times"/>
            <w:color w:val="ED702B"/>
            <w:sz w:val="23"/>
            <w:szCs w:val="23"/>
          </w:rPr>
          <w:t>Pre-scripting Arguments</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Debaters make a claim, support it, and give impact in why it matters. National debate champion Matthew Erickson shows how to pre-script popular arguments to prepare for your next tournament.</w:t>
      </w:r>
    </w:p>
    <w:p w14:paraId="0172EED2"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3" w:history="1">
        <w:r w:rsidRPr="005854A9">
          <w:rPr>
            <w:rStyle w:val="Hyperlink"/>
            <w:rFonts w:ascii="Times" w:eastAsia="Times New Roman" w:hAnsi="Times"/>
            <w:color w:val="ED702B"/>
            <w:sz w:val="23"/>
            <w:szCs w:val="23"/>
          </w:rPr>
          <w:t>Primary Research</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Where are debate rounds won and lost? Larry Sparks believes it is in the research that debaters put together. Mr. Sparks explains the processes he follows to train his debaters…</w:t>
      </w:r>
    </w:p>
    <w:p w14:paraId="31409554"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4" w:history="1">
        <w:r w:rsidRPr="005854A9">
          <w:rPr>
            <w:rStyle w:val="Hyperlink"/>
            <w:rFonts w:ascii="Times" w:eastAsia="Times New Roman" w:hAnsi="Times"/>
            <w:color w:val="ED702B"/>
            <w:sz w:val="23"/>
            <w:szCs w:val="23"/>
          </w:rPr>
          <w:t>Principles of Great Refutation</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Understanding the format of an argument is the basis for preparing a strong refutation. Lincoln-Douglas debater Lydia Williams explains to novice debaters how to attack basic arguments and build the…</w:t>
      </w:r>
    </w:p>
    <w:p w14:paraId="15AD8359"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5" w:history="1">
        <w:r w:rsidRPr="005854A9">
          <w:rPr>
            <w:rStyle w:val="Hyperlink"/>
            <w:rFonts w:ascii="Times" w:eastAsia="Times New Roman" w:hAnsi="Times"/>
            <w:color w:val="ED702B"/>
            <w:sz w:val="23"/>
            <w:szCs w:val="23"/>
          </w:rPr>
          <w:t>Revising Your Speech</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There are principles to great editing. Chris Jeub is a professional editor with extensive experience in editing. He explains how to best edit speech and debate pieces and goes through…</w:t>
      </w:r>
    </w:p>
    <w:p w14:paraId="3C94A56B"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6" w:history="1">
        <w:r w:rsidRPr="005854A9">
          <w:rPr>
            <w:rStyle w:val="Hyperlink"/>
            <w:rFonts w:ascii="Times" w:eastAsia="Times New Roman" w:hAnsi="Times"/>
            <w:color w:val="ED702B"/>
            <w:sz w:val="23"/>
            <w:szCs w:val="23"/>
          </w:rPr>
          <w:t>Speaking Drills for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Several strategies are applied to make you a better debater, but drills help you prepare for difficult competition. Lincoln-Douglas title winner Matthew Erickson explains his favorite speaking drills that he…</w:t>
      </w:r>
    </w:p>
    <w:p w14:paraId="2D9ABEEB"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7" w:history="1">
        <w:r w:rsidRPr="005854A9">
          <w:rPr>
            <w:rStyle w:val="Hyperlink"/>
            <w:rFonts w:ascii="Times" w:eastAsia="Times New Roman" w:hAnsi="Times"/>
            <w:color w:val="ED702B"/>
            <w:sz w:val="23"/>
            <w:szCs w:val="23"/>
          </w:rPr>
          <w:t>Strategic Negative Debating Part 1</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 xml:space="preserve">All debaters will take the negative side of policy debate rounds at least half of the time. Rob Parks gives you techniques, strategies and tools that will help </w:t>
      </w:r>
      <w:proofErr w:type="spellStart"/>
      <w:r w:rsidRPr="005854A9">
        <w:rPr>
          <w:rStyle w:val="excerpt"/>
          <w:rFonts w:ascii="Times" w:eastAsia="Times New Roman" w:hAnsi="Times"/>
          <w:color w:val="333333"/>
          <w:sz w:val="23"/>
          <w:szCs w:val="23"/>
        </w:rPr>
        <w:t>yo</w:t>
      </w:r>
      <w:proofErr w:type="spellEnd"/>
      <w:r w:rsidRPr="005854A9">
        <w:rPr>
          <w:rStyle w:val="excerpt"/>
          <w:rFonts w:ascii="Times" w:eastAsia="Times New Roman" w:hAnsi="Times"/>
          <w:color w:val="333333"/>
          <w:sz w:val="23"/>
          <w:szCs w:val="23"/>
        </w:rPr>
        <w:t xml:space="preserve"> be…</w:t>
      </w:r>
    </w:p>
    <w:p w14:paraId="249B12A4"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8" w:history="1">
        <w:r w:rsidRPr="005854A9">
          <w:rPr>
            <w:rStyle w:val="Hyperlink"/>
            <w:rFonts w:ascii="Times" w:eastAsia="Times New Roman" w:hAnsi="Times"/>
            <w:color w:val="ED702B"/>
            <w:sz w:val="23"/>
            <w:szCs w:val="23"/>
          </w:rPr>
          <w:t>Strategic Negative Debating Part 2</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How do you beat pirates? By thinking like a pirate. This is much the same mindset that expert debaters utilize in bringing affirmative cases down. Rob Parks continues his advice…</w:t>
      </w:r>
    </w:p>
    <w:p w14:paraId="6C26EC2D"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69" w:history="1">
        <w:r w:rsidRPr="005854A9">
          <w:rPr>
            <w:rStyle w:val="Hyperlink"/>
            <w:rFonts w:ascii="Times" w:eastAsia="Times New Roman" w:hAnsi="Times"/>
            <w:color w:val="ED702B"/>
            <w:sz w:val="23"/>
            <w:szCs w:val="23"/>
          </w:rPr>
          <w:t>Strategies for Negative Policy Debating</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Affirmatives have a definite starting and ending point, a predetermined course to follow. Negatives, however, have to adapt to every possible affirmative case out there. Vance Trefethen explains how to…</w:t>
      </w:r>
    </w:p>
    <w:p w14:paraId="2C3F68F1"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70" w:history="1">
        <w:r w:rsidRPr="005854A9">
          <w:rPr>
            <w:rStyle w:val="Hyperlink"/>
            <w:rFonts w:ascii="Times" w:eastAsia="Times New Roman" w:hAnsi="Times"/>
            <w:color w:val="ED702B"/>
            <w:sz w:val="23"/>
            <w:szCs w:val="23"/>
          </w:rPr>
          <w:t>Stripes of the Champion Apologist</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The "Red Zebra Theory" is an idea introduced by Apologetics champion Luis Garcia that differentiates winning apologetics speeches from the rest of the pack.</w:t>
      </w:r>
    </w:p>
    <w:p w14:paraId="17A9C34A"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71" w:history="1">
        <w:r w:rsidRPr="005854A9">
          <w:rPr>
            <w:rStyle w:val="Hyperlink"/>
            <w:rFonts w:ascii="Times" w:eastAsia="Times New Roman" w:hAnsi="Times"/>
            <w:color w:val="ED702B"/>
            <w:sz w:val="23"/>
            <w:szCs w:val="23"/>
          </w:rPr>
          <w:t>Supply and Demand</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Supply and demand is the basic principle to all economics. "Coach Vance" Trefethen explains how this basic principle can (and should!) be used to win policy debate rounds.</w:t>
      </w:r>
    </w:p>
    <w:p w14:paraId="66B5AA46"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72" w:history="1">
        <w:r w:rsidRPr="005854A9">
          <w:rPr>
            <w:rStyle w:val="Hyperlink"/>
            <w:rFonts w:ascii="Times" w:eastAsia="Times New Roman" w:hAnsi="Times"/>
            <w:color w:val="ED702B"/>
            <w:sz w:val="23"/>
            <w:szCs w:val="23"/>
          </w:rPr>
          <w:t>Tactical Negative Debating</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After establishing how a negative debater should be thinking (like a pirate!), "Coach Vance" Trefethen explains how negative debaters can strategically and tactically blow up the affirmative case.</w:t>
      </w:r>
    </w:p>
    <w:p w14:paraId="625228B4"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73" w:history="1">
        <w:r w:rsidRPr="005854A9">
          <w:rPr>
            <w:rStyle w:val="Hyperlink"/>
            <w:rFonts w:ascii="Times" w:eastAsia="Times New Roman" w:hAnsi="Times"/>
            <w:color w:val="ED702B"/>
            <w:sz w:val="23"/>
            <w:szCs w:val="23"/>
          </w:rPr>
          <w:t>Topicality</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In policy debate, "topicality" helps keep the debate within the boundaries of the resolution. In this camp session, "Coach Vance" Trefethen explains what topicality is, how it is used, and…</w:t>
      </w:r>
    </w:p>
    <w:p w14:paraId="04F0631A"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74" w:history="1">
        <w:r w:rsidRPr="005854A9">
          <w:rPr>
            <w:rStyle w:val="Hyperlink"/>
            <w:rFonts w:ascii="Times" w:eastAsia="Times New Roman" w:hAnsi="Times"/>
            <w:color w:val="ED702B"/>
            <w:sz w:val="23"/>
            <w:szCs w:val="23"/>
          </w:rPr>
          <w:t>Using Logic in Debate</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Logic is used to build arguments as well as attack your opponent's arguments. Brooke Wade, national NCFCA champion in Lincoln-Douglas debate, gives her ideas on how to apply logic in…</w:t>
      </w:r>
    </w:p>
    <w:p w14:paraId="15168A87" w14:textId="77777777" w:rsidR="0010136B" w:rsidRPr="005854A9" w:rsidRDefault="0010136B" w:rsidP="00A708FB">
      <w:pPr>
        <w:numPr>
          <w:ilvl w:val="0"/>
          <w:numId w:val="20"/>
        </w:numPr>
        <w:shd w:val="clear" w:color="auto" w:fill="FFFF66"/>
        <w:spacing w:before="100" w:beforeAutospacing="1" w:after="100" w:afterAutospacing="1" w:line="240" w:lineRule="auto"/>
        <w:ind w:left="600"/>
        <w:rPr>
          <w:rFonts w:ascii="Times" w:eastAsia="Times New Roman" w:hAnsi="Times"/>
          <w:color w:val="333333"/>
          <w:sz w:val="23"/>
          <w:szCs w:val="23"/>
        </w:rPr>
      </w:pPr>
      <w:hyperlink r:id="rId575" w:history="1">
        <w:r w:rsidRPr="005854A9">
          <w:rPr>
            <w:rStyle w:val="Hyperlink"/>
            <w:rFonts w:ascii="Times" w:eastAsia="Times New Roman" w:hAnsi="Times"/>
            <w:color w:val="ED702B"/>
            <w:sz w:val="23"/>
            <w:szCs w:val="23"/>
          </w:rPr>
          <w:t>Value of Library Research</w:t>
        </w:r>
      </w:hyperlink>
      <w:r w:rsidRPr="005854A9">
        <w:rPr>
          <w:rFonts w:ascii="Times" w:eastAsia="Times New Roman" w:hAnsi="Times"/>
          <w:color w:val="333333"/>
          <w:sz w:val="23"/>
          <w:szCs w:val="23"/>
        </w:rPr>
        <w:t> </w:t>
      </w:r>
      <w:r w:rsidRPr="005854A9">
        <w:rPr>
          <w:rStyle w:val="date1"/>
          <w:rFonts w:ascii="Times" w:eastAsia="Times New Roman" w:hAnsi="Times"/>
          <w:color w:val="333333"/>
          <w:sz w:val="23"/>
          <w:szCs w:val="23"/>
        </w:rPr>
        <w:t>(1/12/2019)</w:t>
      </w:r>
      <w:r w:rsidRPr="005854A9">
        <w:rPr>
          <w:rStyle w:val="excerpt-dash"/>
          <w:rFonts w:ascii="Times" w:eastAsia="Times New Roman" w:hAnsi="Times"/>
          <w:color w:val="333333"/>
          <w:sz w:val="23"/>
          <w:szCs w:val="23"/>
        </w:rPr>
        <w:t>-</w:t>
      </w:r>
      <w:r w:rsidRPr="005854A9">
        <w:rPr>
          <w:rFonts w:ascii="Times" w:eastAsia="Times New Roman" w:hAnsi="Times"/>
          <w:color w:val="333333"/>
          <w:sz w:val="23"/>
          <w:szCs w:val="23"/>
        </w:rPr>
        <w:t> </w:t>
      </w:r>
      <w:r w:rsidRPr="005854A9">
        <w:rPr>
          <w:rStyle w:val="excerpt"/>
          <w:rFonts w:ascii="Times" w:eastAsia="Times New Roman" w:hAnsi="Times"/>
          <w:color w:val="333333"/>
          <w:sz w:val="23"/>
          <w:szCs w:val="23"/>
        </w:rPr>
        <w:t>In the world of online debating, it is tempting to write off traditional libraries. They are actually the best place to start your research. Matthew Baker explains.</w:t>
      </w:r>
    </w:p>
    <w:p w14:paraId="634AD842" w14:textId="159D121F" w:rsidR="005854A9" w:rsidRPr="005854A9" w:rsidRDefault="005854A9">
      <w:pPr>
        <w:spacing w:after="0" w:line="240" w:lineRule="auto"/>
        <w:rPr>
          <w:rFonts w:ascii="Times" w:hAnsi="Times"/>
          <w:color w:val="000000"/>
          <w:sz w:val="23"/>
          <w:szCs w:val="23"/>
        </w:rPr>
      </w:pPr>
      <w:r w:rsidRPr="005854A9">
        <w:rPr>
          <w:rFonts w:ascii="Times" w:hAnsi="Times"/>
          <w:color w:val="000000"/>
          <w:sz w:val="23"/>
          <w:szCs w:val="23"/>
        </w:rPr>
        <w:br w:type="page"/>
      </w:r>
    </w:p>
    <w:p w14:paraId="0ACBE28C" w14:textId="06FC975A" w:rsidR="005854A9" w:rsidRPr="005854A9" w:rsidRDefault="005854A9" w:rsidP="005854A9">
      <w:pPr>
        <w:pStyle w:val="Red-Title"/>
      </w:pPr>
      <w:bookmarkStart w:id="24" w:name="_Toc8718144"/>
      <w:r w:rsidRPr="005854A9">
        <w:lastRenderedPageBreak/>
        <w:t>Upgra</w:t>
      </w:r>
      <w:r w:rsidRPr="005854A9">
        <w:t>des and Pricing for Season 20</w:t>
      </w:r>
      <w:bookmarkEnd w:id="24"/>
    </w:p>
    <w:p w14:paraId="49DC518D" w14:textId="4A02E564" w:rsidR="005854A9" w:rsidRPr="005854A9" w:rsidRDefault="005854A9" w:rsidP="005854A9">
      <w:pPr>
        <w:pStyle w:val="NormalWeb"/>
        <w:spacing w:before="200" w:beforeAutospacing="0" w:after="0" w:afterAutospacing="0"/>
        <w:jc w:val="center"/>
        <w:rPr>
          <w:rFonts w:ascii="Roboto" w:hAnsi="Roboto"/>
          <w:color w:val="666666"/>
          <w:sz w:val="22"/>
          <w:szCs w:val="22"/>
        </w:rPr>
      </w:pPr>
      <w:r w:rsidRPr="005854A9">
        <w:rPr>
          <w:rFonts w:ascii="Roboto" w:hAnsi="Roboto"/>
          <w:noProof/>
          <w:color w:val="666666"/>
          <w:sz w:val="22"/>
          <w:szCs w:val="22"/>
        </w:rPr>
        <w:drawing>
          <wp:inline distT="0" distB="0" distL="0" distR="0" wp14:anchorId="6C271627" wp14:editId="7B043202">
            <wp:extent cx="3066415" cy="3066415"/>
            <wp:effectExtent l="0" t="0" r="6985" b="6985"/>
            <wp:docPr id="28" name="Picture 28" descr="https://lh6.googleusercontent.com/r3ZzcAArTZ9dFYUjY7dnKxQl5-wCJkVd0i03B-yLrHM_lwvQDbB5QJL4aG3AL1UAAiDpx2OLp3TRP4mWXlMonpi2oMKA6TOKLb9U9V-Awuu8kUm_Kgb1uH68fonVf7Q6RBdYz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lh6.googleusercontent.com/r3ZzcAArTZ9dFYUjY7dnKxQl5-wCJkVd0i03B-yLrHM_lwvQDbB5QJL4aG3AL1UAAiDpx2OLp3TRP4mWXlMonpi2oMKA6TOKLb9U9V-Awuu8kUm_Kgb1uH68fonVf7Q6RBdYzBlM"/>
                    <pic:cNvPicPr>
                      <a:picLocks noChangeAspect="1" noChangeArrowheads="1"/>
                    </pic:cNvPicPr>
                  </pic:nvPicPr>
                  <pic:blipFill>
                    <a:blip r:embed="rId576">
                      <a:extLst>
                        <a:ext uri="{28A0092B-C50C-407E-A947-70E740481C1C}">
                          <a14:useLocalDpi xmlns:a14="http://schemas.microsoft.com/office/drawing/2010/main" val="0"/>
                        </a:ext>
                      </a:extLst>
                    </a:blip>
                    <a:srcRect/>
                    <a:stretch>
                      <a:fillRect/>
                    </a:stretch>
                  </pic:blipFill>
                  <pic:spPr bwMode="auto">
                    <a:xfrm>
                      <a:off x="0" y="0"/>
                      <a:ext cx="3066415" cy="3066415"/>
                    </a:xfrm>
                    <a:prstGeom prst="rect">
                      <a:avLst/>
                    </a:prstGeom>
                    <a:noFill/>
                    <a:ln>
                      <a:noFill/>
                    </a:ln>
                  </pic:spPr>
                </pic:pic>
              </a:graphicData>
            </a:graphic>
          </wp:inline>
        </w:drawing>
      </w:r>
    </w:p>
    <w:p w14:paraId="4ABEDBAB" w14:textId="28FE9766" w:rsidR="005854A9" w:rsidRPr="005854A9" w:rsidRDefault="005854A9" w:rsidP="005854A9">
      <w:pPr>
        <w:pStyle w:val="NormalWeb"/>
        <w:spacing w:before="200" w:beforeAutospacing="0" w:after="0" w:afterAutospacing="0"/>
        <w:jc w:val="center"/>
      </w:pPr>
      <w:r w:rsidRPr="005854A9">
        <w:rPr>
          <w:rFonts w:ascii="Roboto" w:hAnsi="Roboto"/>
          <w:color w:val="666666"/>
          <w:sz w:val="22"/>
          <w:szCs w:val="22"/>
        </w:rPr>
        <w:t>Check out our upgrades and benefits for Season 20 Monument Members:</w:t>
      </w:r>
    </w:p>
    <w:p w14:paraId="16FDFB8D" w14:textId="661375F4" w:rsidR="005854A9" w:rsidRPr="005854A9" w:rsidRDefault="005854A9" w:rsidP="00A708FB">
      <w:pPr>
        <w:pStyle w:val="NormalWeb"/>
        <w:numPr>
          <w:ilvl w:val="0"/>
          <w:numId w:val="21"/>
        </w:numPr>
        <w:spacing w:before="20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Members receive </w:t>
      </w:r>
      <w:r w:rsidRPr="005854A9">
        <w:rPr>
          <w:rFonts w:ascii="Roboto" w:hAnsi="Roboto"/>
          <w:color w:val="666666"/>
          <w:sz w:val="22"/>
          <w:szCs w:val="22"/>
          <w:u w:val="single"/>
        </w:rPr>
        <w:t>weekly downloads</w:t>
      </w:r>
      <w:r w:rsidRPr="005854A9">
        <w:rPr>
          <w:rFonts w:ascii="Roboto" w:hAnsi="Roboto"/>
          <w:color w:val="666666"/>
          <w:sz w:val="22"/>
          <w:szCs w:val="22"/>
        </w:rPr>
        <w:t xml:space="preserve"> of valuable source material (cases, briefs, extension evidence, etc.) with ALL Season 20 material released by Christmas 2019.</w:t>
      </w:r>
    </w:p>
    <w:p w14:paraId="28A80E31" w14:textId="77777777" w:rsidR="005854A9" w:rsidRPr="005854A9" w:rsidRDefault="005854A9" w:rsidP="00A708FB">
      <w:pPr>
        <w:pStyle w:val="NormalWeb"/>
        <w:numPr>
          <w:ilvl w:val="0"/>
          <w:numId w:val="21"/>
        </w:numPr>
        <w:spacing w:before="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Double-up on all debate materials (</w:t>
      </w:r>
      <w:r w:rsidRPr="005854A9">
        <w:rPr>
          <w:rFonts w:ascii="Roboto" w:hAnsi="Roboto"/>
          <w:color w:val="666666"/>
          <w:sz w:val="22"/>
          <w:szCs w:val="22"/>
          <w:u w:val="single"/>
        </w:rPr>
        <w:t>Lincoln-Douglas, Policy, Public Forum</w:t>
      </w:r>
      <w:r w:rsidRPr="005854A9">
        <w:rPr>
          <w:rFonts w:ascii="Roboto" w:hAnsi="Roboto"/>
          <w:color w:val="666666"/>
          <w:sz w:val="22"/>
          <w:szCs w:val="22"/>
        </w:rPr>
        <w:t>) to make our Christmas deadline. That means Aff/Neg release the same week!</w:t>
      </w:r>
    </w:p>
    <w:p w14:paraId="52352998" w14:textId="77777777" w:rsidR="005854A9" w:rsidRPr="005854A9" w:rsidRDefault="005854A9" w:rsidP="00A708FB">
      <w:pPr>
        <w:pStyle w:val="NormalWeb"/>
        <w:numPr>
          <w:ilvl w:val="0"/>
          <w:numId w:val="21"/>
        </w:numPr>
        <w:spacing w:before="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w:t>
      </w:r>
      <w:r w:rsidRPr="005854A9">
        <w:rPr>
          <w:rFonts w:ascii="Roboto" w:hAnsi="Roboto"/>
          <w:color w:val="666666"/>
          <w:sz w:val="22"/>
          <w:szCs w:val="22"/>
          <w:u w:val="single"/>
        </w:rPr>
        <w:t>Parli</w:t>
      </w:r>
      <w:r w:rsidRPr="005854A9">
        <w:rPr>
          <w:rFonts w:ascii="Roboto" w:hAnsi="Roboto"/>
          <w:color w:val="666666"/>
          <w:sz w:val="22"/>
          <w:szCs w:val="22"/>
        </w:rPr>
        <w:t xml:space="preserve"> resolutions and </w:t>
      </w:r>
      <w:r w:rsidRPr="005854A9">
        <w:rPr>
          <w:rFonts w:ascii="Roboto" w:hAnsi="Roboto"/>
          <w:color w:val="666666"/>
          <w:sz w:val="22"/>
          <w:szCs w:val="22"/>
          <w:u w:val="single"/>
        </w:rPr>
        <w:t>Extemp</w:t>
      </w:r>
      <w:r w:rsidRPr="005854A9">
        <w:rPr>
          <w:rFonts w:ascii="Roboto" w:hAnsi="Roboto"/>
          <w:color w:val="666666"/>
          <w:sz w:val="22"/>
          <w:szCs w:val="22"/>
        </w:rPr>
        <w:t xml:space="preserve"> questions will keep coming to keep you up-to-date on the </w:t>
      </w:r>
      <w:proofErr w:type="gramStart"/>
      <w:r w:rsidRPr="005854A9">
        <w:rPr>
          <w:rFonts w:ascii="Roboto" w:hAnsi="Roboto"/>
          <w:color w:val="666666"/>
          <w:sz w:val="22"/>
          <w:szCs w:val="22"/>
        </w:rPr>
        <w:t>most timely</w:t>
      </w:r>
      <w:proofErr w:type="gramEnd"/>
      <w:r w:rsidRPr="005854A9">
        <w:rPr>
          <w:rFonts w:ascii="Roboto" w:hAnsi="Roboto"/>
          <w:color w:val="666666"/>
          <w:sz w:val="22"/>
          <w:szCs w:val="22"/>
        </w:rPr>
        <w:t xml:space="preserve"> news and headlines.</w:t>
      </w:r>
    </w:p>
    <w:p w14:paraId="5C89841C" w14:textId="77777777" w:rsidR="005854A9" w:rsidRPr="005854A9" w:rsidRDefault="005854A9" w:rsidP="00A708FB">
      <w:pPr>
        <w:pStyle w:val="NormalWeb"/>
        <w:numPr>
          <w:ilvl w:val="0"/>
          <w:numId w:val="21"/>
        </w:numPr>
        <w:spacing w:before="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w:t>
      </w:r>
      <w:r w:rsidRPr="005854A9">
        <w:rPr>
          <w:rFonts w:ascii="Roboto" w:hAnsi="Roboto"/>
          <w:color w:val="666666"/>
          <w:sz w:val="22"/>
          <w:szCs w:val="22"/>
          <w:u w:val="single"/>
        </w:rPr>
        <w:t>Apologetics</w:t>
      </w:r>
      <w:r w:rsidRPr="005854A9">
        <w:rPr>
          <w:rFonts w:ascii="Roboto" w:hAnsi="Roboto"/>
          <w:color w:val="666666"/>
          <w:sz w:val="22"/>
          <w:szCs w:val="22"/>
        </w:rPr>
        <w:t xml:space="preserve"> questions with study guides and hyperlinks, three each week, for a TRIPLING of resource material for </w:t>
      </w:r>
      <w:proofErr w:type="spellStart"/>
      <w:r w:rsidRPr="005854A9">
        <w:rPr>
          <w:rFonts w:ascii="Roboto" w:hAnsi="Roboto"/>
          <w:color w:val="666666"/>
          <w:sz w:val="22"/>
          <w:szCs w:val="22"/>
        </w:rPr>
        <w:t>apol</w:t>
      </w:r>
      <w:proofErr w:type="spellEnd"/>
      <w:r w:rsidRPr="005854A9">
        <w:rPr>
          <w:rFonts w:ascii="Roboto" w:hAnsi="Roboto"/>
          <w:color w:val="666666"/>
          <w:sz w:val="22"/>
          <w:szCs w:val="22"/>
        </w:rPr>
        <w:t xml:space="preserve"> speakers.</w:t>
      </w:r>
    </w:p>
    <w:p w14:paraId="229E027C" w14:textId="77777777" w:rsidR="005854A9" w:rsidRPr="005854A9" w:rsidRDefault="005854A9" w:rsidP="00A708FB">
      <w:pPr>
        <w:pStyle w:val="NormalWeb"/>
        <w:numPr>
          <w:ilvl w:val="0"/>
          <w:numId w:val="21"/>
        </w:numPr>
        <w:spacing w:before="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w:t>
      </w:r>
      <w:r w:rsidRPr="005854A9">
        <w:rPr>
          <w:rFonts w:ascii="Roboto" w:hAnsi="Roboto"/>
          <w:color w:val="666666"/>
          <w:sz w:val="22"/>
          <w:szCs w:val="22"/>
          <w:u w:val="single"/>
        </w:rPr>
        <w:t>Platform</w:t>
      </w:r>
      <w:r w:rsidRPr="005854A9">
        <w:rPr>
          <w:rFonts w:ascii="Roboto" w:hAnsi="Roboto"/>
          <w:color w:val="666666"/>
          <w:sz w:val="22"/>
          <w:szCs w:val="22"/>
        </w:rPr>
        <w:t xml:space="preserve"> and </w:t>
      </w:r>
      <w:r w:rsidRPr="005854A9">
        <w:rPr>
          <w:rFonts w:ascii="Roboto" w:hAnsi="Roboto"/>
          <w:color w:val="666666"/>
          <w:sz w:val="22"/>
          <w:szCs w:val="22"/>
          <w:u w:val="single"/>
        </w:rPr>
        <w:t>Interp</w:t>
      </w:r>
      <w:r w:rsidRPr="005854A9">
        <w:rPr>
          <w:rFonts w:ascii="Roboto" w:hAnsi="Roboto"/>
          <w:color w:val="666666"/>
          <w:sz w:val="22"/>
          <w:szCs w:val="22"/>
        </w:rPr>
        <w:t xml:space="preserve"> speeches to model all events, plus new speeches from Season 19 champions.</w:t>
      </w:r>
    </w:p>
    <w:p w14:paraId="22D2207F" w14:textId="77777777" w:rsidR="005854A9" w:rsidRPr="005854A9" w:rsidRDefault="005854A9" w:rsidP="00A708FB">
      <w:pPr>
        <w:pStyle w:val="NormalWeb"/>
        <w:numPr>
          <w:ilvl w:val="0"/>
          <w:numId w:val="21"/>
        </w:numPr>
        <w:spacing w:before="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w:t>
      </w:r>
      <w:r w:rsidRPr="005854A9">
        <w:rPr>
          <w:rFonts w:ascii="Roboto" w:hAnsi="Roboto"/>
          <w:color w:val="666666"/>
          <w:sz w:val="22"/>
          <w:szCs w:val="22"/>
          <w:u w:val="single"/>
        </w:rPr>
        <w:t>Games and drills</w:t>
      </w:r>
      <w:r w:rsidRPr="005854A9">
        <w:rPr>
          <w:rFonts w:ascii="Roboto" w:hAnsi="Roboto"/>
          <w:color w:val="666666"/>
          <w:sz w:val="22"/>
          <w:szCs w:val="22"/>
        </w:rPr>
        <w:t xml:space="preserve"> category specifically designed for coaches, teams, and clubs.</w:t>
      </w:r>
    </w:p>
    <w:p w14:paraId="72356C9E" w14:textId="77777777" w:rsidR="005854A9" w:rsidRPr="005854A9" w:rsidRDefault="005854A9" w:rsidP="00A708FB">
      <w:pPr>
        <w:pStyle w:val="NormalWeb"/>
        <w:numPr>
          <w:ilvl w:val="0"/>
          <w:numId w:val="21"/>
        </w:numPr>
        <w:spacing w:before="0" w:beforeAutospacing="0" w:after="0" w:afterAutospacing="0"/>
        <w:textAlignment w:val="baseline"/>
        <w:rPr>
          <w:rFonts w:ascii="Roboto" w:hAnsi="Roboto"/>
          <w:color w:val="666666"/>
          <w:sz w:val="22"/>
          <w:szCs w:val="22"/>
        </w:rPr>
      </w:pPr>
      <w:r w:rsidRPr="005854A9">
        <w:rPr>
          <w:rFonts w:ascii="Roboto" w:hAnsi="Roboto"/>
          <w:b/>
          <w:bCs/>
          <w:color w:val="666666"/>
          <w:sz w:val="22"/>
          <w:szCs w:val="22"/>
        </w:rPr>
        <w:t>New!</w:t>
      </w:r>
      <w:r w:rsidRPr="005854A9">
        <w:rPr>
          <w:rFonts w:ascii="Roboto" w:hAnsi="Roboto"/>
          <w:color w:val="666666"/>
          <w:sz w:val="22"/>
          <w:szCs w:val="22"/>
        </w:rPr>
        <w:t xml:space="preserve"> </w:t>
      </w:r>
      <w:r w:rsidRPr="005854A9">
        <w:rPr>
          <w:rFonts w:ascii="Roboto" w:hAnsi="Roboto"/>
          <w:color w:val="666666"/>
          <w:sz w:val="22"/>
          <w:szCs w:val="22"/>
          <w:u w:val="single"/>
        </w:rPr>
        <w:t>Impromptu</w:t>
      </w:r>
      <w:r w:rsidRPr="005854A9">
        <w:rPr>
          <w:rFonts w:ascii="Roboto" w:hAnsi="Roboto"/>
          <w:color w:val="666666"/>
          <w:sz w:val="22"/>
          <w:szCs w:val="22"/>
        </w:rPr>
        <w:t xml:space="preserve"> category of questions specifically designed to keep competitors sharp.</w:t>
      </w:r>
    </w:p>
    <w:p w14:paraId="0694EA5B" w14:textId="77777777" w:rsidR="005854A9" w:rsidRPr="005854A9" w:rsidRDefault="005854A9" w:rsidP="005854A9">
      <w:pPr>
        <w:pStyle w:val="NormalWeb"/>
        <w:spacing w:before="200" w:beforeAutospacing="0" w:after="0" w:afterAutospacing="0"/>
        <w:jc w:val="center"/>
      </w:pPr>
      <w:r w:rsidRPr="005854A9">
        <w:rPr>
          <w:rFonts w:ascii="Roboto" w:hAnsi="Roboto"/>
          <w:color w:val="666666"/>
          <w:sz w:val="22"/>
          <w:szCs w:val="22"/>
        </w:rPr>
        <w:t>All new cases and content throughout Season 20 for only...</w:t>
      </w:r>
    </w:p>
    <w:p w14:paraId="19EF4967" w14:textId="77777777" w:rsidR="005854A9" w:rsidRPr="005854A9" w:rsidRDefault="005854A9" w:rsidP="005854A9">
      <w:pPr>
        <w:pStyle w:val="NormalWeb"/>
        <w:spacing w:before="200" w:beforeAutospacing="0" w:after="0" w:afterAutospacing="0"/>
        <w:jc w:val="center"/>
      </w:pPr>
      <w:r w:rsidRPr="005854A9">
        <w:rPr>
          <w:rFonts w:ascii="Roboto" w:hAnsi="Roboto"/>
          <w:b/>
          <w:bCs/>
          <w:color w:val="FF5722"/>
          <w:sz w:val="60"/>
          <w:szCs w:val="60"/>
        </w:rPr>
        <w:t>$99</w:t>
      </w:r>
    </w:p>
    <w:p w14:paraId="0BDFAB92" w14:textId="77777777" w:rsidR="005854A9" w:rsidRPr="005854A9" w:rsidRDefault="005854A9" w:rsidP="005854A9">
      <w:pPr>
        <w:pStyle w:val="NormalWeb"/>
        <w:spacing w:before="200" w:beforeAutospacing="0" w:after="0" w:afterAutospacing="0"/>
        <w:jc w:val="center"/>
      </w:pPr>
      <w:hyperlink r:id="rId577" w:history="1">
        <w:r w:rsidRPr="005854A9">
          <w:rPr>
            <w:rStyle w:val="Hyperlink"/>
            <w:b/>
            <w:bCs/>
            <w:color w:val="1155CC"/>
            <w:sz w:val="28"/>
            <w:szCs w:val="28"/>
          </w:rPr>
          <w:t>MonumentMembers.com/join</w:t>
        </w:r>
      </w:hyperlink>
    </w:p>
    <w:p w14:paraId="1EC5A787" w14:textId="77777777" w:rsidR="005854A9" w:rsidRDefault="005854A9" w:rsidP="005854A9">
      <w:pPr>
        <w:rPr>
          <w:rFonts w:eastAsia="Times New Roman"/>
        </w:rPr>
      </w:pPr>
      <w:r w:rsidRPr="005854A9">
        <w:rPr>
          <w:rFonts w:eastAsia="Times New Roman"/>
          <w:b/>
          <w:bCs/>
          <w:color w:val="000000"/>
          <w:sz w:val="20"/>
          <w:szCs w:val="20"/>
        </w:rPr>
        <w:br/>
        <w:t>Optional:</w:t>
      </w:r>
      <w:r w:rsidRPr="005854A9">
        <w:rPr>
          <w:rFonts w:eastAsia="Times New Roman"/>
          <w:color w:val="000000"/>
          <w:sz w:val="20"/>
          <w:szCs w:val="20"/>
        </w:rPr>
        <w:t xml:space="preserve"> Extend your membership with Monument Libraries, giving you access to much, much more. Archive library dating back to 1998, textbook and PDF coaching materials, Training Minds Camp audios to train for competition...over $2000 worth of additional educational material! See </w:t>
      </w:r>
      <w:hyperlink r:id="rId578" w:history="1">
        <w:r w:rsidRPr="005854A9">
          <w:rPr>
            <w:rStyle w:val="Hyperlink"/>
            <w:rFonts w:eastAsia="Times New Roman"/>
            <w:color w:val="1155CC"/>
            <w:sz w:val="20"/>
            <w:szCs w:val="20"/>
          </w:rPr>
          <w:t>Monument Libraries</w:t>
        </w:r>
      </w:hyperlink>
      <w:r w:rsidRPr="005854A9">
        <w:rPr>
          <w:rFonts w:eastAsia="Times New Roman"/>
          <w:color w:val="000000"/>
          <w:sz w:val="20"/>
          <w:szCs w:val="20"/>
        </w:rPr>
        <w:t xml:space="preserve"> for more information.</w:t>
      </w:r>
    </w:p>
    <w:p w14:paraId="45CCDADF" w14:textId="77777777" w:rsidR="008222FF" w:rsidRPr="00D257E2" w:rsidRDefault="008222FF" w:rsidP="00D257E2">
      <w:pPr>
        <w:pStyle w:val="NormalWeb"/>
        <w:shd w:val="clear" w:color="auto" w:fill="FFFFFF"/>
        <w:spacing w:before="0" w:beforeAutospacing="0" w:after="390" w:afterAutospacing="0"/>
        <w:rPr>
          <w:rFonts w:ascii="Times" w:hAnsi="Times"/>
          <w:color w:val="000000"/>
          <w:sz w:val="23"/>
          <w:szCs w:val="23"/>
        </w:rPr>
      </w:pPr>
    </w:p>
    <w:sectPr w:rsidR="008222FF" w:rsidRPr="00D257E2" w:rsidSect="0078401F">
      <w:headerReference w:type="default" r:id="rId579"/>
      <w:footerReference w:type="default" r:id="rId58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0ACFD" w14:textId="77777777" w:rsidR="00A708FB" w:rsidRDefault="00A708FB" w:rsidP="00DB7B76">
      <w:pPr>
        <w:spacing w:after="0" w:line="240" w:lineRule="auto"/>
      </w:pPr>
      <w:r>
        <w:separator/>
      </w:r>
    </w:p>
  </w:endnote>
  <w:endnote w:type="continuationSeparator" w:id="0">
    <w:p w14:paraId="4F3AA909" w14:textId="77777777" w:rsidR="00A708FB" w:rsidRDefault="00A708FB"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0000500000000020000"/>
    <w:charset w:val="00"/>
    <w:family w:val="auto"/>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7E65" w14:textId="403D6DF7" w:rsidR="0010136B" w:rsidRPr="00A84C0B" w:rsidRDefault="0010136B" w:rsidP="00E12F8B">
    <w:pPr>
      <w:pStyle w:val="Footer"/>
      <w:tabs>
        <w:tab w:val="center" w:pos="4230"/>
      </w:tabs>
      <w:ind w:left="-720" w:right="-720"/>
      <w:jc w:val="center"/>
      <w:rPr>
        <w:sz w:val="18"/>
        <w:szCs w:val="18"/>
      </w:rPr>
    </w:pPr>
    <w:r>
      <w:rPr>
        <w:i/>
        <w:sz w:val="15"/>
        <w:szCs w:val="15"/>
      </w:rPr>
      <w:t xml:space="preserve">Copyright © Monument Publishing. </w:t>
    </w:r>
    <w:r w:rsidRPr="00B441D5">
      <w:rPr>
        <w:i/>
        <w:sz w:val="15"/>
        <w:szCs w:val="15"/>
      </w:rPr>
      <w:t xml:space="preserve">This release was published as part of Season </w:t>
    </w:r>
    <w:r w:rsidR="00D257E2">
      <w:rPr>
        <w:i/>
        <w:sz w:val="15"/>
        <w:szCs w:val="15"/>
      </w:rPr>
      <w:t>19</w:t>
    </w:r>
    <w:r w:rsidRPr="00B441D5">
      <w:rPr>
        <w:i/>
        <w:sz w:val="15"/>
        <w:szCs w:val="15"/>
      </w:rPr>
      <w:t xml:space="preserve"> (201</w:t>
    </w:r>
    <w:r w:rsidR="00D257E2">
      <w:rPr>
        <w:i/>
        <w:sz w:val="15"/>
        <w:szCs w:val="15"/>
      </w:rPr>
      <w:t>8</w:t>
    </w:r>
    <w:r w:rsidRPr="00B441D5">
      <w:rPr>
        <w:i/>
        <w:sz w:val="15"/>
        <w:szCs w:val="15"/>
      </w:rPr>
      <w:t>-201</w:t>
    </w:r>
    <w:r w:rsidR="00D257E2">
      <w:rPr>
        <w:i/>
        <w:sz w:val="15"/>
        <w:szCs w:val="15"/>
      </w:rPr>
      <w:t>9</w:t>
    </w:r>
    <w:r w:rsidRPr="00B441D5">
      <w:rPr>
        <w:i/>
        <w:sz w:val="15"/>
        <w:szCs w:val="15"/>
      </w:rPr>
      <w:t>) school year for</w:t>
    </w:r>
    <w:r>
      <w:rPr>
        <w:i/>
        <w:sz w:val="15"/>
        <w:szCs w:val="15"/>
      </w:rPr>
      <w:t xml:space="preserve"> academic speakers and debaters</w:t>
    </w:r>
    <w:r w:rsidRPr="00B441D5">
      <w:rPr>
        <w:i/>
        <w:sz w:val="15"/>
        <w:szCs w:val="15"/>
      </w:rPr>
      <w:t xml:space="preserve">.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9ABD0" w14:textId="77777777" w:rsidR="00A708FB" w:rsidRDefault="00A708FB" w:rsidP="00DB7B76">
      <w:pPr>
        <w:spacing w:after="0" w:line="240" w:lineRule="auto"/>
      </w:pPr>
      <w:r>
        <w:separator/>
      </w:r>
    </w:p>
  </w:footnote>
  <w:footnote w:type="continuationSeparator" w:id="0">
    <w:p w14:paraId="70D93D3C" w14:textId="77777777" w:rsidR="00A708FB" w:rsidRDefault="00A708FB"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10136B" w:rsidRPr="00F93E85" w:rsidRDefault="0010136B"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6342E"/>
    <w:multiLevelType w:val="multilevel"/>
    <w:tmpl w:val="024C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07CF4"/>
    <w:multiLevelType w:val="multilevel"/>
    <w:tmpl w:val="D35E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F6A8D"/>
    <w:multiLevelType w:val="multilevel"/>
    <w:tmpl w:val="D5D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7A3108"/>
    <w:multiLevelType w:val="multilevel"/>
    <w:tmpl w:val="9E4E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F5A5A"/>
    <w:multiLevelType w:val="multilevel"/>
    <w:tmpl w:val="F186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F7DFC"/>
    <w:multiLevelType w:val="multilevel"/>
    <w:tmpl w:val="EB24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CB41FA"/>
    <w:multiLevelType w:val="multilevel"/>
    <w:tmpl w:val="46EC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D5A1E"/>
    <w:multiLevelType w:val="multilevel"/>
    <w:tmpl w:val="15F6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142363"/>
    <w:multiLevelType w:val="multilevel"/>
    <w:tmpl w:val="8B9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0A3273"/>
    <w:multiLevelType w:val="multilevel"/>
    <w:tmpl w:val="486E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990A77"/>
    <w:multiLevelType w:val="multilevel"/>
    <w:tmpl w:val="5D00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4D4C1D"/>
    <w:multiLevelType w:val="multilevel"/>
    <w:tmpl w:val="85081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D10CF5"/>
    <w:multiLevelType w:val="multilevel"/>
    <w:tmpl w:val="46EC3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A1797"/>
    <w:multiLevelType w:val="multilevel"/>
    <w:tmpl w:val="7CBC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042D7B"/>
    <w:multiLevelType w:val="multilevel"/>
    <w:tmpl w:val="F78A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C188C"/>
    <w:multiLevelType w:val="multilevel"/>
    <w:tmpl w:val="F38A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59071D"/>
    <w:multiLevelType w:val="multilevel"/>
    <w:tmpl w:val="0840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C93129"/>
    <w:multiLevelType w:val="multilevel"/>
    <w:tmpl w:val="46EC3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712268"/>
    <w:multiLevelType w:val="multilevel"/>
    <w:tmpl w:val="7360C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8141BA"/>
    <w:multiLevelType w:val="multilevel"/>
    <w:tmpl w:val="9C1A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CB3EE9"/>
    <w:multiLevelType w:val="multilevel"/>
    <w:tmpl w:val="569A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7"/>
  </w:num>
  <w:num w:numId="3">
    <w:abstractNumId w:val="12"/>
  </w:num>
  <w:num w:numId="4">
    <w:abstractNumId w:val="1"/>
  </w:num>
  <w:num w:numId="5">
    <w:abstractNumId w:val="4"/>
  </w:num>
  <w:num w:numId="6">
    <w:abstractNumId w:val="18"/>
  </w:num>
  <w:num w:numId="7">
    <w:abstractNumId w:val="14"/>
  </w:num>
  <w:num w:numId="8">
    <w:abstractNumId w:val="20"/>
  </w:num>
  <w:num w:numId="9">
    <w:abstractNumId w:val="19"/>
  </w:num>
  <w:num w:numId="10">
    <w:abstractNumId w:val="0"/>
  </w:num>
  <w:num w:numId="11">
    <w:abstractNumId w:val="11"/>
  </w:num>
  <w:num w:numId="12">
    <w:abstractNumId w:val="5"/>
  </w:num>
  <w:num w:numId="13">
    <w:abstractNumId w:val="13"/>
  </w:num>
  <w:num w:numId="14">
    <w:abstractNumId w:val="8"/>
  </w:num>
  <w:num w:numId="15">
    <w:abstractNumId w:val="7"/>
  </w:num>
  <w:num w:numId="16">
    <w:abstractNumId w:val="2"/>
  </w:num>
  <w:num w:numId="17">
    <w:abstractNumId w:val="10"/>
  </w:num>
  <w:num w:numId="18">
    <w:abstractNumId w:val="16"/>
  </w:num>
  <w:num w:numId="19">
    <w:abstractNumId w:val="15"/>
  </w:num>
  <w:num w:numId="20">
    <w:abstractNumId w:val="3"/>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26A1B"/>
    <w:rsid w:val="00036A22"/>
    <w:rsid w:val="00036F71"/>
    <w:rsid w:val="00066F70"/>
    <w:rsid w:val="00087308"/>
    <w:rsid w:val="000A0075"/>
    <w:rsid w:val="000A7CFD"/>
    <w:rsid w:val="000A7EC2"/>
    <w:rsid w:val="000B4939"/>
    <w:rsid w:val="000C3D04"/>
    <w:rsid w:val="000C4B55"/>
    <w:rsid w:val="000C7FF3"/>
    <w:rsid w:val="000D0262"/>
    <w:rsid w:val="000D6C57"/>
    <w:rsid w:val="000E74AD"/>
    <w:rsid w:val="0010136B"/>
    <w:rsid w:val="001160B3"/>
    <w:rsid w:val="001209C1"/>
    <w:rsid w:val="00143020"/>
    <w:rsid w:val="0014404A"/>
    <w:rsid w:val="001553D2"/>
    <w:rsid w:val="00155780"/>
    <w:rsid w:val="00155F63"/>
    <w:rsid w:val="00167A41"/>
    <w:rsid w:val="00176AD8"/>
    <w:rsid w:val="00177F0D"/>
    <w:rsid w:val="0018367A"/>
    <w:rsid w:val="00187088"/>
    <w:rsid w:val="001A3E8D"/>
    <w:rsid w:val="001C1A12"/>
    <w:rsid w:val="001C1C9D"/>
    <w:rsid w:val="001D28D0"/>
    <w:rsid w:val="001D739C"/>
    <w:rsid w:val="001E2C45"/>
    <w:rsid w:val="001E7351"/>
    <w:rsid w:val="001F2E41"/>
    <w:rsid w:val="001F759F"/>
    <w:rsid w:val="00201483"/>
    <w:rsid w:val="00202A02"/>
    <w:rsid w:val="002132B8"/>
    <w:rsid w:val="00215C98"/>
    <w:rsid w:val="002207D8"/>
    <w:rsid w:val="00230E29"/>
    <w:rsid w:val="0023406C"/>
    <w:rsid w:val="00242616"/>
    <w:rsid w:val="00242B16"/>
    <w:rsid w:val="0024499A"/>
    <w:rsid w:val="00251325"/>
    <w:rsid w:val="00273C9C"/>
    <w:rsid w:val="002746D7"/>
    <w:rsid w:val="00285253"/>
    <w:rsid w:val="002871B9"/>
    <w:rsid w:val="00287986"/>
    <w:rsid w:val="0029523C"/>
    <w:rsid w:val="002A3A09"/>
    <w:rsid w:val="002A7AD9"/>
    <w:rsid w:val="002B415B"/>
    <w:rsid w:val="002B6EA3"/>
    <w:rsid w:val="002D2096"/>
    <w:rsid w:val="002E0D16"/>
    <w:rsid w:val="002E733C"/>
    <w:rsid w:val="002E775B"/>
    <w:rsid w:val="002F1E1E"/>
    <w:rsid w:val="002F418D"/>
    <w:rsid w:val="0030317D"/>
    <w:rsid w:val="00313DFA"/>
    <w:rsid w:val="00320337"/>
    <w:rsid w:val="003245CF"/>
    <w:rsid w:val="00324E5A"/>
    <w:rsid w:val="00325740"/>
    <w:rsid w:val="003306D5"/>
    <w:rsid w:val="00360066"/>
    <w:rsid w:val="00366C2D"/>
    <w:rsid w:val="003704D5"/>
    <w:rsid w:val="00370B2F"/>
    <w:rsid w:val="00381981"/>
    <w:rsid w:val="003870BA"/>
    <w:rsid w:val="003875C7"/>
    <w:rsid w:val="003879E4"/>
    <w:rsid w:val="00391968"/>
    <w:rsid w:val="00394059"/>
    <w:rsid w:val="00394747"/>
    <w:rsid w:val="00395922"/>
    <w:rsid w:val="003A01CA"/>
    <w:rsid w:val="003B62BB"/>
    <w:rsid w:val="003D2E75"/>
    <w:rsid w:val="003D4A5D"/>
    <w:rsid w:val="003D6D26"/>
    <w:rsid w:val="003F6B58"/>
    <w:rsid w:val="003F7E5F"/>
    <w:rsid w:val="004005BF"/>
    <w:rsid w:val="00403F0D"/>
    <w:rsid w:val="00412A91"/>
    <w:rsid w:val="0041356E"/>
    <w:rsid w:val="004245E1"/>
    <w:rsid w:val="00427D83"/>
    <w:rsid w:val="004348E6"/>
    <w:rsid w:val="00434944"/>
    <w:rsid w:val="00437752"/>
    <w:rsid w:val="00441E2B"/>
    <w:rsid w:val="0044673C"/>
    <w:rsid w:val="00450D96"/>
    <w:rsid w:val="004628F0"/>
    <w:rsid w:val="00465C5B"/>
    <w:rsid w:val="00484792"/>
    <w:rsid w:val="00494367"/>
    <w:rsid w:val="004A484F"/>
    <w:rsid w:val="004B2977"/>
    <w:rsid w:val="004C22D3"/>
    <w:rsid w:val="004D46C6"/>
    <w:rsid w:val="004E386D"/>
    <w:rsid w:val="004E4B6C"/>
    <w:rsid w:val="004F2E75"/>
    <w:rsid w:val="004F4E71"/>
    <w:rsid w:val="00504A06"/>
    <w:rsid w:val="00514B92"/>
    <w:rsid w:val="00522E9B"/>
    <w:rsid w:val="00524635"/>
    <w:rsid w:val="005332D4"/>
    <w:rsid w:val="005375A1"/>
    <w:rsid w:val="00550E32"/>
    <w:rsid w:val="005552CD"/>
    <w:rsid w:val="0056534C"/>
    <w:rsid w:val="00567088"/>
    <w:rsid w:val="0057489E"/>
    <w:rsid w:val="00576029"/>
    <w:rsid w:val="00577C85"/>
    <w:rsid w:val="00583565"/>
    <w:rsid w:val="005854A9"/>
    <w:rsid w:val="005854E1"/>
    <w:rsid w:val="00594644"/>
    <w:rsid w:val="005A05B9"/>
    <w:rsid w:val="005A2DA3"/>
    <w:rsid w:val="005A7E47"/>
    <w:rsid w:val="005C64A3"/>
    <w:rsid w:val="005C6C1E"/>
    <w:rsid w:val="005D4A70"/>
    <w:rsid w:val="005E10DA"/>
    <w:rsid w:val="005F75CA"/>
    <w:rsid w:val="00601667"/>
    <w:rsid w:val="00615C80"/>
    <w:rsid w:val="00650031"/>
    <w:rsid w:val="0065334A"/>
    <w:rsid w:val="00661A85"/>
    <w:rsid w:val="00674A0F"/>
    <w:rsid w:val="00677CB9"/>
    <w:rsid w:val="00677F03"/>
    <w:rsid w:val="00690FE3"/>
    <w:rsid w:val="00692EBF"/>
    <w:rsid w:val="00693994"/>
    <w:rsid w:val="006A2840"/>
    <w:rsid w:val="006A54E0"/>
    <w:rsid w:val="006A5D68"/>
    <w:rsid w:val="006B4214"/>
    <w:rsid w:val="006B6DBF"/>
    <w:rsid w:val="006B7761"/>
    <w:rsid w:val="006C57C6"/>
    <w:rsid w:val="006C6E28"/>
    <w:rsid w:val="006D163C"/>
    <w:rsid w:val="006D5E17"/>
    <w:rsid w:val="006D65C2"/>
    <w:rsid w:val="006E18C5"/>
    <w:rsid w:val="006F69BA"/>
    <w:rsid w:val="006F6D0D"/>
    <w:rsid w:val="007032F3"/>
    <w:rsid w:val="00712E93"/>
    <w:rsid w:val="00716957"/>
    <w:rsid w:val="00723895"/>
    <w:rsid w:val="00727B89"/>
    <w:rsid w:val="007312A9"/>
    <w:rsid w:val="00760D3B"/>
    <w:rsid w:val="007648E4"/>
    <w:rsid w:val="00767B97"/>
    <w:rsid w:val="007728C1"/>
    <w:rsid w:val="00781C03"/>
    <w:rsid w:val="0078401F"/>
    <w:rsid w:val="00790AB3"/>
    <w:rsid w:val="00797218"/>
    <w:rsid w:val="007B44AF"/>
    <w:rsid w:val="007B7A6A"/>
    <w:rsid w:val="007B7DB8"/>
    <w:rsid w:val="007C5D11"/>
    <w:rsid w:val="007C5ED6"/>
    <w:rsid w:val="007D11F4"/>
    <w:rsid w:val="007D4E68"/>
    <w:rsid w:val="007E358D"/>
    <w:rsid w:val="007E4B0D"/>
    <w:rsid w:val="007F46A3"/>
    <w:rsid w:val="00817594"/>
    <w:rsid w:val="00817E46"/>
    <w:rsid w:val="00820BDA"/>
    <w:rsid w:val="00820FEB"/>
    <w:rsid w:val="008222FF"/>
    <w:rsid w:val="00824D61"/>
    <w:rsid w:val="00826C88"/>
    <w:rsid w:val="0083081F"/>
    <w:rsid w:val="00832A33"/>
    <w:rsid w:val="00836F56"/>
    <w:rsid w:val="0084217A"/>
    <w:rsid w:val="0084445E"/>
    <w:rsid w:val="008554E8"/>
    <w:rsid w:val="00866B14"/>
    <w:rsid w:val="0089461A"/>
    <w:rsid w:val="008A0054"/>
    <w:rsid w:val="008A02F5"/>
    <w:rsid w:val="008B1D5D"/>
    <w:rsid w:val="008B581F"/>
    <w:rsid w:val="008B612B"/>
    <w:rsid w:val="008C7F5C"/>
    <w:rsid w:val="00901AAE"/>
    <w:rsid w:val="0092116E"/>
    <w:rsid w:val="00921B79"/>
    <w:rsid w:val="0093085E"/>
    <w:rsid w:val="009343F0"/>
    <w:rsid w:val="009465F4"/>
    <w:rsid w:val="00952AC5"/>
    <w:rsid w:val="009564C3"/>
    <w:rsid w:val="009643FA"/>
    <w:rsid w:val="00970388"/>
    <w:rsid w:val="00970BC7"/>
    <w:rsid w:val="0097263C"/>
    <w:rsid w:val="00974F1E"/>
    <w:rsid w:val="0098585A"/>
    <w:rsid w:val="009A7207"/>
    <w:rsid w:val="009C0BAC"/>
    <w:rsid w:val="009C7ABE"/>
    <w:rsid w:val="009D172C"/>
    <w:rsid w:val="009D59E3"/>
    <w:rsid w:val="009F0369"/>
    <w:rsid w:val="009F27CB"/>
    <w:rsid w:val="00A044EE"/>
    <w:rsid w:val="00A04DAF"/>
    <w:rsid w:val="00A05BB8"/>
    <w:rsid w:val="00A1191D"/>
    <w:rsid w:val="00A15793"/>
    <w:rsid w:val="00A34363"/>
    <w:rsid w:val="00A3517F"/>
    <w:rsid w:val="00A45FC7"/>
    <w:rsid w:val="00A50E80"/>
    <w:rsid w:val="00A66D7A"/>
    <w:rsid w:val="00A67C6B"/>
    <w:rsid w:val="00A708FB"/>
    <w:rsid w:val="00A70B44"/>
    <w:rsid w:val="00A76C09"/>
    <w:rsid w:val="00A80AFE"/>
    <w:rsid w:val="00A83327"/>
    <w:rsid w:val="00A84C0B"/>
    <w:rsid w:val="00A91788"/>
    <w:rsid w:val="00AA28AA"/>
    <w:rsid w:val="00AB345E"/>
    <w:rsid w:val="00AB5629"/>
    <w:rsid w:val="00AC2A69"/>
    <w:rsid w:val="00AD03B3"/>
    <w:rsid w:val="00AE26E1"/>
    <w:rsid w:val="00B06952"/>
    <w:rsid w:val="00B0710C"/>
    <w:rsid w:val="00B129C4"/>
    <w:rsid w:val="00B173C7"/>
    <w:rsid w:val="00B17F5D"/>
    <w:rsid w:val="00B22179"/>
    <w:rsid w:val="00B246C9"/>
    <w:rsid w:val="00B66968"/>
    <w:rsid w:val="00B716E8"/>
    <w:rsid w:val="00B80195"/>
    <w:rsid w:val="00B93680"/>
    <w:rsid w:val="00B94EAF"/>
    <w:rsid w:val="00BA1F85"/>
    <w:rsid w:val="00BA4CE8"/>
    <w:rsid w:val="00BB4DFD"/>
    <w:rsid w:val="00BC28D7"/>
    <w:rsid w:val="00BC3334"/>
    <w:rsid w:val="00BD0456"/>
    <w:rsid w:val="00BF2262"/>
    <w:rsid w:val="00C00A16"/>
    <w:rsid w:val="00C30327"/>
    <w:rsid w:val="00C34B5F"/>
    <w:rsid w:val="00C352C4"/>
    <w:rsid w:val="00C54BE8"/>
    <w:rsid w:val="00C6050F"/>
    <w:rsid w:val="00C63A37"/>
    <w:rsid w:val="00C77B18"/>
    <w:rsid w:val="00C828F1"/>
    <w:rsid w:val="00C82E52"/>
    <w:rsid w:val="00C910B5"/>
    <w:rsid w:val="00CA0BE8"/>
    <w:rsid w:val="00CB72D7"/>
    <w:rsid w:val="00CC55A8"/>
    <w:rsid w:val="00CC7322"/>
    <w:rsid w:val="00CD64FB"/>
    <w:rsid w:val="00CE0BDE"/>
    <w:rsid w:val="00CF53C9"/>
    <w:rsid w:val="00D05244"/>
    <w:rsid w:val="00D22B65"/>
    <w:rsid w:val="00D257E2"/>
    <w:rsid w:val="00D3179D"/>
    <w:rsid w:val="00D50AE7"/>
    <w:rsid w:val="00D5318B"/>
    <w:rsid w:val="00D53BB4"/>
    <w:rsid w:val="00D75A27"/>
    <w:rsid w:val="00D774D8"/>
    <w:rsid w:val="00D80AEB"/>
    <w:rsid w:val="00D835F3"/>
    <w:rsid w:val="00D84EEC"/>
    <w:rsid w:val="00D874F1"/>
    <w:rsid w:val="00D957E0"/>
    <w:rsid w:val="00DA4877"/>
    <w:rsid w:val="00DB367B"/>
    <w:rsid w:val="00DB7B76"/>
    <w:rsid w:val="00DC091C"/>
    <w:rsid w:val="00DC12FF"/>
    <w:rsid w:val="00DC2D52"/>
    <w:rsid w:val="00DC3062"/>
    <w:rsid w:val="00DC356E"/>
    <w:rsid w:val="00DC641F"/>
    <w:rsid w:val="00DD7315"/>
    <w:rsid w:val="00DF2B1B"/>
    <w:rsid w:val="00DF6781"/>
    <w:rsid w:val="00DF786A"/>
    <w:rsid w:val="00E117BA"/>
    <w:rsid w:val="00E12F8B"/>
    <w:rsid w:val="00E13658"/>
    <w:rsid w:val="00E13FFB"/>
    <w:rsid w:val="00E159E5"/>
    <w:rsid w:val="00E168F3"/>
    <w:rsid w:val="00E27DAA"/>
    <w:rsid w:val="00E421A5"/>
    <w:rsid w:val="00E52C55"/>
    <w:rsid w:val="00E53265"/>
    <w:rsid w:val="00E55B6D"/>
    <w:rsid w:val="00E7323C"/>
    <w:rsid w:val="00E87ADC"/>
    <w:rsid w:val="00EA7249"/>
    <w:rsid w:val="00EB2ACC"/>
    <w:rsid w:val="00EB3597"/>
    <w:rsid w:val="00EB4FAD"/>
    <w:rsid w:val="00EC2808"/>
    <w:rsid w:val="00ED189D"/>
    <w:rsid w:val="00ED308B"/>
    <w:rsid w:val="00ED720E"/>
    <w:rsid w:val="00EE2E33"/>
    <w:rsid w:val="00EE58FB"/>
    <w:rsid w:val="00EF7C7B"/>
    <w:rsid w:val="00EF7D15"/>
    <w:rsid w:val="00F02F81"/>
    <w:rsid w:val="00F1002C"/>
    <w:rsid w:val="00F13DA4"/>
    <w:rsid w:val="00F1550A"/>
    <w:rsid w:val="00F2154D"/>
    <w:rsid w:val="00F232A0"/>
    <w:rsid w:val="00F2783E"/>
    <w:rsid w:val="00F30023"/>
    <w:rsid w:val="00F35532"/>
    <w:rsid w:val="00F53458"/>
    <w:rsid w:val="00F56280"/>
    <w:rsid w:val="00F67237"/>
    <w:rsid w:val="00F802AE"/>
    <w:rsid w:val="00F81B2D"/>
    <w:rsid w:val="00F97F4D"/>
    <w:rsid w:val="00FA5DC0"/>
    <w:rsid w:val="00FA5F1C"/>
    <w:rsid w:val="00FB778D"/>
    <w:rsid w:val="00FC5CC8"/>
    <w:rsid w:val="00FC66D3"/>
    <w:rsid w:val="00FD4940"/>
    <w:rsid w:val="00F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uiPriority w:val="99"/>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te-title">
    <w:name w:val="site-title"/>
    <w:basedOn w:val="Normal"/>
    <w:rsid w:val="003F7E5F"/>
    <w:pPr>
      <w:spacing w:before="100" w:beforeAutospacing="1" w:after="100" w:afterAutospacing="1" w:line="240" w:lineRule="auto"/>
    </w:pPr>
  </w:style>
  <w:style w:type="character" w:styleId="Strong">
    <w:name w:val="Strong"/>
    <w:basedOn w:val="DefaultParagraphFont"/>
    <w:uiPriority w:val="22"/>
    <w:qFormat/>
    <w:rsid w:val="003F7E5F"/>
    <w:rPr>
      <w:b/>
      <w:bCs/>
    </w:rPr>
  </w:style>
  <w:style w:type="character" w:customStyle="1" w:styleId="su-spoiler-icon">
    <w:name w:val="su-spoiler-icon"/>
    <w:basedOn w:val="DefaultParagraphFont"/>
    <w:rsid w:val="003F7E5F"/>
  </w:style>
  <w:style w:type="paragraph" w:styleId="Date">
    <w:name w:val="Date"/>
    <w:basedOn w:val="Normal"/>
    <w:next w:val="Normal"/>
    <w:link w:val="DateChar"/>
    <w:uiPriority w:val="99"/>
    <w:semiHidden/>
    <w:unhideWhenUsed/>
    <w:rsid w:val="003F7E5F"/>
    <w:pPr>
      <w:spacing w:after="0" w:line="240" w:lineRule="auto"/>
    </w:pPr>
  </w:style>
  <w:style w:type="character" w:customStyle="1" w:styleId="DateChar">
    <w:name w:val="Date Char"/>
    <w:basedOn w:val="DefaultParagraphFont"/>
    <w:link w:val="Date"/>
    <w:uiPriority w:val="99"/>
    <w:semiHidden/>
    <w:rsid w:val="003F7E5F"/>
    <w:rPr>
      <w:rFonts w:ascii="Times New Roman" w:hAnsi="Times New Roman" w:cs="Times New Roman"/>
    </w:rPr>
  </w:style>
  <w:style w:type="character" w:customStyle="1" w:styleId="date1">
    <w:name w:val="date1"/>
    <w:basedOn w:val="DefaultParagraphFont"/>
    <w:rsid w:val="003F7E5F"/>
  </w:style>
  <w:style w:type="character" w:customStyle="1" w:styleId="excerpt-dash">
    <w:name w:val="excerpt-dash"/>
    <w:basedOn w:val="DefaultParagraphFont"/>
    <w:rsid w:val="003F7E5F"/>
  </w:style>
  <w:style w:type="character" w:customStyle="1" w:styleId="excerpt">
    <w:name w:val="excerpt"/>
    <w:basedOn w:val="DefaultParagraphFont"/>
    <w:rsid w:val="003F7E5F"/>
  </w:style>
  <w:style w:type="paragraph" w:styleId="Title">
    <w:name w:val="Title"/>
    <w:basedOn w:val="Normal"/>
    <w:next w:val="Normal"/>
    <w:link w:val="TitleChar"/>
    <w:uiPriority w:val="10"/>
    <w:qFormat/>
    <w:rsid w:val="003F7E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5F"/>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A05BB8"/>
    <w:rPr>
      <w:i/>
      <w:iCs/>
    </w:rPr>
  </w:style>
  <w:style w:type="paragraph" w:styleId="TOC1">
    <w:name w:val="toc 1"/>
    <w:basedOn w:val="Normal"/>
    <w:next w:val="Normal"/>
    <w:autoRedefine/>
    <w:uiPriority w:val="39"/>
    <w:unhideWhenUsed/>
    <w:rsid w:val="00A05BB8"/>
    <w:pPr>
      <w:spacing w:before="120" w:after="0"/>
    </w:pPr>
    <w:rPr>
      <w:rFonts w:asciiTheme="minorHAnsi" w:hAnsiTheme="minorHAnsi"/>
      <w:b/>
      <w:bCs/>
    </w:rPr>
  </w:style>
  <w:style w:type="paragraph" w:styleId="TOC2">
    <w:name w:val="toc 2"/>
    <w:basedOn w:val="Normal"/>
    <w:next w:val="Normal"/>
    <w:autoRedefine/>
    <w:uiPriority w:val="39"/>
    <w:unhideWhenUsed/>
    <w:rsid w:val="00A05BB8"/>
    <w:pPr>
      <w:spacing w:after="0"/>
      <w:ind w:left="240"/>
    </w:pPr>
    <w:rPr>
      <w:rFonts w:asciiTheme="minorHAnsi" w:hAnsiTheme="minorHAnsi"/>
      <w:b/>
      <w:bCs/>
      <w:sz w:val="22"/>
      <w:szCs w:val="22"/>
    </w:rPr>
  </w:style>
  <w:style w:type="paragraph" w:styleId="TOC3">
    <w:name w:val="toc 3"/>
    <w:basedOn w:val="Normal"/>
    <w:next w:val="Normal"/>
    <w:autoRedefine/>
    <w:uiPriority w:val="39"/>
    <w:unhideWhenUsed/>
    <w:rsid w:val="00A05BB8"/>
    <w:pPr>
      <w:spacing w:after="0"/>
      <w:ind w:left="480"/>
    </w:pPr>
    <w:rPr>
      <w:rFonts w:asciiTheme="minorHAnsi" w:hAnsiTheme="minorHAnsi"/>
      <w:sz w:val="22"/>
      <w:szCs w:val="22"/>
    </w:rPr>
  </w:style>
  <w:style w:type="paragraph" w:styleId="TOC4">
    <w:name w:val="toc 4"/>
    <w:basedOn w:val="Normal"/>
    <w:next w:val="Normal"/>
    <w:autoRedefine/>
    <w:uiPriority w:val="39"/>
    <w:unhideWhenUsed/>
    <w:rsid w:val="00A05BB8"/>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A05BB8"/>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A05BB8"/>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A05BB8"/>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A05BB8"/>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A05BB8"/>
    <w:pPr>
      <w:spacing w:after="0"/>
      <w:ind w:left="1920"/>
    </w:pPr>
    <w:rPr>
      <w:rFonts w:asciiTheme="minorHAnsi" w:hAnsiTheme="minorHAnsi"/>
      <w:sz w:val="20"/>
      <w:szCs w:val="20"/>
    </w:rPr>
  </w:style>
  <w:style w:type="character" w:customStyle="1" w:styleId="excerpt-more">
    <w:name w:val="excerpt-more"/>
    <w:basedOn w:val="DefaultParagraphFont"/>
    <w:rsid w:val="00101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65378349">
      <w:bodyDiv w:val="1"/>
      <w:marLeft w:val="0"/>
      <w:marRight w:val="0"/>
      <w:marTop w:val="0"/>
      <w:marBottom w:val="0"/>
      <w:divBdr>
        <w:top w:val="none" w:sz="0" w:space="0" w:color="auto"/>
        <w:left w:val="none" w:sz="0" w:space="0" w:color="auto"/>
        <w:bottom w:val="none" w:sz="0" w:space="0" w:color="auto"/>
        <w:right w:val="none" w:sz="0" w:space="0" w:color="auto"/>
      </w:divBdr>
      <w:divsChild>
        <w:div w:id="57285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69498991">
      <w:bodyDiv w:val="1"/>
      <w:marLeft w:val="0"/>
      <w:marRight w:val="0"/>
      <w:marTop w:val="0"/>
      <w:marBottom w:val="0"/>
      <w:divBdr>
        <w:top w:val="none" w:sz="0" w:space="0" w:color="auto"/>
        <w:left w:val="none" w:sz="0" w:space="0" w:color="auto"/>
        <w:bottom w:val="none" w:sz="0" w:space="0" w:color="auto"/>
        <w:right w:val="none" w:sz="0" w:space="0" w:color="auto"/>
      </w:divBdr>
    </w:div>
    <w:div w:id="49592201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756170855">
      <w:bodyDiv w:val="1"/>
      <w:marLeft w:val="0"/>
      <w:marRight w:val="0"/>
      <w:marTop w:val="0"/>
      <w:marBottom w:val="0"/>
      <w:divBdr>
        <w:top w:val="none" w:sz="0" w:space="0" w:color="auto"/>
        <w:left w:val="none" w:sz="0" w:space="0" w:color="auto"/>
        <w:bottom w:val="none" w:sz="0" w:space="0" w:color="auto"/>
        <w:right w:val="none" w:sz="0" w:space="0" w:color="auto"/>
      </w:divBdr>
    </w:div>
    <w:div w:id="758872850">
      <w:bodyDiv w:val="1"/>
      <w:marLeft w:val="0"/>
      <w:marRight w:val="0"/>
      <w:marTop w:val="0"/>
      <w:marBottom w:val="0"/>
      <w:divBdr>
        <w:top w:val="none" w:sz="0" w:space="0" w:color="auto"/>
        <w:left w:val="none" w:sz="0" w:space="0" w:color="auto"/>
        <w:bottom w:val="none" w:sz="0" w:space="0" w:color="auto"/>
        <w:right w:val="none" w:sz="0" w:space="0" w:color="auto"/>
      </w:divBdr>
    </w:div>
    <w:div w:id="830877391">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5947142">
      <w:bodyDiv w:val="1"/>
      <w:marLeft w:val="0"/>
      <w:marRight w:val="0"/>
      <w:marTop w:val="0"/>
      <w:marBottom w:val="0"/>
      <w:divBdr>
        <w:top w:val="none" w:sz="0" w:space="0" w:color="auto"/>
        <w:left w:val="none" w:sz="0" w:space="0" w:color="auto"/>
        <w:bottom w:val="none" w:sz="0" w:space="0" w:color="auto"/>
        <w:right w:val="none" w:sz="0" w:space="0" w:color="auto"/>
      </w:divBdr>
      <w:divsChild>
        <w:div w:id="1934510153">
          <w:marLeft w:val="0"/>
          <w:marRight w:val="0"/>
          <w:marTop w:val="0"/>
          <w:marBottom w:val="300"/>
          <w:divBdr>
            <w:top w:val="none" w:sz="0" w:space="0" w:color="auto"/>
            <w:left w:val="none" w:sz="0" w:space="0" w:color="auto"/>
            <w:bottom w:val="single" w:sz="6" w:space="15" w:color="EEEEEE"/>
            <w:right w:val="none" w:sz="0" w:space="0" w:color="auto"/>
          </w:divBdr>
        </w:div>
        <w:div w:id="789982003">
          <w:marLeft w:val="0"/>
          <w:marRight w:val="0"/>
          <w:marTop w:val="0"/>
          <w:marBottom w:val="300"/>
          <w:divBdr>
            <w:top w:val="none" w:sz="0" w:space="0" w:color="auto"/>
            <w:left w:val="none" w:sz="0" w:space="0" w:color="auto"/>
            <w:bottom w:val="single" w:sz="6" w:space="15" w:color="EEEEEE"/>
            <w:right w:val="none" w:sz="0" w:space="0" w:color="auto"/>
          </w:divBdr>
        </w:div>
        <w:div w:id="1647126819">
          <w:marLeft w:val="0"/>
          <w:marRight w:val="0"/>
          <w:marTop w:val="0"/>
          <w:marBottom w:val="300"/>
          <w:divBdr>
            <w:top w:val="none" w:sz="0" w:space="0" w:color="auto"/>
            <w:left w:val="none" w:sz="0" w:space="0" w:color="auto"/>
            <w:bottom w:val="single" w:sz="6" w:space="15" w:color="EEEEEE"/>
            <w:right w:val="none" w:sz="0" w:space="0" w:color="auto"/>
          </w:divBdr>
        </w:div>
        <w:div w:id="765686809">
          <w:marLeft w:val="0"/>
          <w:marRight w:val="0"/>
          <w:marTop w:val="0"/>
          <w:marBottom w:val="300"/>
          <w:divBdr>
            <w:top w:val="none" w:sz="0" w:space="0" w:color="auto"/>
            <w:left w:val="none" w:sz="0" w:space="0" w:color="auto"/>
            <w:bottom w:val="single" w:sz="6" w:space="15" w:color="EEEEEE"/>
            <w:right w:val="none" w:sz="0" w:space="0" w:color="auto"/>
          </w:divBdr>
        </w:div>
        <w:div w:id="2119333341">
          <w:marLeft w:val="0"/>
          <w:marRight w:val="0"/>
          <w:marTop w:val="0"/>
          <w:marBottom w:val="300"/>
          <w:divBdr>
            <w:top w:val="none" w:sz="0" w:space="0" w:color="auto"/>
            <w:left w:val="none" w:sz="0" w:space="0" w:color="auto"/>
            <w:bottom w:val="single" w:sz="6" w:space="15" w:color="EEEEEE"/>
            <w:right w:val="none" w:sz="0" w:space="0" w:color="auto"/>
          </w:divBdr>
        </w:div>
        <w:div w:id="1551384693">
          <w:marLeft w:val="0"/>
          <w:marRight w:val="0"/>
          <w:marTop w:val="0"/>
          <w:marBottom w:val="300"/>
          <w:divBdr>
            <w:top w:val="none" w:sz="0" w:space="0" w:color="auto"/>
            <w:left w:val="none" w:sz="0" w:space="0" w:color="auto"/>
            <w:bottom w:val="single" w:sz="6" w:space="15" w:color="EEEEEE"/>
            <w:right w:val="none" w:sz="0" w:space="0" w:color="auto"/>
          </w:divBdr>
        </w:div>
        <w:div w:id="1403214974">
          <w:marLeft w:val="0"/>
          <w:marRight w:val="0"/>
          <w:marTop w:val="0"/>
          <w:marBottom w:val="300"/>
          <w:divBdr>
            <w:top w:val="none" w:sz="0" w:space="0" w:color="auto"/>
            <w:left w:val="none" w:sz="0" w:space="0" w:color="auto"/>
            <w:bottom w:val="single" w:sz="6" w:space="15" w:color="EEEEEE"/>
            <w:right w:val="none" w:sz="0" w:space="0" w:color="auto"/>
          </w:divBdr>
        </w:div>
        <w:div w:id="19167178">
          <w:marLeft w:val="0"/>
          <w:marRight w:val="0"/>
          <w:marTop w:val="0"/>
          <w:marBottom w:val="300"/>
          <w:divBdr>
            <w:top w:val="none" w:sz="0" w:space="0" w:color="auto"/>
            <w:left w:val="none" w:sz="0" w:space="0" w:color="auto"/>
            <w:bottom w:val="single" w:sz="6" w:space="15" w:color="EEEEEE"/>
            <w:right w:val="none" w:sz="0" w:space="0" w:color="auto"/>
          </w:divBdr>
        </w:div>
        <w:div w:id="761141525">
          <w:marLeft w:val="0"/>
          <w:marRight w:val="0"/>
          <w:marTop w:val="0"/>
          <w:marBottom w:val="300"/>
          <w:divBdr>
            <w:top w:val="none" w:sz="0" w:space="0" w:color="auto"/>
            <w:left w:val="none" w:sz="0" w:space="0" w:color="auto"/>
            <w:bottom w:val="single" w:sz="6" w:space="15" w:color="EEEEEE"/>
            <w:right w:val="none" w:sz="0" w:space="0" w:color="auto"/>
          </w:divBdr>
        </w:div>
        <w:div w:id="1481731628">
          <w:marLeft w:val="0"/>
          <w:marRight w:val="0"/>
          <w:marTop w:val="0"/>
          <w:marBottom w:val="300"/>
          <w:divBdr>
            <w:top w:val="none" w:sz="0" w:space="0" w:color="auto"/>
            <w:left w:val="none" w:sz="0" w:space="0" w:color="auto"/>
            <w:bottom w:val="single" w:sz="6" w:space="15" w:color="EEEEEE"/>
            <w:right w:val="none" w:sz="0" w:space="0" w:color="auto"/>
          </w:divBdr>
        </w:div>
        <w:div w:id="1129396609">
          <w:marLeft w:val="0"/>
          <w:marRight w:val="0"/>
          <w:marTop w:val="0"/>
          <w:marBottom w:val="300"/>
          <w:divBdr>
            <w:top w:val="none" w:sz="0" w:space="0" w:color="auto"/>
            <w:left w:val="none" w:sz="0" w:space="0" w:color="auto"/>
            <w:bottom w:val="single" w:sz="6" w:space="15" w:color="EEEEEE"/>
            <w:right w:val="none" w:sz="0" w:space="0" w:color="auto"/>
          </w:divBdr>
        </w:div>
        <w:div w:id="535966832">
          <w:marLeft w:val="0"/>
          <w:marRight w:val="0"/>
          <w:marTop w:val="0"/>
          <w:marBottom w:val="300"/>
          <w:divBdr>
            <w:top w:val="none" w:sz="0" w:space="0" w:color="auto"/>
            <w:left w:val="none" w:sz="0" w:space="0" w:color="auto"/>
            <w:bottom w:val="single" w:sz="6" w:space="15" w:color="EEEEEE"/>
            <w:right w:val="none" w:sz="0" w:space="0" w:color="auto"/>
          </w:divBdr>
        </w:div>
        <w:div w:id="1443452981">
          <w:marLeft w:val="0"/>
          <w:marRight w:val="0"/>
          <w:marTop w:val="0"/>
          <w:marBottom w:val="300"/>
          <w:divBdr>
            <w:top w:val="none" w:sz="0" w:space="0" w:color="auto"/>
            <w:left w:val="none" w:sz="0" w:space="0" w:color="auto"/>
            <w:bottom w:val="single" w:sz="6" w:space="15" w:color="EEEEEE"/>
            <w:right w:val="none" w:sz="0" w:space="0" w:color="auto"/>
          </w:divBdr>
        </w:div>
        <w:div w:id="484324632">
          <w:marLeft w:val="0"/>
          <w:marRight w:val="0"/>
          <w:marTop w:val="0"/>
          <w:marBottom w:val="300"/>
          <w:divBdr>
            <w:top w:val="none" w:sz="0" w:space="0" w:color="auto"/>
            <w:left w:val="none" w:sz="0" w:space="0" w:color="auto"/>
            <w:bottom w:val="single" w:sz="6" w:space="15" w:color="EEEEEE"/>
            <w:right w:val="none" w:sz="0" w:space="0" w:color="auto"/>
          </w:divBdr>
        </w:div>
        <w:div w:id="15544362">
          <w:marLeft w:val="0"/>
          <w:marRight w:val="0"/>
          <w:marTop w:val="0"/>
          <w:marBottom w:val="300"/>
          <w:divBdr>
            <w:top w:val="none" w:sz="0" w:space="0" w:color="auto"/>
            <w:left w:val="none" w:sz="0" w:space="0" w:color="auto"/>
            <w:bottom w:val="single" w:sz="6" w:space="15" w:color="EEEEEE"/>
            <w:right w:val="none" w:sz="0" w:space="0" w:color="auto"/>
          </w:divBdr>
        </w:div>
        <w:div w:id="1399666330">
          <w:marLeft w:val="0"/>
          <w:marRight w:val="0"/>
          <w:marTop w:val="0"/>
          <w:marBottom w:val="300"/>
          <w:divBdr>
            <w:top w:val="none" w:sz="0" w:space="0" w:color="auto"/>
            <w:left w:val="none" w:sz="0" w:space="0" w:color="auto"/>
            <w:bottom w:val="single" w:sz="6" w:space="15" w:color="EEEEEE"/>
            <w:right w:val="none" w:sz="0" w:space="0" w:color="auto"/>
          </w:divBdr>
        </w:div>
        <w:div w:id="1404180587">
          <w:marLeft w:val="0"/>
          <w:marRight w:val="0"/>
          <w:marTop w:val="0"/>
          <w:marBottom w:val="300"/>
          <w:divBdr>
            <w:top w:val="none" w:sz="0" w:space="0" w:color="auto"/>
            <w:left w:val="none" w:sz="0" w:space="0" w:color="auto"/>
            <w:bottom w:val="single" w:sz="6" w:space="15" w:color="EEEEEE"/>
            <w:right w:val="none" w:sz="0" w:space="0" w:color="auto"/>
          </w:divBdr>
        </w:div>
        <w:div w:id="272054757">
          <w:marLeft w:val="0"/>
          <w:marRight w:val="0"/>
          <w:marTop w:val="0"/>
          <w:marBottom w:val="300"/>
          <w:divBdr>
            <w:top w:val="none" w:sz="0" w:space="0" w:color="auto"/>
            <w:left w:val="none" w:sz="0" w:space="0" w:color="auto"/>
            <w:bottom w:val="single" w:sz="6" w:space="15" w:color="EEEEEE"/>
            <w:right w:val="none" w:sz="0" w:space="0" w:color="auto"/>
          </w:divBdr>
          <w:divsChild>
            <w:div w:id="1561210977">
              <w:marLeft w:val="0"/>
              <w:marRight w:val="0"/>
              <w:marTop w:val="0"/>
              <w:marBottom w:val="0"/>
              <w:divBdr>
                <w:top w:val="none" w:sz="0" w:space="0" w:color="auto"/>
                <w:left w:val="none" w:sz="0" w:space="0" w:color="auto"/>
                <w:bottom w:val="none" w:sz="0" w:space="0" w:color="auto"/>
                <w:right w:val="none" w:sz="0" w:space="0" w:color="auto"/>
              </w:divBdr>
            </w:div>
          </w:divsChild>
        </w:div>
        <w:div w:id="520552769">
          <w:marLeft w:val="0"/>
          <w:marRight w:val="0"/>
          <w:marTop w:val="0"/>
          <w:marBottom w:val="300"/>
          <w:divBdr>
            <w:top w:val="none" w:sz="0" w:space="0" w:color="auto"/>
            <w:left w:val="none" w:sz="0" w:space="0" w:color="auto"/>
            <w:bottom w:val="single" w:sz="6" w:space="15" w:color="EEEEEE"/>
            <w:right w:val="none" w:sz="0" w:space="0" w:color="auto"/>
          </w:divBdr>
        </w:div>
        <w:div w:id="808714371">
          <w:marLeft w:val="0"/>
          <w:marRight w:val="0"/>
          <w:marTop w:val="0"/>
          <w:marBottom w:val="300"/>
          <w:divBdr>
            <w:top w:val="none" w:sz="0" w:space="0" w:color="auto"/>
            <w:left w:val="none" w:sz="0" w:space="0" w:color="auto"/>
            <w:bottom w:val="single" w:sz="6" w:space="15" w:color="EEEEEE"/>
            <w:right w:val="none" w:sz="0" w:space="0" w:color="auto"/>
          </w:divBdr>
        </w:div>
        <w:div w:id="382875202">
          <w:marLeft w:val="0"/>
          <w:marRight w:val="0"/>
          <w:marTop w:val="0"/>
          <w:marBottom w:val="300"/>
          <w:divBdr>
            <w:top w:val="none" w:sz="0" w:space="0" w:color="auto"/>
            <w:left w:val="none" w:sz="0" w:space="0" w:color="auto"/>
            <w:bottom w:val="single" w:sz="6" w:space="15" w:color="EEEEEE"/>
            <w:right w:val="none" w:sz="0" w:space="0" w:color="auto"/>
          </w:divBdr>
        </w:div>
        <w:div w:id="1080638945">
          <w:marLeft w:val="0"/>
          <w:marRight w:val="0"/>
          <w:marTop w:val="0"/>
          <w:marBottom w:val="300"/>
          <w:divBdr>
            <w:top w:val="none" w:sz="0" w:space="0" w:color="auto"/>
            <w:left w:val="none" w:sz="0" w:space="0" w:color="auto"/>
            <w:bottom w:val="single" w:sz="6" w:space="15" w:color="EEEEEE"/>
            <w:right w:val="none" w:sz="0" w:space="0" w:color="auto"/>
          </w:divBdr>
        </w:div>
        <w:div w:id="14353345">
          <w:marLeft w:val="0"/>
          <w:marRight w:val="0"/>
          <w:marTop w:val="0"/>
          <w:marBottom w:val="300"/>
          <w:divBdr>
            <w:top w:val="none" w:sz="0" w:space="0" w:color="auto"/>
            <w:left w:val="none" w:sz="0" w:space="0" w:color="auto"/>
            <w:bottom w:val="single" w:sz="6" w:space="15" w:color="EEEEEE"/>
            <w:right w:val="none" w:sz="0" w:space="0" w:color="auto"/>
          </w:divBdr>
        </w:div>
        <w:div w:id="75327249">
          <w:marLeft w:val="0"/>
          <w:marRight w:val="0"/>
          <w:marTop w:val="0"/>
          <w:marBottom w:val="300"/>
          <w:divBdr>
            <w:top w:val="none" w:sz="0" w:space="0" w:color="auto"/>
            <w:left w:val="none" w:sz="0" w:space="0" w:color="auto"/>
            <w:bottom w:val="single" w:sz="6" w:space="15" w:color="EEEEEE"/>
            <w:right w:val="none" w:sz="0" w:space="0" w:color="auto"/>
          </w:divBdr>
        </w:div>
        <w:div w:id="603730359">
          <w:marLeft w:val="0"/>
          <w:marRight w:val="0"/>
          <w:marTop w:val="0"/>
          <w:marBottom w:val="300"/>
          <w:divBdr>
            <w:top w:val="none" w:sz="0" w:space="0" w:color="auto"/>
            <w:left w:val="none" w:sz="0" w:space="0" w:color="auto"/>
            <w:bottom w:val="single" w:sz="6" w:space="15" w:color="EEEEEE"/>
            <w:right w:val="none" w:sz="0" w:space="0" w:color="auto"/>
          </w:divBdr>
        </w:div>
        <w:div w:id="1546678094">
          <w:marLeft w:val="0"/>
          <w:marRight w:val="0"/>
          <w:marTop w:val="0"/>
          <w:marBottom w:val="300"/>
          <w:divBdr>
            <w:top w:val="none" w:sz="0" w:space="0" w:color="auto"/>
            <w:left w:val="none" w:sz="0" w:space="0" w:color="auto"/>
            <w:bottom w:val="single" w:sz="6" w:space="15" w:color="EEEEEE"/>
            <w:right w:val="none" w:sz="0" w:space="0" w:color="auto"/>
          </w:divBdr>
        </w:div>
        <w:div w:id="635765735">
          <w:marLeft w:val="0"/>
          <w:marRight w:val="0"/>
          <w:marTop w:val="0"/>
          <w:marBottom w:val="300"/>
          <w:divBdr>
            <w:top w:val="none" w:sz="0" w:space="0" w:color="auto"/>
            <w:left w:val="none" w:sz="0" w:space="0" w:color="auto"/>
            <w:bottom w:val="single" w:sz="6" w:space="15" w:color="EEEEEE"/>
            <w:right w:val="none" w:sz="0" w:space="0" w:color="auto"/>
          </w:divBdr>
        </w:div>
      </w:divsChild>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8036544">
      <w:bodyDiv w:val="1"/>
      <w:marLeft w:val="0"/>
      <w:marRight w:val="0"/>
      <w:marTop w:val="0"/>
      <w:marBottom w:val="0"/>
      <w:divBdr>
        <w:top w:val="none" w:sz="0" w:space="0" w:color="auto"/>
        <w:left w:val="none" w:sz="0" w:space="0" w:color="auto"/>
        <w:bottom w:val="none" w:sz="0" w:space="0" w:color="auto"/>
        <w:right w:val="none" w:sz="0" w:space="0" w:color="auto"/>
      </w:divBdr>
      <w:divsChild>
        <w:div w:id="2042587988">
          <w:marLeft w:val="0"/>
          <w:marRight w:val="0"/>
          <w:marTop w:val="0"/>
          <w:marBottom w:val="0"/>
          <w:divBdr>
            <w:top w:val="none" w:sz="0" w:space="0" w:color="auto"/>
            <w:left w:val="none" w:sz="0" w:space="0" w:color="auto"/>
            <w:bottom w:val="none" w:sz="0" w:space="0" w:color="auto"/>
            <w:right w:val="none" w:sz="0" w:space="0" w:color="auto"/>
          </w:divBdr>
        </w:div>
        <w:div w:id="555047879">
          <w:marLeft w:val="0"/>
          <w:marRight w:val="0"/>
          <w:marTop w:val="0"/>
          <w:marBottom w:val="0"/>
          <w:divBdr>
            <w:top w:val="none" w:sz="0" w:space="0" w:color="auto"/>
            <w:left w:val="none" w:sz="0" w:space="0" w:color="auto"/>
            <w:bottom w:val="none" w:sz="0" w:space="0" w:color="auto"/>
            <w:right w:val="none" w:sz="0" w:space="0" w:color="auto"/>
          </w:divBdr>
        </w:div>
        <w:div w:id="1925726413">
          <w:marLeft w:val="0"/>
          <w:marRight w:val="0"/>
          <w:marTop w:val="0"/>
          <w:marBottom w:val="0"/>
          <w:divBdr>
            <w:top w:val="none" w:sz="0" w:space="0" w:color="auto"/>
            <w:left w:val="none" w:sz="0" w:space="0" w:color="auto"/>
            <w:bottom w:val="none" w:sz="0" w:space="0" w:color="auto"/>
            <w:right w:val="none" w:sz="0" w:space="0" w:color="auto"/>
          </w:divBdr>
        </w:div>
        <w:div w:id="299112044">
          <w:marLeft w:val="0"/>
          <w:marRight w:val="0"/>
          <w:marTop w:val="0"/>
          <w:marBottom w:val="0"/>
          <w:divBdr>
            <w:top w:val="none" w:sz="0" w:space="0" w:color="auto"/>
            <w:left w:val="none" w:sz="0" w:space="0" w:color="auto"/>
            <w:bottom w:val="none" w:sz="0" w:space="0" w:color="auto"/>
            <w:right w:val="none" w:sz="0" w:space="0" w:color="auto"/>
          </w:divBdr>
        </w:div>
        <w:div w:id="1228108325">
          <w:marLeft w:val="0"/>
          <w:marRight w:val="0"/>
          <w:marTop w:val="0"/>
          <w:marBottom w:val="0"/>
          <w:divBdr>
            <w:top w:val="none" w:sz="0" w:space="0" w:color="auto"/>
            <w:left w:val="none" w:sz="0" w:space="0" w:color="auto"/>
            <w:bottom w:val="none" w:sz="0" w:space="0" w:color="auto"/>
            <w:right w:val="none" w:sz="0" w:space="0" w:color="auto"/>
          </w:divBdr>
        </w:div>
        <w:div w:id="392432878">
          <w:marLeft w:val="0"/>
          <w:marRight w:val="0"/>
          <w:marTop w:val="0"/>
          <w:marBottom w:val="0"/>
          <w:divBdr>
            <w:top w:val="none" w:sz="0" w:space="0" w:color="auto"/>
            <w:left w:val="none" w:sz="0" w:space="0" w:color="auto"/>
            <w:bottom w:val="none" w:sz="0" w:space="0" w:color="auto"/>
            <w:right w:val="none" w:sz="0" w:space="0" w:color="auto"/>
          </w:divBdr>
        </w:div>
        <w:div w:id="279650182">
          <w:marLeft w:val="0"/>
          <w:marRight w:val="0"/>
          <w:marTop w:val="0"/>
          <w:marBottom w:val="0"/>
          <w:divBdr>
            <w:top w:val="none" w:sz="0" w:space="0" w:color="auto"/>
            <w:left w:val="none" w:sz="0" w:space="0" w:color="auto"/>
            <w:bottom w:val="none" w:sz="0" w:space="0" w:color="auto"/>
            <w:right w:val="none" w:sz="0" w:space="0" w:color="auto"/>
          </w:divBdr>
        </w:div>
        <w:div w:id="1644237378">
          <w:marLeft w:val="0"/>
          <w:marRight w:val="0"/>
          <w:marTop w:val="0"/>
          <w:marBottom w:val="0"/>
          <w:divBdr>
            <w:top w:val="none" w:sz="0" w:space="0" w:color="auto"/>
            <w:left w:val="none" w:sz="0" w:space="0" w:color="auto"/>
            <w:bottom w:val="none" w:sz="0" w:space="0" w:color="auto"/>
            <w:right w:val="none" w:sz="0" w:space="0" w:color="auto"/>
          </w:divBdr>
        </w:div>
        <w:div w:id="140082340">
          <w:marLeft w:val="0"/>
          <w:marRight w:val="0"/>
          <w:marTop w:val="0"/>
          <w:marBottom w:val="0"/>
          <w:divBdr>
            <w:top w:val="none" w:sz="0" w:space="0" w:color="auto"/>
            <w:left w:val="none" w:sz="0" w:space="0" w:color="auto"/>
            <w:bottom w:val="none" w:sz="0" w:space="0" w:color="auto"/>
            <w:right w:val="none" w:sz="0" w:space="0" w:color="auto"/>
          </w:divBdr>
        </w:div>
        <w:div w:id="1128208464">
          <w:marLeft w:val="0"/>
          <w:marRight w:val="0"/>
          <w:marTop w:val="0"/>
          <w:marBottom w:val="0"/>
          <w:divBdr>
            <w:top w:val="none" w:sz="0" w:space="0" w:color="auto"/>
            <w:left w:val="none" w:sz="0" w:space="0" w:color="auto"/>
            <w:bottom w:val="none" w:sz="0" w:space="0" w:color="auto"/>
            <w:right w:val="none" w:sz="0" w:space="0" w:color="auto"/>
          </w:divBdr>
        </w:div>
      </w:divsChild>
    </w:div>
    <w:div w:id="906692663">
      <w:bodyDiv w:val="1"/>
      <w:marLeft w:val="0"/>
      <w:marRight w:val="0"/>
      <w:marTop w:val="0"/>
      <w:marBottom w:val="0"/>
      <w:divBdr>
        <w:top w:val="none" w:sz="0" w:space="0" w:color="auto"/>
        <w:left w:val="none" w:sz="0" w:space="0" w:color="auto"/>
        <w:bottom w:val="none" w:sz="0" w:space="0" w:color="auto"/>
        <w:right w:val="none" w:sz="0" w:space="0" w:color="auto"/>
      </w:divBdr>
      <w:divsChild>
        <w:div w:id="1027562993">
          <w:marLeft w:val="0"/>
          <w:marRight w:val="0"/>
          <w:marTop w:val="0"/>
          <w:marBottom w:val="0"/>
          <w:divBdr>
            <w:top w:val="none" w:sz="0" w:space="0" w:color="auto"/>
            <w:left w:val="none" w:sz="0" w:space="0" w:color="auto"/>
            <w:bottom w:val="none" w:sz="0" w:space="0" w:color="auto"/>
            <w:right w:val="none" w:sz="0" w:space="0" w:color="auto"/>
          </w:divBdr>
          <w:divsChild>
            <w:div w:id="2119249250">
              <w:marLeft w:val="0"/>
              <w:marRight w:val="0"/>
              <w:marTop w:val="0"/>
              <w:marBottom w:val="0"/>
              <w:divBdr>
                <w:top w:val="none" w:sz="0" w:space="0" w:color="auto"/>
                <w:left w:val="none" w:sz="0" w:space="0" w:color="auto"/>
                <w:bottom w:val="none" w:sz="0" w:space="0" w:color="auto"/>
                <w:right w:val="none" w:sz="0" w:space="0" w:color="auto"/>
              </w:divBdr>
            </w:div>
            <w:div w:id="1445268499">
              <w:marLeft w:val="0"/>
              <w:marRight w:val="0"/>
              <w:marTop w:val="0"/>
              <w:marBottom w:val="0"/>
              <w:divBdr>
                <w:top w:val="none" w:sz="0" w:space="0" w:color="auto"/>
                <w:left w:val="none" w:sz="0" w:space="0" w:color="auto"/>
                <w:bottom w:val="none" w:sz="0" w:space="0" w:color="auto"/>
                <w:right w:val="none" w:sz="0" w:space="0" w:color="auto"/>
              </w:divBdr>
            </w:div>
          </w:divsChild>
        </w:div>
        <w:div w:id="1356539084">
          <w:marLeft w:val="0"/>
          <w:marRight w:val="0"/>
          <w:marTop w:val="975"/>
          <w:marBottom w:val="600"/>
          <w:divBdr>
            <w:top w:val="none" w:sz="0" w:space="0" w:color="auto"/>
            <w:left w:val="none" w:sz="0" w:space="0" w:color="auto"/>
            <w:bottom w:val="none" w:sz="0" w:space="0" w:color="auto"/>
            <w:right w:val="none" w:sz="0" w:space="0" w:color="auto"/>
          </w:divBdr>
          <w:divsChild>
            <w:div w:id="1500655074">
              <w:marLeft w:val="0"/>
              <w:marRight w:val="0"/>
              <w:marTop w:val="0"/>
              <w:marBottom w:val="0"/>
              <w:divBdr>
                <w:top w:val="none" w:sz="0" w:space="0" w:color="auto"/>
                <w:left w:val="none" w:sz="0" w:space="0" w:color="auto"/>
                <w:bottom w:val="double" w:sz="6" w:space="0" w:color="DDDDDD"/>
                <w:right w:val="none" w:sz="0" w:space="0" w:color="auto"/>
              </w:divBdr>
              <w:divsChild>
                <w:div w:id="2064019660">
                  <w:marLeft w:val="0"/>
                  <w:marRight w:val="0"/>
                  <w:marTop w:val="0"/>
                  <w:marBottom w:val="0"/>
                  <w:divBdr>
                    <w:top w:val="none" w:sz="0" w:space="0" w:color="auto"/>
                    <w:left w:val="none" w:sz="0" w:space="0" w:color="auto"/>
                    <w:bottom w:val="none" w:sz="0" w:space="0" w:color="auto"/>
                    <w:right w:val="none" w:sz="0" w:space="0" w:color="auto"/>
                  </w:divBdr>
                  <w:divsChild>
                    <w:div w:id="1664316911">
                      <w:marLeft w:val="0"/>
                      <w:marRight w:val="0"/>
                      <w:marTop w:val="0"/>
                      <w:marBottom w:val="0"/>
                      <w:divBdr>
                        <w:top w:val="none" w:sz="0" w:space="0" w:color="auto"/>
                        <w:left w:val="none" w:sz="0" w:space="0" w:color="auto"/>
                        <w:bottom w:val="none" w:sz="0" w:space="0" w:color="auto"/>
                        <w:right w:val="none" w:sz="0" w:space="0" w:color="auto"/>
                      </w:divBdr>
                      <w:divsChild>
                        <w:div w:id="268664485">
                          <w:marLeft w:val="0"/>
                          <w:marRight w:val="0"/>
                          <w:marTop w:val="0"/>
                          <w:marBottom w:val="360"/>
                          <w:divBdr>
                            <w:top w:val="single" w:sz="6" w:space="0" w:color="CCCCCC"/>
                            <w:left w:val="single" w:sz="6" w:space="0" w:color="CCCCCC"/>
                            <w:bottom w:val="single" w:sz="6" w:space="0" w:color="CCCCCC"/>
                            <w:right w:val="single" w:sz="6" w:space="0" w:color="CCCCCC"/>
                          </w:divBdr>
                          <w:divsChild>
                            <w:div w:id="1217156936">
                              <w:marLeft w:val="0"/>
                              <w:marRight w:val="0"/>
                              <w:marTop w:val="0"/>
                              <w:marBottom w:val="0"/>
                              <w:divBdr>
                                <w:top w:val="none" w:sz="0" w:space="0" w:color="auto"/>
                                <w:left w:val="none" w:sz="0" w:space="0" w:color="auto"/>
                                <w:bottom w:val="single" w:sz="6" w:space="5" w:color="CCCCCC"/>
                                <w:right w:val="none" w:sz="0" w:space="0" w:color="auto"/>
                              </w:divBdr>
                            </w:div>
                            <w:div w:id="168255635">
                              <w:marLeft w:val="0"/>
                              <w:marRight w:val="0"/>
                              <w:marTop w:val="0"/>
                              <w:marBottom w:val="0"/>
                              <w:divBdr>
                                <w:top w:val="none" w:sz="0" w:space="0" w:color="auto"/>
                                <w:left w:val="none" w:sz="0" w:space="0" w:color="auto"/>
                                <w:bottom w:val="none" w:sz="0" w:space="0" w:color="auto"/>
                                <w:right w:val="none" w:sz="0" w:space="0" w:color="auto"/>
                              </w:divBdr>
                            </w:div>
                          </w:divsChild>
                        </w:div>
                        <w:div w:id="405879920">
                          <w:marLeft w:val="0"/>
                          <w:marRight w:val="0"/>
                          <w:marTop w:val="0"/>
                          <w:marBottom w:val="360"/>
                          <w:divBdr>
                            <w:top w:val="single" w:sz="6" w:space="0" w:color="CCCCCC"/>
                            <w:left w:val="single" w:sz="6" w:space="0" w:color="CCCCCC"/>
                            <w:bottom w:val="single" w:sz="6" w:space="0" w:color="CCCCCC"/>
                            <w:right w:val="single" w:sz="6" w:space="0" w:color="CCCCCC"/>
                          </w:divBdr>
                          <w:divsChild>
                            <w:div w:id="594901800">
                              <w:marLeft w:val="0"/>
                              <w:marRight w:val="0"/>
                              <w:marTop w:val="0"/>
                              <w:marBottom w:val="0"/>
                              <w:divBdr>
                                <w:top w:val="none" w:sz="0" w:space="0" w:color="auto"/>
                                <w:left w:val="none" w:sz="0" w:space="0" w:color="auto"/>
                                <w:bottom w:val="single" w:sz="6" w:space="5" w:color="CCCCCC"/>
                                <w:right w:val="none" w:sz="0" w:space="0" w:color="auto"/>
                              </w:divBdr>
                            </w:div>
                            <w:div w:id="324359808">
                              <w:marLeft w:val="0"/>
                              <w:marRight w:val="0"/>
                              <w:marTop w:val="0"/>
                              <w:marBottom w:val="0"/>
                              <w:divBdr>
                                <w:top w:val="none" w:sz="0" w:space="0" w:color="auto"/>
                                <w:left w:val="none" w:sz="0" w:space="0" w:color="auto"/>
                                <w:bottom w:val="none" w:sz="0" w:space="0" w:color="auto"/>
                                <w:right w:val="none" w:sz="0" w:space="0" w:color="auto"/>
                              </w:divBdr>
                            </w:div>
                          </w:divsChild>
                        </w:div>
                        <w:div w:id="1810317077">
                          <w:marLeft w:val="0"/>
                          <w:marRight w:val="0"/>
                          <w:marTop w:val="0"/>
                          <w:marBottom w:val="360"/>
                          <w:divBdr>
                            <w:top w:val="single" w:sz="6" w:space="0" w:color="CCCCCC"/>
                            <w:left w:val="single" w:sz="6" w:space="0" w:color="CCCCCC"/>
                            <w:bottom w:val="single" w:sz="6" w:space="0" w:color="CCCCCC"/>
                            <w:right w:val="single" w:sz="6" w:space="0" w:color="CCCCCC"/>
                          </w:divBdr>
                          <w:divsChild>
                            <w:div w:id="772944846">
                              <w:marLeft w:val="0"/>
                              <w:marRight w:val="0"/>
                              <w:marTop w:val="0"/>
                              <w:marBottom w:val="0"/>
                              <w:divBdr>
                                <w:top w:val="none" w:sz="0" w:space="0" w:color="auto"/>
                                <w:left w:val="none" w:sz="0" w:space="0" w:color="auto"/>
                                <w:bottom w:val="single" w:sz="6" w:space="5" w:color="CCCCCC"/>
                                <w:right w:val="none" w:sz="0" w:space="0" w:color="auto"/>
                              </w:divBdr>
                            </w:div>
                            <w:div w:id="2015306270">
                              <w:marLeft w:val="0"/>
                              <w:marRight w:val="0"/>
                              <w:marTop w:val="0"/>
                              <w:marBottom w:val="0"/>
                              <w:divBdr>
                                <w:top w:val="none" w:sz="0" w:space="0" w:color="auto"/>
                                <w:left w:val="none" w:sz="0" w:space="0" w:color="auto"/>
                                <w:bottom w:val="none" w:sz="0" w:space="0" w:color="auto"/>
                                <w:right w:val="none" w:sz="0" w:space="0" w:color="auto"/>
                              </w:divBdr>
                            </w:div>
                          </w:divsChild>
                        </w:div>
                        <w:div w:id="793402397">
                          <w:marLeft w:val="0"/>
                          <w:marRight w:val="0"/>
                          <w:marTop w:val="0"/>
                          <w:marBottom w:val="360"/>
                          <w:divBdr>
                            <w:top w:val="single" w:sz="6" w:space="0" w:color="CCCCCC"/>
                            <w:left w:val="single" w:sz="6" w:space="0" w:color="CCCCCC"/>
                            <w:bottom w:val="single" w:sz="6" w:space="0" w:color="CCCCCC"/>
                            <w:right w:val="single" w:sz="6" w:space="0" w:color="CCCCCC"/>
                          </w:divBdr>
                          <w:divsChild>
                            <w:div w:id="536504470">
                              <w:marLeft w:val="0"/>
                              <w:marRight w:val="0"/>
                              <w:marTop w:val="0"/>
                              <w:marBottom w:val="0"/>
                              <w:divBdr>
                                <w:top w:val="none" w:sz="0" w:space="0" w:color="auto"/>
                                <w:left w:val="none" w:sz="0" w:space="0" w:color="auto"/>
                                <w:bottom w:val="single" w:sz="6" w:space="5" w:color="CCCCCC"/>
                                <w:right w:val="none" w:sz="0" w:space="0" w:color="auto"/>
                              </w:divBdr>
                            </w:div>
                            <w:div w:id="1450007276">
                              <w:marLeft w:val="0"/>
                              <w:marRight w:val="0"/>
                              <w:marTop w:val="0"/>
                              <w:marBottom w:val="0"/>
                              <w:divBdr>
                                <w:top w:val="none" w:sz="0" w:space="0" w:color="auto"/>
                                <w:left w:val="none" w:sz="0" w:space="0" w:color="auto"/>
                                <w:bottom w:val="none" w:sz="0" w:space="0" w:color="auto"/>
                                <w:right w:val="none" w:sz="0" w:space="0" w:color="auto"/>
                              </w:divBdr>
                            </w:div>
                          </w:divsChild>
                        </w:div>
                        <w:div w:id="255789994">
                          <w:marLeft w:val="0"/>
                          <w:marRight w:val="0"/>
                          <w:marTop w:val="0"/>
                          <w:marBottom w:val="360"/>
                          <w:divBdr>
                            <w:top w:val="single" w:sz="6" w:space="0" w:color="CCCCCC"/>
                            <w:left w:val="single" w:sz="6" w:space="0" w:color="CCCCCC"/>
                            <w:bottom w:val="single" w:sz="6" w:space="0" w:color="CCCCCC"/>
                            <w:right w:val="single" w:sz="6" w:space="0" w:color="CCCCCC"/>
                          </w:divBdr>
                          <w:divsChild>
                            <w:div w:id="1762798673">
                              <w:marLeft w:val="0"/>
                              <w:marRight w:val="0"/>
                              <w:marTop w:val="0"/>
                              <w:marBottom w:val="0"/>
                              <w:divBdr>
                                <w:top w:val="none" w:sz="0" w:space="0" w:color="auto"/>
                                <w:left w:val="none" w:sz="0" w:space="0" w:color="auto"/>
                                <w:bottom w:val="single" w:sz="6" w:space="5" w:color="CCCCCC"/>
                                <w:right w:val="none" w:sz="0" w:space="0" w:color="auto"/>
                              </w:divBdr>
                            </w:div>
                            <w:div w:id="844243257">
                              <w:marLeft w:val="0"/>
                              <w:marRight w:val="0"/>
                              <w:marTop w:val="0"/>
                              <w:marBottom w:val="0"/>
                              <w:divBdr>
                                <w:top w:val="none" w:sz="0" w:space="0" w:color="auto"/>
                                <w:left w:val="none" w:sz="0" w:space="0" w:color="auto"/>
                                <w:bottom w:val="none" w:sz="0" w:space="0" w:color="auto"/>
                                <w:right w:val="none" w:sz="0" w:space="0" w:color="auto"/>
                              </w:divBdr>
                            </w:div>
                          </w:divsChild>
                        </w:div>
                        <w:div w:id="2125036054">
                          <w:marLeft w:val="0"/>
                          <w:marRight w:val="0"/>
                          <w:marTop w:val="0"/>
                          <w:marBottom w:val="360"/>
                          <w:divBdr>
                            <w:top w:val="single" w:sz="6" w:space="0" w:color="CCCCCC"/>
                            <w:left w:val="single" w:sz="6" w:space="0" w:color="CCCCCC"/>
                            <w:bottom w:val="single" w:sz="6" w:space="0" w:color="CCCCCC"/>
                            <w:right w:val="single" w:sz="6" w:space="0" w:color="CCCCCC"/>
                          </w:divBdr>
                          <w:divsChild>
                            <w:div w:id="259531318">
                              <w:marLeft w:val="0"/>
                              <w:marRight w:val="0"/>
                              <w:marTop w:val="0"/>
                              <w:marBottom w:val="0"/>
                              <w:divBdr>
                                <w:top w:val="none" w:sz="0" w:space="0" w:color="auto"/>
                                <w:left w:val="none" w:sz="0" w:space="0" w:color="auto"/>
                                <w:bottom w:val="single" w:sz="6" w:space="5" w:color="CCCCCC"/>
                                <w:right w:val="none" w:sz="0" w:space="0" w:color="auto"/>
                              </w:divBdr>
                            </w:div>
                            <w:div w:id="1712270079">
                              <w:marLeft w:val="0"/>
                              <w:marRight w:val="0"/>
                              <w:marTop w:val="0"/>
                              <w:marBottom w:val="0"/>
                              <w:divBdr>
                                <w:top w:val="none" w:sz="0" w:space="0" w:color="auto"/>
                                <w:left w:val="none" w:sz="0" w:space="0" w:color="auto"/>
                                <w:bottom w:val="none" w:sz="0" w:space="0" w:color="auto"/>
                                <w:right w:val="none" w:sz="0" w:space="0" w:color="auto"/>
                              </w:divBdr>
                            </w:div>
                          </w:divsChild>
                        </w:div>
                        <w:div w:id="115486676">
                          <w:marLeft w:val="0"/>
                          <w:marRight w:val="0"/>
                          <w:marTop w:val="0"/>
                          <w:marBottom w:val="360"/>
                          <w:divBdr>
                            <w:top w:val="single" w:sz="6" w:space="0" w:color="CCCCCC"/>
                            <w:left w:val="single" w:sz="6" w:space="0" w:color="CCCCCC"/>
                            <w:bottom w:val="single" w:sz="6" w:space="0" w:color="CCCCCC"/>
                            <w:right w:val="single" w:sz="6" w:space="0" w:color="CCCCCC"/>
                          </w:divBdr>
                          <w:divsChild>
                            <w:div w:id="1286739445">
                              <w:marLeft w:val="0"/>
                              <w:marRight w:val="0"/>
                              <w:marTop w:val="0"/>
                              <w:marBottom w:val="0"/>
                              <w:divBdr>
                                <w:top w:val="none" w:sz="0" w:space="0" w:color="auto"/>
                                <w:left w:val="none" w:sz="0" w:space="0" w:color="auto"/>
                                <w:bottom w:val="single" w:sz="6" w:space="5" w:color="CCCCCC"/>
                                <w:right w:val="none" w:sz="0" w:space="0" w:color="auto"/>
                              </w:divBdr>
                            </w:div>
                            <w:div w:id="313602432">
                              <w:marLeft w:val="0"/>
                              <w:marRight w:val="0"/>
                              <w:marTop w:val="0"/>
                              <w:marBottom w:val="0"/>
                              <w:divBdr>
                                <w:top w:val="none" w:sz="0" w:space="0" w:color="auto"/>
                                <w:left w:val="none" w:sz="0" w:space="0" w:color="auto"/>
                                <w:bottom w:val="none" w:sz="0" w:space="0" w:color="auto"/>
                                <w:right w:val="none" w:sz="0" w:space="0" w:color="auto"/>
                              </w:divBdr>
                            </w:div>
                          </w:divsChild>
                        </w:div>
                        <w:div w:id="785924709">
                          <w:marLeft w:val="0"/>
                          <w:marRight w:val="0"/>
                          <w:marTop w:val="0"/>
                          <w:marBottom w:val="360"/>
                          <w:divBdr>
                            <w:top w:val="single" w:sz="6" w:space="0" w:color="CCCCCC"/>
                            <w:left w:val="single" w:sz="6" w:space="0" w:color="CCCCCC"/>
                            <w:bottom w:val="single" w:sz="6" w:space="0" w:color="CCCCCC"/>
                            <w:right w:val="single" w:sz="6" w:space="0" w:color="CCCCCC"/>
                          </w:divBdr>
                          <w:divsChild>
                            <w:div w:id="1891651671">
                              <w:marLeft w:val="0"/>
                              <w:marRight w:val="0"/>
                              <w:marTop w:val="0"/>
                              <w:marBottom w:val="0"/>
                              <w:divBdr>
                                <w:top w:val="none" w:sz="0" w:space="0" w:color="auto"/>
                                <w:left w:val="none" w:sz="0" w:space="0" w:color="auto"/>
                                <w:bottom w:val="single" w:sz="6" w:space="5" w:color="CCCCCC"/>
                                <w:right w:val="none" w:sz="0" w:space="0" w:color="auto"/>
                              </w:divBdr>
                            </w:div>
                            <w:div w:id="1312635672">
                              <w:marLeft w:val="0"/>
                              <w:marRight w:val="0"/>
                              <w:marTop w:val="0"/>
                              <w:marBottom w:val="0"/>
                              <w:divBdr>
                                <w:top w:val="none" w:sz="0" w:space="0" w:color="auto"/>
                                <w:left w:val="none" w:sz="0" w:space="0" w:color="auto"/>
                                <w:bottom w:val="none" w:sz="0" w:space="0" w:color="auto"/>
                                <w:right w:val="none" w:sz="0" w:space="0" w:color="auto"/>
                              </w:divBdr>
                            </w:div>
                          </w:divsChild>
                        </w:div>
                        <w:div w:id="783384328">
                          <w:marLeft w:val="0"/>
                          <w:marRight w:val="0"/>
                          <w:marTop w:val="0"/>
                          <w:marBottom w:val="360"/>
                          <w:divBdr>
                            <w:top w:val="single" w:sz="6" w:space="0" w:color="CCCCCC"/>
                            <w:left w:val="single" w:sz="6" w:space="0" w:color="CCCCCC"/>
                            <w:bottom w:val="single" w:sz="6" w:space="0" w:color="CCCCCC"/>
                            <w:right w:val="single" w:sz="6" w:space="0" w:color="CCCCCC"/>
                          </w:divBdr>
                          <w:divsChild>
                            <w:div w:id="910845131">
                              <w:marLeft w:val="0"/>
                              <w:marRight w:val="0"/>
                              <w:marTop w:val="0"/>
                              <w:marBottom w:val="0"/>
                              <w:divBdr>
                                <w:top w:val="none" w:sz="0" w:space="0" w:color="auto"/>
                                <w:left w:val="none" w:sz="0" w:space="0" w:color="auto"/>
                                <w:bottom w:val="single" w:sz="6" w:space="5" w:color="CCCCCC"/>
                                <w:right w:val="none" w:sz="0" w:space="0" w:color="auto"/>
                              </w:divBdr>
                            </w:div>
                            <w:div w:id="829517156">
                              <w:marLeft w:val="0"/>
                              <w:marRight w:val="0"/>
                              <w:marTop w:val="0"/>
                              <w:marBottom w:val="0"/>
                              <w:divBdr>
                                <w:top w:val="none" w:sz="0" w:space="0" w:color="auto"/>
                                <w:left w:val="none" w:sz="0" w:space="0" w:color="auto"/>
                                <w:bottom w:val="none" w:sz="0" w:space="0" w:color="auto"/>
                                <w:right w:val="none" w:sz="0" w:space="0" w:color="auto"/>
                              </w:divBdr>
                            </w:div>
                          </w:divsChild>
                        </w:div>
                        <w:div w:id="1245526606">
                          <w:marLeft w:val="0"/>
                          <w:marRight w:val="0"/>
                          <w:marTop w:val="0"/>
                          <w:marBottom w:val="360"/>
                          <w:divBdr>
                            <w:top w:val="single" w:sz="6" w:space="0" w:color="CCCCCC"/>
                            <w:left w:val="single" w:sz="6" w:space="0" w:color="CCCCCC"/>
                            <w:bottom w:val="single" w:sz="6" w:space="0" w:color="CCCCCC"/>
                            <w:right w:val="single" w:sz="6" w:space="0" w:color="CCCCCC"/>
                          </w:divBdr>
                          <w:divsChild>
                            <w:div w:id="42294469">
                              <w:marLeft w:val="0"/>
                              <w:marRight w:val="0"/>
                              <w:marTop w:val="0"/>
                              <w:marBottom w:val="0"/>
                              <w:divBdr>
                                <w:top w:val="none" w:sz="0" w:space="0" w:color="auto"/>
                                <w:left w:val="none" w:sz="0" w:space="0" w:color="auto"/>
                                <w:bottom w:val="single" w:sz="6" w:space="5" w:color="CCCCCC"/>
                                <w:right w:val="none" w:sz="0" w:space="0" w:color="auto"/>
                              </w:divBdr>
                            </w:div>
                            <w:div w:id="1887838152">
                              <w:marLeft w:val="0"/>
                              <w:marRight w:val="0"/>
                              <w:marTop w:val="0"/>
                              <w:marBottom w:val="0"/>
                              <w:divBdr>
                                <w:top w:val="none" w:sz="0" w:space="0" w:color="auto"/>
                                <w:left w:val="none" w:sz="0" w:space="0" w:color="auto"/>
                                <w:bottom w:val="none" w:sz="0" w:space="0" w:color="auto"/>
                                <w:right w:val="none" w:sz="0" w:space="0" w:color="auto"/>
                              </w:divBdr>
                            </w:div>
                          </w:divsChild>
                        </w:div>
                        <w:div w:id="1908227629">
                          <w:marLeft w:val="0"/>
                          <w:marRight w:val="0"/>
                          <w:marTop w:val="0"/>
                          <w:marBottom w:val="360"/>
                          <w:divBdr>
                            <w:top w:val="single" w:sz="6" w:space="0" w:color="CCCCCC"/>
                            <w:left w:val="single" w:sz="6" w:space="0" w:color="CCCCCC"/>
                            <w:bottom w:val="single" w:sz="6" w:space="0" w:color="CCCCCC"/>
                            <w:right w:val="single" w:sz="6" w:space="0" w:color="CCCCCC"/>
                          </w:divBdr>
                          <w:divsChild>
                            <w:div w:id="1798987213">
                              <w:marLeft w:val="0"/>
                              <w:marRight w:val="0"/>
                              <w:marTop w:val="0"/>
                              <w:marBottom w:val="0"/>
                              <w:divBdr>
                                <w:top w:val="none" w:sz="0" w:space="0" w:color="auto"/>
                                <w:left w:val="none" w:sz="0" w:space="0" w:color="auto"/>
                                <w:bottom w:val="single" w:sz="6" w:space="5" w:color="CCCCCC"/>
                                <w:right w:val="none" w:sz="0" w:space="0" w:color="auto"/>
                              </w:divBdr>
                            </w:div>
                            <w:div w:id="13766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438076">
      <w:bodyDiv w:val="1"/>
      <w:marLeft w:val="0"/>
      <w:marRight w:val="0"/>
      <w:marTop w:val="0"/>
      <w:marBottom w:val="0"/>
      <w:divBdr>
        <w:top w:val="none" w:sz="0" w:space="0" w:color="auto"/>
        <w:left w:val="none" w:sz="0" w:space="0" w:color="auto"/>
        <w:bottom w:val="none" w:sz="0" w:space="0" w:color="auto"/>
        <w:right w:val="none" w:sz="0" w:space="0" w:color="auto"/>
      </w:divBdr>
    </w:div>
    <w:div w:id="980616980">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39360971">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8889193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70427740">
      <w:bodyDiv w:val="1"/>
      <w:marLeft w:val="0"/>
      <w:marRight w:val="0"/>
      <w:marTop w:val="0"/>
      <w:marBottom w:val="0"/>
      <w:divBdr>
        <w:top w:val="none" w:sz="0" w:space="0" w:color="auto"/>
        <w:left w:val="none" w:sz="0" w:space="0" w:color="auto"/>
        <w:bottom w:val="none" w:sz="0" w:space="0" w:color="auto"/>
        <w:right w:val="none" w:sz="0" w:space="0" w:color="auto"/>
      </w:divBdr>
    </w:div>
    <w:div w:id="1272779327">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3037">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20421621">
      <w:bodyDiv w:val="1"/>
      <w:marLeft w:val="0"/>
      <w:marRight w:val="0"/>
      <w:marTop w:val="0"/>
      <w:marBottom w:val="0"/>
      <w:divBdr>
        <w:top w:val="none" w:sz="0" w:space="0" w:color="auto"/>
        <w:left w:val="none" w:sz="0" w:space="0" w:color="auto"/>
        <w:bottom w:val="none" w:sz="0" w:space="0" w:color="auto"/>
        <w:right w:val="none" w:sz="0" w:space="0" w:color="auto"/>
      </w:divBdr>
    </w:div>
    <w:div w:id="1843004782">
      <w:bodyDiv w:val="1"/>
      <w:marLeft w:val="0"/>
      <w:marRight w:val="0"/>
      <w:marTop w:val="0"/>
      <w:marBottom w:val="0"/>
      <w:divBdr>
        <w:top w:val="none" w:sz="0" w:space="0" w:color="auto"/>
        <w:left w:val="none" w:sz="0" w:space="0" w:color="auto"/>
        <w:bottom w:val="none" w:sz="0" w:space="0" w:color="auto"/>
        <w:right w:val="none" w:sz="0" w:space="0" w:color="auto"/>
      </w:divBdr>
    </w:div>
    <w:div w:id="187230705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57105304">
      <w:bodyDiv w:val="1"/>
      <w:marLeft w:val="0"/>
      <w:marRight w:val="0"/>
      <w:marTop w:val="0"/>
      <w:marBottom w:val="0"/>
      <w:divBdr>
        <w:top w:val="none" w:sz="0" w:space="0" w:color="auto"/>
        <w:left w:val="none" w:sz="0" w:space="0" w:color="auto"/>
        <w:bottom w:val="none" w:sz="0" w:space="0" w:color="auto"/>
        <w:right w:val="none" w:sz="0" w:space="0" w:color="auto"/>
      </w:divBdr>
    </w:div>
    <w:div w:id="1984580761">
      <w:bodyDiv w:val="1"/>
      <w:marLeft w:val="0"/>
      <w:marRight w:val="0"/>
      <w:marTop w:val="0"/>
      <w:marBottom w:val="0"/>
      <w:divBdr>
        <w:top w:val="none" w:sz="0" w:space="0" w:color="auto"/>
        <w:left w:val="none" w:sz="0" w:space="0" w:color="auto"/>
        <w:bottom w:val="none" w:sz="0" w:space="0" w:color="auto"/>
        <w:right w:val="none" w:sz="0" w:space="0" w:color="auto"/>
      </w:divBdr>
      <w:divsChild>
        <w:div w:id="1795951474">
          <w:marLeft w:val="0"/>
          <w:marRight w:val="0"/>
          <w:marTop w:val="0"/>
          <w:marBottom w:val="0"/>
          <w:divBdr>
            <w:top w:val="none" w:sz="0" w:space="0" w:color="auto"/>
            <w:left w:val="none" w:sz="0" w:space="0" w:color="auto"/>
            <w:bottom w:val="none" w:sz="0" w:space="0" w:color="auto"/>
            <w:right w:val="none" w:sz="0" w:space="0" w:color="auto"/>
          </w:divBdr>
          <w:divsChild>
            <w:div w:id="1272662955">
              <w:marLeft w:val="0"/>
              <w:marRight w:val="0"/>
              <w:marTop w:val="0"/>
              <w:marBottom w:val="0"/>
              <w:divBdr>
                <w:top w:val="none" w:sz="0" w:space="0" w:color="auto"/>
                <w:left w:val="none" w:sz="0" w:space="0" w:color="auto"/>
                <w:bottom w:val="none" w:sz="0" w:space="0" w:color="auto"/>
                <w:right w:val="none" w:sz="0" w:space="0" w:color="auto"/>
              </w:divBdr>
              <w:divsChild>
                <w:div w:id="1098868632">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1801797953">
          <w:marLeft w:val="0"/>
          <w:marRight w:val="0"/>
          <w:marTop w:val="0"/>
          <w:marBottom w:val="0"/>
          <w:divBdr>
            <w:top w:val="none" w:sz="0" w:space="0" w:color="auto"/>
            <w:left w:val="none" w:sz="0" w:space="0" w:color="auto"/>
            <w:bottom w:val="none" w:sz="0" w:space="0" w:color="auto"/>
            <w:right w:val="none" w:sz="0" w:space="0" w:color="auto"/>
          </w:divBdr>
          <w:divsChild>
            <w:div w:id="1120614160">
              <w:marLeft w:val="0"/>
              <w:marRight w:val="0"/>
              <w:marTop w:val="0"/>
              <w:marBottom w:val="0"/>
              <w:divBdr>
                <w:top w:val="none" w:sz="0" w:space="0" w:color="auto"/>
                <w:left w:val="none" w:sz="0" w:space="0" w:color="auto"/>
                <w:bottom w:val="none" w:sz="0" w:space="0" w:color="auto"/>
                <w:right w:val="none" w:sz="0" w:space="0" w:color="auto"/>
              </w:divBdr>
              <w:divsChild>
                <w:div w:id="2075270244">
                  <w:marLeft w:val="0"/>
                  <w:marRight w:val="0"/>
                  <w:marTop w:val="0"/>
                  <w:marBottom w:val="0"/>
                  <w:divBdr>
                    <w:top w:val="none" w:sz="0" w:space="0" w:color="auto"/>
                    <w:left w:val="none" w:sz="0" w:space="0" w:color="auto"/>
                    <w:bottom w:val="none" w:sz="0" w:space="0" w:color="auto"/>
                    <w:right w:val="none" w:sz="0" w:space="0" w:color="auto"/>
                  </w:divBdr>
                  <w:divsChild>
                    <w:div w:id="258953915">
                      <w:marLeft w:val="0"/>
                      <w:marRight w:val="0"/>
                      <w:marTop w:val="0"/>
                      <w:marBottom w:val="0"/>
                      <w:divBdr>
                        <w:top w:val="none" w:sz="0" w:space="0" w:color="auto"/>
                        <w:left w:val="none" w:sz="0" w:space="0" w:color="auto"/>
                        <w:bottom w:val="none" w:sz="0" w:space="0" w:color="auto"/>
                        <w:right w:val="none" w:sz="0" w:space="0" w:color="auto"/>
                      </w:divBdr>
                      <w:divsChild>
                        <w:div w:id="137957891">
                          <w:marLeft w:val="0"/>
                          <w:marRight w:val="0"/>
                          <w:marTop w:val="0"/>
                          <w:marBottom w:val="0"/>
                          <w:divBdr>
                            <w:top w:val="none" w:sz="0" w:space="0" w:color="auto"/>
                            <w:left w:val="none" w:sz="0" w:space="0" w:color="auto"/>
                            <w:bottom w:val="none" w:sz="0" w:space="0" w:color="auto"/>
                            <w:right w:val="none" w:sz="0" w:space="0" w:color="auto"/>
                          </w:divBdr>
                          <w:divsChild>
                            <w:div w:id="1624993503">
                              <w:marLeft w:val="180"/>
                              <w:marRight w:val="180"/>
                              <w:marTop w:val="0"/>
                              <w:marBottom w:val="0"/>
                              <w:divBdr>
                                <w:top w:val="none" w:sz="0" w:space="0" w:color="auto"/>
                                <w:left w:val="none" w:sz="0" w:space="0" w:color="auto"/>
                                <w:bottom w:val="none" w:sz="0" w:space="0" w:color="auto"/>
                                <w:right w:val="none" w:sz="0" w:space="0" w:color="auto"/>
                              </w:divBdr>
                              <w:divsChild>
                                <w:div w:id="121197032">
                                  <w:marLeft w:val="0"/>
                                  <w:marRight w:val="0"/>
                                  <w:marTop w:val="0"/>
                                  <w:marBottom w:val="0"/>
                                  <w:divBdr>
                                    <w:top w:val="none" w:sz="0" w:space="0" w:color="auto"/>
                                    <w:left w:val="none" w:sz="0" w:space="0" w:color="auto"/>
                                    <w:bottom w:val="none" w:sz="0" w:space="0" w:color="auto"/>
                                    <w:right w:val="none" w:sz="0" w:space="0" w:color="auto"/>
                                  </w:divBdr>
                                  <w:divsChild>
                                    <w:div w:id="1159426016">
                                      <w:marLeft w:val="0"/>
                                      <w:marRight w:val="0"/>
                                      <w:marTop w:val="0"/>
                                      <w:marBottom w:val="0"/>
                                      <w:divBdr>
                                        <w:top w:val="none" w:sz="0" w:space="0" w:color="auto"/>
                                        <w:left w:val="none" w:sz="0" w:space="0" w:color="auto"/>
                                        <w:bottom w:val="none" w:sz="0" w:space="0" w:color="auto"/>
                                        <w:right w:val="none" w:sz="0" w:space="0" w:color="auto"/>
                                      </w:divBdr>
                                      <w:divsChild>
                                        <w:div w:id="7549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87456">
      <w:bodyDiv w:val="1"/>
      <w:marLeft w:val="0"/>
      <w:marRight w:val="0"/>
      <w:marTop w:val="0"/>
      <w:marBottom w:val="0"/>
      <w:divBdr>
        <w:top w:val="none" w:sz="0" w:space="0" w:color="auto"/>
        <w:left w:val="none" w:sz="0" w:space="0" w:color="auto"/>
        <w:bottom w:val="none" w:sz="0" w:space="0" w:color="auto"/>
        <w:right w:val="none" w:sz="0" w:space="0" w:color="auto"/>
      </w:divBdr>
    </w:div>
    <w:div w:id="2041663051">
      <w:bodyDiv w:val="1"/>
      <w:marLeft w:val="0"/>
      <w:marRight w:val="0"/>
      <w:marTop w:val="0"/>
      <w:marBottom w:val="0"/>
      <w:divBdr>
        <w:top w:val="none" w:sz="0" w:space="0" w:color="auto"/>
        <w:left w:val="none" w:sz="0" w:space="0" w:color="auto"/>
        <w:bottom w:val="none" w:sz="0" w:space="0" w:color="auto"/>
        <w:right w:val="none" w:sz="0" w:space="0" w:color="auto"/>
      </w:divBdr>
      <w:divsChild>
        <w:div w:id="1457217165">
          <w:marLeft w:val="0"/>
          <w:marRight w:val="0"/>
          <w:marTop w:val="0"/>
          <w:marBottom w:val="360"/>
          <w:divBdr>
            <w:top w:val="single" w:sz="6" w:space="0" w:color="E5E55C"/>
            <w:left w:val="single" w:sz="6" w:space="0" w:color="E5E55C"/>
            <w:bottom w:val="single" w:sz="6" w:space="0" w:color="E5E55C"/>
            <w:right w:val="single" w:sz="6" w:space="0" w:color="E5E55C"/>
          </w:divBdr>
          <w:divsChild>
            <w:div w:id="1616205225">
              <w:marLeft w:val="0"/>
              <w:marRight w:val="0"/>
              <w:marTop w:val="0"/>
              <w:marBottom w:val="0"/>
              <w:divBdr>
                <w:top w:val="single" w:sz="6" w:space="12" w:color="FFFFE0"/>
                <w:left w:val="single" w:sz="6" w:space="12" w:color="FFFFE0"/>
                <w:bottom w:val="single" w:sz="6" w:space="12" w:color="FFFFE0"/>
                <w:right w:val="single" w:sz="6" w:space="12" w:color="FFFFE0"/>
              </w:divBdr>
            </w:div>
          </w:divsChild>
        </w:div>
      </w:divsChild>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459" Type="http://schemas.openxmlformats.org/officeDocument/2006/relationships/hyperlink" Target="https://monumentmembers.com/coaches-release-27-stoa-lincoln-douglas/" TargetMode="External"/><Relationship Id="rId510" Type="http://schemas.openxmlformats.org/officeDocument/2006/relationships/hyperlink" Target="https://monumentmembers.com/media-vs-public/" TargetMode="External"/><Relationship Id="rId511" Type="http://schemas.openxmlformats.org/officeDocument/2006/relationships/hyperlink" Target="https://monumentmembers.com/middle-east-policy/" TargetMode="External"/><Relationship Id="rId512" Type="http://schemas.openxmlformats.org/officeDocument/2006/relationships/hyperlink" Target="https://monumentmembers.com/military-commitments/" TargetMode="External"/><Relationship Id="rId20" Type="http://schemas.openxmlformats.org/officeDocument/2006/relationships/hyperlink" Target="https://monumentmembers.com/ncfca-lincoln-douglas-release-10-general-welfare-neg/" TargetMode="External"/><Relationship Id="rId21" Type="http://schemas.openxmlformats.org/officeDocument/2006/relationships/hyperlink" Target="https://monumentmembers.com/ncfca-lincoln-douglas-release-11-human-dignity-aff/" TargetMode="External"/><Relationship Id="rId22" Type="http://schemas.openxmlformats.org/officeDocument/2006/relationships/hyperlink" Target="https://monumentmembers.com/ncfca-lincoln-douglas-release-12-prosperity-neg/" TargetMode="External"/><Relationship Id="rId23" Type="http://schemas.openxmlformats.org/officeDocument/2006/relationships/hyperlink" Target="https://monumentmembers.com/ncfca-lincoln-douglas-release-13-fair-trade-is-not-impartial-aff/" TargetMode="External"/><Relationship Id="rId24" Type="http://schemas.openxmlformats.org/officeDocument/2006/relationships/hyperlink" Target="https://monumentmembers.com/ncfca-lincoln-douglas-release-14-peace-neg/" TargetMode="External"/><Relationship Id="rId25" Type="http://schemas.openxmlformats.org/officeDocument/2006/relationships/hyperlink" Target="https://monumentmembers.com/ncfca-lincoln-douglas-release-15-ethics-aff/" TargetMode="External"/><Relationship Id="rId26" Type="http://schemas.openxmlformats.org/officeDocument/2006/relationships/hyperlink" Target="https://monumentmembers.com/ncfca-lincoln-douglas-release-16-government-responsibility-neg/" TargetMode="External"/><Relationship Id="rId27" Type="http://schemas.openxmlformats.org/officeDocument/2006/relationships/hyperlink" Target="https://monumentmembers.com/ncfca-lincoln-douglas-release-17-justice-aff/" TargetMode="External"/><Relationship Id="rId28" Type="http://schemas.openxmlformats.org/officeDocument/2006/relationships/hyperlink" Target="https://monumentmembers.com/ncfca-lincoln-douglas-release-18-consensus-neg/" TargetMode="External"/><Relationship Id="rId29" Type="http://schemas.openxmlformats.org/officeDocument/2006/relationships/hyperlink" Target="https://monumentmembers.com/ncfca-lincoln-douglas-release-19-free-trade-lie-aff/" TargetMode="External"/><Relationship Id="rId513" Type="http://schemas.openxmlformats.org/officeDocument/2006/relationships/hyperlink" Target="https://monumentmembers.com/moral-obligation-to-assist-nations/" TargetMode="External"/><Relationship Id="rId514" Type="http://schemas.openxmlformats.org/officeDocument/2006/relationships/hyperlink" Target="https://monumentmembers.com/national-security-vs-freedom-of-the-press/" TargetMode="External"/><Relationship Id="rId515" Type="http://schemas.openxmlformats.org/officeDocument/2006/relationships/hyperlink" Target="https://monumentmembers.com/nato/" TargetMode="External"/><Relationship Id="rId516" Type="http://schemas.openxmlformats.org/officeDocument/2006/relationships/hyperlink" Target="https://monumentmembers.com/ncaa-fair-labor/" TargetMode="External"/><Relationship Id="rId517" Type="http://schemas.openxmlformats.org/officeDocument/2006/relationships/hyperlink" Target="https://monumentmembers.com/personal-freedom-vs-economic-security/" TargetMode="External"/><Relationship Id="rId518" Type="http://schemas.openxmlformats.org/officeDocument/2006/relationships/hyperlink" Target="https://monumentmembers.com/popular-sovereignty-vs-individual-rights/" TargetMode="External"/><Relationship Id="rId519" Type="http://schemas.openxmlformats.org/officeDocument/2006/relationships/hyperlink" Target="https://monumentmembers.com/presidential-war-powers/" TargetMode="External"/><Relationship Id="rId170" Type="http://schemas.openxmlformats.org/officeDocument/2006/relationships/hyperlink" Target="https://monumentmembers.com/ncfca-policy-release-34-turkey-hamas-sanctions-neg/" TargetMode="External"/><Relationship Id="rId171" Type="http://schemas.openxmlformats.org/officeDocument/2006/relationships/hyperlink" Target="https://monumentmembers.com/ncfca-policy-release-35-fulani-herdsmen-neg/" TargetMode="External"/><Relationship Id="rId172" Type="http://schemas.openxmlformats.org/officeDocument/2006/relationships/hyperlink" Target="https://monumentmembers.com/ncfca-policy-release-36-niger-delta-avengers-neg/" TargetMode="External"/><Relationship Id="rId173" Type="http://schemas.openxmlformats.org/officeDocument/2006/relationships/hyperlink" Target="https://monumentmembers.com/ncfca-policy-release-37-houthi-fto-neg/" TargetMode="External"/><Relationship Id="rId174" Type="http://schemas.openxmlformats.org/officeDocument/2006/relationships/hyperlink" Target="https://monumentmembers.com/ncfca-policy-release-38-tri-border-area-hezbollah-neg/" TargetMode="External"/><Relationship Id="rId175" Type="http://schemas.openxmlformats.org/officeDocument/2006/relationships/hyperlink" Target="https://monumentmembers.com/ncfca-policy-release-39-drones-jsoc-neg/" TargetMode="External"/><Relationship Id="rId176" Type="http://schemas.openxmlformats.org/officeDocument/2006/relationships/hyperlink" Target="https://monumentmembers.com/preseason-release-3-policy-debate/" TargetMode="External"/><Relationship Id="rId177" Type="http://schemas.openxmlformats.org/officeDocument/2006/relationships/hyperlink" Target="https://monumentmembers.com/nfhs-policy-release-01-history-of-immigration-info/" TargetMode="External"/><Relationship Id="rId178" Type="http://schemas.openxmlformats.org/officeDocument/2006/relationships/hyperlink" Target="https://monumentmembers.com/nfhs-policy-release-02-status-quo-immigration-info/" TargetMode="External"/><Relationship Id="rId179" Type="http://schemas.openxmlformats.org/officeDocument/2006/relationships/hyperlink" Target="https://monumentmembers.com/nfhs-policy-release-03-the-case-for-refugees-aff/" TargetMode="External"/><Relationship Id="rId230" Type="http://schemas.openxmlformats.org/officeDocument/2006/relationships/hyperlink" Target="https://monumentmembers.com/stoa-policy-release-15-lrp-food-aid-aff/" TargetMode="External"/><Relationship Id="rId231" Type="http://schemas.openxmlformats.org/officeDocument/2006/relationships/hyperlink" Target="https://monumentmembers.com/stoa-policy-release-16-lpr-food-aid-neg/" TargetMode="External"/><Relationship Id="rId232" Type="http://schemas.openxmlformats.org/officeDocument/2006/relationships/hyperlink" Target="https://monumentmembers.com/stoa-policy-release-17-end-egypt-aid-aff/" TargetMode="External"/><Relationship Id="rId233" Type="http://schemas.openxmlformats.org/officeDocument/2006/relationships/hyperlink" Target="https://monumentmembers.com/stoa-policy-release-18-egypt-aid-good-neg/" TargetMode="External"/><Relationship Id="rId234" Type="http://schemas.openxmlformats.org/officeDocument/2006/relationships/hyperlink" Target="https://monumentmembers.com/stoa-policy-release-19-honduras-aff/" TargetMode="External"/><Relationship Id="rId235" Type="http://schemas.openxmlformats.org/officeDocument/2006/relationships/hyperlink" Target="https://monumentmembers.com/stoa-policy-release-20-honduras-neg/" TargetMode="External"/><Relationship Id="rId236" Type="http://schemas.openxmlformats.org/officeDocument/2006/relationships/hyperlink" Target="https://monumentmembers.com/stoa-policy-release-21-hr-390-iraq-syria-neg/" TargetMode="External"/><Relationship Id="rId237" Type="http://schemas.openxmlformats.org/officeDocument/2006/relationships/hyperlink" Target="https://monumentmembers.com/stoa-policy-release-22-foreign-aid-bad-gen/" TargetMode="External"/><Relationship Id="rId238" Type="http://schemas.openxmlformats.org/officeDocument/2006/relationships/hyperlink" Target="https://monumentmembers.com/stoa-policy-release-23-foreign-aid-good-gen/" TargetMode="External"/><Relationship Id="rId239" Type="http://schemas.openxmlformats.org/officeDocument/2006/relationships/hyperlink" Target="https://monumentmembers.com/stoa-policy-release-24-pepfar-aff/" TargetMode="External"/><Relationship Id="rId460" Type="http://schemas.openxmlformats.org/officeDocument/2006/relationships/hyperlink" Target="https://monumentmembers.com/coaches-release-29-ncfca-apologetics/" TargetMode="External"/><Relationship Id="rId461" Type="http://schemas.openxmlformats.org/officeDocument/2006/relationships/hyperlink" Target="https://monumentmembers.com/coaches-release-30-extemp/" TargetMode="External"/><Relationship Id="rId462" Type="http://schemas.openxmlformats.org/officeDocument/2006/relationships/hyperlink" Target="https://monumentmembers.com/coaches-release-31-ncfca-policy/" TargetMode="External"/><Relationship Id="rId463" Type="http://schemas.openxmlformats.org/officeDocument/2006/relationships/hyperlink" Target="https://monumentmembers.com/coaches-release-32-nfhs-policy/" TargetMode="External"/><Relationship Id="rId464" Type="http://schemas.openxmlformats.org/officeDocument/2006/relationships/hyperlink" Target="https://monumentmembers.com/coaches-release-33-stoa-ld/" TargetMode="External"/><Relationship Id="rId465" Type="http://schemas.openxmlformats.org/officeDocument/2006/relationships/hyperlink" Target="https://monumentmembers.com/coaches-release-34-parli/" TargetMode="External"/><Relationship Id="rId466" Type="http://schemas.openxmlformats.org/officeDocument/2006/relationships/hyperlink" Target="https://monumentmembers.com/coaches-release-35-stoa-policy/" TargetMode="External"/><Relationship Id="rId467" Type="http://schemas.openxmlformats.org/officeDocument/2006/relationships/hyperlink" Target="https://monumentmembers.com/coaches-release-36-extemp/" TargetMode="External"/><Relationship Id="rId468" Type="http://schemas.openxmlformats.org/officeDocument/2006/relationships/hyperlink" Target="https://monumentmembers.com/coaches-release-37-ncfca-apologetics/" TargetMode="External"/><Relationship Id="rId469" Type="http://schemas.openxmlformats.org/officeDocument/2006/relationships/hyperlink" Target="https://monumentmembers.com/coaches-release-38-stoa-apologetics/" TargetMode="External"/><Relationship Id="rId520" Type="http://schemas.openxmlformats.org/officeDocument/2006/relationships/hyperlink" Target="https://monumentmembers.com/privacy-is-undervalued/" TargetMode="External"/><Relationship Id="rId521" Type="http://schemas.openxmlformats.org/officeDocument/2006/relationships/hyperlink" Target="https://monumentmembers.com/privacy-vs-security/" TargetMode="External"/><Relationship Id="rId522" Type="http://schemas.openxmlformats.org/officeDocument/2006/relationships/hyperlink" Target="https://monumentmembers.com/public-needs-vs-private-property-rights/" TargetMode="External"/><Relationship Id="rId30" Type="http://schemas.openxmlformats.org/officeDocument/2006/relationships/hyperlink" Target="https://monumentmembers.com/ncfca-lincoln-douglas-release-20-economic-development-neg/" TargetMode="External"/><Relationship Id="rId31" Type="http://schemas.openxmlformats.org/officeDocument/2006/relationships/hyperlink" Target="https://monumentmembers.com/ncfca-lincoln-douglas-release-21-coffee-opp/" TargetMode="External"/><Relationship Id="rId32" Type="http://schemas.openxmlformats.org/officeDocument/2006/relationships/hyperlink" Target="https://monumentmembers.com/ncfca-lincoln-douglas-release-22-sweatshops-are-good-opp/" TargetMode="External"/><Relationship Id="rId33" Type="http://schemas.openxmlformats.org/officeDocument/2006/relationships/hyperlink" Target="https://monumentmembers.com/ncfca-ld-release-23-practicality-aff/" TargetMode="External"/><Relationship Id="rId34" Type="http://schemas.openxmlformats.org/officeDocument/2006/relationships/hyperlink" Target="https://monumentmembers.com/ncfca-lincoln-douglas-release-24-fair-trade-isnt-fair-neg/" TargetMode="External"/><Relationship Id="rId35" Type="http://schemas.openxmlformats.org/officeDocument/2006/relationships/hyperlink" Target="https://monumentmembers.com/ncfca-lincoln-douglas-release-25-tariffs-good-opp/" TargetMode="External"/><Relationship Id="rId36" Type="http://schemas.openxmlformats.org/officeDocument/2006/relationships/hyperlink" Target="https://monumentmembers.com/ncfca-lincoln-douglas-release-26-tariffs-are-bad-opp/" TargetMode="External"/><Relationship Id="rId37" Type="http://schemas.openxmlformats.org/officeDocument/2006/relationships/hyperlink" Target="https://monumentmembers.com/ncfca-lincoln-douglas-release-27-purpose-of-government-opp/" TargetMode="External"/><Relationship Id="rId38" Type="http://schemas.openxmlformats.org/officeDocument/2006/relationships/hyperlink" Target="https://monumentmembers.com/ncfca-lincoln-douglas-release-28-fair-price-subjectivity/" TargetMode="External"/><Relationship Id="rId39" Type="http://schemas.openxmlformats.org/officeDocument/2006/relationships/hyperlink" Target="https://monumentmembers.com/ncfca-lincoln-douglas-release-29-fair-trade-does-good-aff/" TargetMode="External"/><Relationship Id="rId523" Type="http://schemas.openxmlformats.org/officeDocument/2006/relationships/hyperlink" Target="https://monumentmembers.com/rehabilitation-vs-retribution/" TargetMode="External"/><Relationship Id="rId524" Type="http://schemas.openxmlformats.org/officeDocument/2006/relationships/hyperlink" Target="https://monumentmembers.com/russia/" TargetMode="External"/><Relationship Id="rId525" Type="http://schemas.openxmlformats.org/officeDocument/2006/relationships/hyperlink" Target="https://monumentmembers.com/south-korea-defense/" TargetMode="External"/><Relationship Id="rId526" Type="http://schemas.openxmlformats.org/officeDocument/2006/relationships/hyperlink" Target="https://monumentmembers.com/speech-vs-moral-standards/" TargetMode="External"/><Relationship Id="rId527" Type="http://schemas.openxmlformats.org/officeDocument/2006/relationships/hyperlink" Target="https://monumentmembers.com/united-nations/" TargetMode="External"/><Relationship Id="rId528" Type="http://schemas.openxmlformats.org/officeDocument/2006/relationships/hyperlink" Target="https://monumentmembers.com/universal-basic-income/" TargetMode="External"/><Relationship Id="rId529" Type="http://schemas.openxmlformats.org/officeDocument/2006/relationships/hyperlink" Target="https://monumentmembers.com/advanced-analysis-and-refutation/" TargetMode="External"/><Relationship Id="rId180" Type="http://schemas.openxmlformats.org/officeDocument/2006/relationships/hyperlink" Target="https://monumentmembers.com/nfhs-policy-release-04-evidence-for-refugees-2a/" TargetMode="External"/><Relationship Id="rId181" Type="http://schemas.openxmlformats.org/officeDocument/2006/relationships/hyperlink" Target="https://monumentmembers.com/nfhs-policy-release-05-refugees-neg/" TargetMode="External"/><Relationship Id="rId182" Type="http://schemas.openxmlformats.org/officeDocument/2006/relationships/hyperlink" Target="https://monumentmembers.com/nfhs-policy-release-06-eb5-aff/" TargetMode="External"/><Relationship Id="rId183" Type="http://schemas.openxmlformats.org/officeDocument/2006/relationships/hyperlink" Target="https://monumentmembers.com/nfhs-policy-release-07-eb5-2a/" TargetMode="External"/><Relationship Id="rId184" Type="http://schemas.openxmlformats.org/officeDocument/2006/relationships/hyperlink" Target="https://monumentmembers.com/nfhs-policy-release-08-eb-5-visas-neg/" TargetMode="External"/><Relationship Id="rId185" Type="http://schemas.openxmlformats.org/officeDocument/2006/relationships/hyperlink" Target="https://monumentmembers.com/nfhs-policy-release-09-u-visas-aff/" TargetMode="External"/><Relationship Id="rId186" Type="http://schemas.openxmlformats.org/officeDocument/2006/relationships/hyperlink" Target="https://monumentmembers.com/nfhs-policy-release-10-u-visas-2a/" TargetMode="External"/><Relationship Id="rId187" Type="http://schemas.openxmlformats.org/officeDocument/2006/relationships/hyperlink" Target="https://monumentmembers.com/nfhs-policy-release-11-u-visa-neg/" TargetMode="External"/><Relationship Id="rId188" Type="http://schemas.openxmlformats.org/officeDocument/2006/relationships/hyperlink" Target="https://monumentmembers.com/nfhs-policy-release-12-h2a-reform-aff/" TargetMode="External"/><Relationship Id="rId189" Type="http://schemas.openxmlformats.org/officeDocument/2006/relationships/hyperlink" Target="https://monumentmembers.com/nfhs-policy-release-13-h2a-reform-2a/" TargetMode="External"/><Relationship Id="rId240" Type="http://schemas.openxmlformats.org/officeDocument/2006/relationships/hyperlink" Target="https://monumentmembers.com/stoa-policy-release-25-pepfar-neg/" TargetMode="External"/><Relationship Id="rId241" Type="http://schemas.openxmlformats.org/officeDocument/2006/relationships/hyperlink" Target="https://monumentmembers.com/stoa-policy-release-26-fight-against-malaria-aff/" TargetMode="External"/><Relationship Id="rId242" Type="http://schemas.openxmlformats.org/officeDocument/2006/relationships/hyperlink" Target="https://monumentmembers.com/stoa-policy-release-27-malaria-neg/" TargetMode="External"/><Relationship Id="rId243" Type="http://schemas.openxmlformats.org/officeDocument/2006/relationships/hyperlink" Target="https://monumentmembers.com/stoa-policy-release-28-africa-hopeless-gen/" TargetMode="External"/><Relationship Id="rId244" Type="http://schemas.openxmlformats.org/officeDocument/2006/relationships/hyperlink" Target="https://monumentmembers.com/stoa-policy-release-29-ebrd-neg/" TargetMode="External"/><Relationship Id="rId245" Type="http://schemas.openxmlformats.org/officeDocument/2006/relationships/hyperlink" Target="https://monumentmembers.com/stoa-policy-release-30-syrian-rebels-neg/" TargetMode="External"/><Relationship Id="rId246" Type="http://schemas.openxmlformats.org/officeDocument/2006/relationships/hyperlink" Target="https://monumentmembers.com/stoa-policy-release-31-uganda-refugee-camps-neg/" TargetMode="External"/><Relationship Id="rId247" Type="http://schemas.openxmlformats.org/officeDocument/2006/relationships/hyperlink" Target="https://monumentmembers.com/stoa-policy-release-32-asian-infrastructure-investment-bank-neg/" TargetMode="External"/><Relationship Id="rId248" Type="http://schemas.openxmlformats.org/officeDocument/2006/relationships/hyperlink" Target="https://monumentmembers.com/stoa-policy-release-33-indian-water-sanitation-neg/" TargetMode="External"/><Relationship Id="rId249" Type="http://schemas.openxmlformats.org/officeDocument/2006/relationships/hyperlink" Target="https://monumentmembers.com/stoa-policy-release-34-exim-bank-neg/" TargetMode="External"/><Relationship Id="rId300" Type="http://schemas.openxmlformats.org/officeDocument/2006/relationships/hyperlink" Target="https://monumentmembers.com/ncfca-apologetics-release-31-god-allowing-sin-and-evil/" TargetMode="External"/><Relationship Id="rId301" Type="http://schemas.openxmlformats.org/officeDocument/2006/relationships/hyperlink" Target="https://monumentmembers.com/ncfca-apologetics-release-32-god-as-merciful-and-just/" TargetMode="External"/><Relationship Id="rId302" Type="http://schemas.openxmlformats.org/officeDocument/2006/relationships/hyperlink" Target="https://monumentmembers.com/ncfca-apologetics-release-33-unchanging-nature-of-god/" TargetMode="External"/><Relationship Id="rId303" Type="http://schemas.openxmlformats.org/officeDocument/2006/relationships/hyperlink" Target="https://monumentmembers.com/ncfca-apologetics-release-34-natural-disasters/" TargetMode="External"/><Relationship Id="rId304" Type="http://schemas.openxmlformats.org/officeDocument/2006/relationships/hyperlink" Target="https://monumentmembers.com/ncfca-apologetics-release-35-bad-things-happen/" TargetMode="External"/><Relationship Id="rId305" Type="http://schemas.openxmlformats.org/officeDocument/2006/relationships/hyperlink" Target="https://monumentmembers.com/ncfca-apologetics-release-36-the-holy-spirit/" TargetMode="External"/><Relationship Id="rId306" Type="http://schemas.openxmlformats.org/officeDocument/2006/relationships/hyperlink" Target="https://monumentmembers.com/ncfca-apologetics-release-37-god-of-hate-and-god-of-love/" TargetMode="External"/><Relationship Id="rId307" Type="http://schemas.openxmlformats.org/officeDocument/2006/relationships/hyperlink" Target="https://monumentmembers.com/ncfca-apologetics-release-38-inventing-god/" TargetMode="External"/><Relationship Id="rId308" Type="http://schemas.openxmlformats.org/officeDocument/2006/relationships/hyperlink" Target="https://monumentmembers.com/ncfca-apologetics-release-39-gods-interest-in-the-universe/" TargetMode="External"/><Relationship Id="rId309" Type="http://schemas.openxmlformats.org/officeDocument/2006/relationships/hyperlink" Target="https://monumentmembers.com/monument-apologetics-card-template/" TargetMode="External"/><Relationship Id="rId470" Type="http://schemas.openxmlformats.org/officeDocument/2006/relationships/hyperlink" Target="https://monumentmembers.com/coaches-release-39-ncfca-policy/" TargetMode="External"/><Relationship Id="rId471" Type="http://schemas.openxmlformats.org/officeDocument/2006/relationships/hyperlink" Target="https://monumentmembers.com/libraries" TargetMode="External"/><Relationship Id="rId472" Type="http://schemas.openxmlformats.org/officeDocument/2006/relationships/hyperlink" Target="https://monumentmembers.com/blue-book-for-policy-debate/" TargetMode="External"/><Relationship Id="rId473" Type="http://schemas.openxmlformats.org/officeDocument/2006/relationships/hyperlink" Target="https://monumentmembers.com/blue-book-for-policy-debate-teachers-edition/" TargetMode="External"/><Relationship Id="rId474" Type="http://schemas.openxmlformats.org/officeDocument/2006/relationships/hyperlink" Target="https://monumentmembers.com/green-book-for-public-forum/" TargetMode="External"/><Relationship Id="rId475" Type="http://schemas.openxmlformats.org/officeDocument/2006/relationships/hyperlink" Target="https://monumentmembers.com/green-book-for-public-forum-teachers-edition/" TargetMode="External"/><Relationship Id="rId476" Type="http://schemas.openxmlformats.org/officeDocument/2006/relationships/hyperlink" Target="https://monumentmembers.com/jeubs-guide-to-speech-debate-5th-edition/" TargetMode="External"/><Relationship Id="rId477" Type="http://schemas.openxmlformats.org/officeDocument/2006/relationships/hyperlink" Target="https://monumentmembers.com/keys-to-cross-examination/" TargetMode="External"/><Relationship Id="rId478" Type="http://schemas.openxmlformats.org/officeDocument/2006/relationships/hyperlink" Target="https://monumentmembers.com/keys-to-extemp/" TargetMode="External"/><Relationship Id="rId479" Type="http://schemas.openxmlformats.org/officeDocument/2006/relationships/hyperlink" Target="https://monumentmembers.com/keys-to-interp/" TargetMode="External"/><Relationship Id="rId530" Type="http://schemas.openxmlformats.org/officeDocument/2006/relationships/hyperlink" Target="https://monumentmembers.com/advanced-values/" TargetMode="External"/><Relationship Id="rId531" Type="http://schemas.openxmlformats.org/officeDocument/2006/relationships/hyperlink" Target="https://monumentmembers.com/alternative-policy-case-structures/" TargetMode="External"/><Relationship Id="rId532" Type="http://schemas.openxmlformats.org/officeDocument/2006/relationships/hyperlink" Target="https://monumentmembers.com/apologetics-foundations/" TargetMode="External"/><Relationship Id="rId40" Type="http://schemas.openxmlformats.org/officeDocument/2006/relationships/hyperlink" Target="https://monumentmembers.com/ncfca-lincoln-douglas-release-30-fair-trade-ineffective-neg/" TargetMode="External"/><Relationship Id="rId41" Type="http://schemas.openxmlformats.org/officeDocument/2006/relationships/hyperlink" Target="https://monumentmembers.com/ncfca-lincoln-douglas-release-31-child-labor-opp2/" TargetMode="External"/><Relationship Id="rId42" Type="http://schemas.openxmlformats.org/officeDocument/2006/relationships/hyperlink" Target="https://monumentmembers.com/ncfca-lincoln-douglas-release-32-res-k-opp/" TargetMode="External"/><Relationship Id="rId43" Type="http://schemas.openxmlformats.org/officeDocument/2006/relationships/hyperlink" Target="https://monumentmembers.com/ncfca-lincoln-douglas-release-33-why-freedom-fails-opp/" TargetMode="External"/><Relationship Id="rId44" Type="http://schemas.openxmlformats.org/officeDocument/2006/relationships/hyperlink" Target="https://monumentmembers.com/ncfca-lincoln-doulgas-release-34-government-obligation-opp/" TargetMode="External"/><Relationship Id="rId45" Type="http://schemas.openxmlformats.org/officeDocument/2006/relationships/hyperlink" Target="https://monumentmembers.com/preseason-release-1-lincoln-douglas-debate/" TargetMode="External"/><Relationship Id="rId46" Type="http://schemas.openxmlformats.org/officeDocument/2006/relationships/hyperlink" Target="https://monumentmembers.com/nsda-lincoln-douglas-release-01-overview-of-civil-disobedience-info/" TargetMode="External"/><Relationship Id="rId47" Type="http://schemas.openxmlformats.org/officeDocument/2006/relationships/hyperlink" Target="https://monumentmembers.com/nsda-lincoln-douglas-release-02-resolutional-analysis-of-civil-disobedience-info/" TargetMode="External"/><Relationship Id="rId48" Type="http://schemas.openxmlformats.org/officeDocument/2006/relationships/hyperlink" Target="https://monumentmembers.com/nsda-lincoln-douglas-release-03-national-interest-aff-2/" TargetMode="External"/><Relationship Id="rId49" Type="http://schemas.openxmlformats.org/officeDocument/2006/relationships/hyperlink" Target="https://monumentmembers.com/nsda-lincoln-douglas-release-04-popular-sovereignty-neg-2/" TargetMode="External"/><Relationship Id="rId533" Type="http://schemas.openxmlformats.org/officeDocument/2006/relationships/hyperlink" Target="https://monumentmembers.com/case-construction/" TargetMode="External"/><Relationship Id="rId534" Type="http://schemas.openxmlformats.org/officeDocument/2006/relationships/hyperlink" Target="https://monumentmembers.com/caution-and-craziness-part-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monumentmembers.com/season-20-upgrades-and-pricing/" TargetMode="External"/><Relationship Id="rId190" Type="http://schemas.openxmlformats.org/officeDocument/2006/relationships/hyperlink" Target="https://monumentmembers.com/nfhs-policy-release-14-h2a-reform-neg/" TargetMode="External"/><Relationship Id="rId191" Type="http://schemas.openxmlformats.org/officeDocument/2006/relationships/hyperlink" Target="https://monumentmembers.com/nfhs-policy-release-15-h1b-aff/" TargetMode="External"/><Relationship Id="rId192" Type="http://schemas.openxmlformats.org/officeDocument/2006/relationships/hyperlink" Target="https://monumentmembers.com/nfhs-policy-release-16-h1b-2a/" TargetMode="External"/><Relationship Id="rId193" Type="http://schemas.openxmlformats.org/officeDocument/2006/relationships/hyperlink" Target="https://monumentmembers.com/nfhs-policy-release-17-h1b-neg/" TargetMode="External"/><Relationship Id="rId194" Type="http://schemas.openxmlformats.org/officeDocument/2006/relationships/hyperlink" Target="https://monumentmembers.com/nfhs-policy-release-18-daca-fix-aff/" TargetMode="External"/><Relationship Id="rId195" Type="http://schemas.openxmlformats.org/officeDocument/2006/relationships/hyperlink" Target="https://monumentmembers.com/nfhs-policy-release-19-daca-fix-2a/" TargetMode="External"/><Relationship Id="rId196" Type="http://schemas.openxmlformats.org/officeDocument/2006/relationships/hyperlink" Target="https://monumentmembers.com/nfhs-policy-release-20-daca-fix-neg/" TargetMode="External"/><Relationship Id="rId197" Type="http://schemas.openxmlformats.org/officeDocument/2006/relationships/hyperlink" Target="https://monumentmembers.com/nfhs-policy-release-21-rohingya-aff/" TargetMode="External"/><Relationship Id="rId198" Type="http://schemas.openxmlformats.org/officeDocument/2006/relationships/hyperlink" Target="https://monumentmembers.com/nfhs-policy-release-22-rohingya-2a/" TargetMode="External"/><Relationship Id="rId199" Type="http://schemas.openxmlformats.org/officeDocument/2006/relationships/hyperlink" Target="https://monumentmembers.com/nfhs-policy-release-23-rohingya-neg/" TargetMode="External"/><Relationship Id="rId535" Type="http://schemas.openxmlformats.org/officeDocument/2006/relationships/hyperlink" Target="https://monumentmembers.com/caution-and-craziness-part-2/" TargetMode="External"/><Relationship Id="rId250" Type="http://schemas.openxmlformats.org/officeDocument/2006/relationships/hyperlink" Target="https://monumentmembers.com/stoa-policy-release-35-taiwan-arms-cutoff-neg/" TargetMode="External"/><Relationship Id="rId251" Type="http://schemas.openxmlformats.org/officeDocument/2006/relationships/hyperlink" Target="https://monumentmembers.com/stoa-policy-release-36-millennium-challenge-corporation-neg/" TargetMode="External"/><Relationship Id="rId252" Type="http://schemas.openxmlformats.org/officeDocument/2006/relationships/hyperlink" Target="https://monumentmembers.com/stoa-policy-release-37-taiwan-submarines-neg/" TargetMode="External"/><Relationship Id="rId253" Type="http://schemas.openxmlformats.org/officeDocument/2006/relationships/hyperlink" Target="https://monumentmembers.com/stoa-policy-release-38-poland-base-neg/" TargetMode="External"/><Relationship Id="rId254" Type="http://schemas.openxmlformats.org/officeDocument/2006/relationships/hyperlink" Target="https://monumentmembers.com/stoa-policy-release-39-green-climate-fund-neg/" TargetMode="External"/><Relationship Id="rId255" Type="http://schemas.openxmlformats.org/officeDocument/2006/relationships/hyperlink" Target="https://monumentmembers.com/preseason-release-4-public-forum-debate/" TargetMode="External"/><Relationship Id="rId256" Type="http://schemas.openxmlformats.org/officeDocument/2006/relationships/hyperlink" Target="https://monumentmembers.com/nsda-public-forum-release-01-basic-preparation-info-2/" TargetMode="External"/><Relationship Id="rId257" Type="http://schemas.openxmlformats.org/officeDocument/2006/relationships/hyperlink" Target="https://monumentmembers.com/nsda-public-forum-release-02-speaker-responsibilities-info/" TargetMode="External"/><Relationship Id="rId258" Type="http://schemas.openxmlformats.org/officeDocument/2006/relationships/hyperlink" Target="https://monumentmembers.com/nsda-public-forum-release-03-flowing-info-2/" TargetMode="External"/><Relationship Id="rId259" Type="http://schemas.openxmlformats.org/officeDocument/2006/relationships/hyperlink" Target="https://monumentmembers.com/nsda-public-forum-release-04-case-writing-info-2/" TargetMode="External"/><Relationship Id="rId536" Type="http://schemas.openxmlformats.org/officeDocument/2006/relationships/hyperlink" Target="https://monumentmembers.com/caution-and-craziness-part-3/" TargetMode="External"/><Relationship Id="rId537" Type="http://schemas.openxmlformats.org/officeDocument/2006/relationships/hyperlink" Target="https://monumentmembers.com/clashing-worldviews/" TargetMode="External"/><Relationship Id="rId538" Type="http://schemas.openxmlformats.org/officeDocument/2006/relationships/hyperlink" Target="https://monumentmembers.com/cross-examination-for-lincoln-douglas-debate/" TargetMode="External"/><Relationship Id="rId539" Type="http://schemas.openxmlformats.org/officeDocument/2006/relationships/hyperlink" Target="https://monumentmembers.com/cross-examination-for-policy-debate/" TargetMode="External"/><Relationship Id="rId310" Type="http://schemas.openxmlformats.org/officeDocument/2006/relationships/hyperlink" Target="https://monumentmembers.com/preseason-release-5-competitive-speech/" TargetMode="External"/><Relationship Id="rId311" Type="http://schemas.openxmlformats.org/officeDocument/2006/relationships/hyperlink" Target="https://monumentmembers.com/stoa-apologetics-release-01-how-to-do-apologetics/" TargetMode="External"/><Relationship Id="rId312" Type="http://schemas.openxmlformats.org/officeDocument/2006/relationships/hyperlink" Target="https://monumentmembers.com/stoa-apologetics-release-02-preparing-cards/" TargetMode="External"/><Relationship Id="rId313" Type="http://schemas.openxmlformats.org/officeDocument/2006/relationships/hyperlink" Target="https://monumentmembers.com/stoa-apologetics-release-03-suffering/" TargetMode="External"/><Relationship Id="rId314" Type="http://schemas.openxmlformats.org/officeDocument/2006/relationships/hyperlink" Target="https://monumentmembers.com/stoa-apologetics-release-04-sufficiency-of-scripture/" TargetMode="External"/><Relationship Id="rId315" Type="http://schemas.openxmlformats.org/officeDocument/2006/relationships/hyperlink" Target="https://monumentmembers.com/stoa-apologetics-release-05-resurrection-of-the-body/" TargetMode="External"/><Relationship Id="rId316" Type="http://schemas.openxmlformats.org/officeDocument/2006/relationships/hyperlink" Target="https://monumentmembers.com/stoa-apologetics-release-06-christian-intolerance/" TargetMode="External"/><Relationship Id="rId317" Type="http://schemas.openxmlformats.org/officeDocument/2006/relationships/hyperlink" Target="https://monumentmembers.com/stoa-apologetics-release-07-biblical-vs-islamic-jesus/" TargetMode="External"/><Relationship Id="rId318" Type="http://schemas.openxmlformats.org/officeDocument/2006/relationships/hyperlink" Target="https://monumentmembers.com/stoa-apologetics-release-09-unity-in-scripture/" TargetMode="External"/><Relationship Id="rId319" Type="http://schemas.openxmlformats.org/officeDocument/2006/relationships/hyperlink" Target="https://monumentmembers.com/stoa-apologetics-release-09-grace-of-god/" TargetMode="External"/><Relationship Id="rId480" Type="http://schemas.openxmlformats.org/officeDocument/2006/relationships/hyperlink" Target="https://monumentmembers.com/keys-to-lincoln-douglas-debate/" TargetMode="External"/><Relationship Id="rId481" Type="http://schemas.openxmlformats.org/officeDocument/2006/relationships/hyperlink" Target="https://monumentmembers.com/keys-to-team-policy-debate/" TargetMode="External"/><Relationship Id="rId482" Type="http://schemas.openxmlformats.org/officeDocument/2006/relationships/hyperlink" Target="https://monumentmembers.com/red-book-for-lincoln-douglas-debate/" TargetMode="External"/><Relationship Id="rId483" Type="http://schemas.openxmlformats.org/officeDocument/2006/relationships/hyperlink" Target="https://monumentmembers.com/red-book-for-lincoln-douglas-debate-teachers-edition/" TargetMode="External"/><Relationship Id="rId484" Type="http://schemas.openxmlformats.org/officeDocument/2006/relationships/hyperlink" Target="https://monumentmembers.com/agriculture/" TargetMode="External"/><Relationship Id="rId485" Type="http://schemas.openxmlformats.org/officeDocument/2006/relationships/hyperlink" Target="https://monumentmembers.com/agriculture-and-food-safety/" TargetMode="External"/><Relationship Id="rId486" Type="http://schemas.openxmlformats.org/officeDocument/2006/relationships/hyperlink" Target="https://monumentmembers.com/capital-gains-tax/" TargetMode="External"/><Relationship Id="rId487" Type="http://schemas.openxmlformats.org/officeDocument/2006/relationships/hyperlink" Target="https://monumentmembers.com/catalonia/" TargetMode="External"/><Relationship Id="rId488" Type="http://schemas.openxmlformats.org/officeDocument/2006/relationships/hyperlink" Target="https://monumentmembers.com/china/" TargetMode="External"/><Relationship Id="rId489" Type="http://schemas.openxmlformats.org/officeDocument/2006/relationships/hyperlink" Target="https://monumentmembers.com/civil-rights-vs-national-security/" TargetMode="External"/><Relationship Id="rId540" Type="http://schemas.openxmlformats.org/officeDocument/2006/relationships/hyperlink" Target="https://monumentmembers.com/economic-concepts-in-extemp-part-1/" TargetMode="External"/><Relationship Id="rId541" Type="http://schemas.openxmlformats.org/officeDocument/2006/relationships/hyperlink" Target="https://monumentmembers.com/economic-concepts-in-extemp-part-2/" TargetMode="External"/><Relationship Id="rId542" Type="http://schemas.openxmlformats.org/officeDocument/2006/relationships/hyperlink" Target="https://monumentmembers.com/ethical-evidence-by-matthew-baker/" TargetMode="External"/><Relationship Id="rId50" Type="http://schemas.openxmlformats.org/officeDocument/2006/relationships/hyperlink" Target="https://monumentmembers.com/nsda-lincoln-douglas-release-05-anarchist-aff-2/" TargetMode="External"/><Relationship Id="rId51" Type="http://schemas.openxmlformats.org/officeDocument/2006/relationships/hyperlink" Target="https://monumentmembers.com/nsda-lincoln-douglas-release-06-bernie-sanders-neg-2/" TargetMode="External"/><Relationship Id="rId52" Type="http://schemas.openxmlformats.org/officeDocument/2006/relationships/hyperlink" Target="https://monumentmembers.com/nsda-lincoln-douglas-release-07-freedom-aff/" TargetMode="External"/><Relationship Id="rId53" Type="http://schemas.openxmlformats.org/officeDocument/2006/relationships/hyperlink" Target="https://monumentmembers.com/nsda-lincoln-douglas-release-08-public-safety-neg/" TargetMode="External"/><Relationship Id="rId54" Type="http://schemas.openxmlformats.org/officeDocument/2006/relationships/hyperlink" Target="https://monumentmembers.com/nsda-lincoln-douglas-release-09-free-speech-aff/" TargetMode="External"/><Relationship Id="rId55" Type="http://schemas.openxmlformats.org/officeDocument/2006/relationships/hyperlink" Target="https://monumentmembers.com/nsda-lincoln-douglas-release-10-truth-neg/" TargetMode="External"/><Relationship Id="rId56" Type="http://schemas.openxmlformats.org/officeDocument/2006/relationships/hyperlink" Target="https://monumentmembers.com/nsda-lincoln-douglas-release-11-justice-aff/" TargetMode="External"/><Relationship Id="rId57" Type="http://schemas.openxmlformats.org/officeDocument/2006/relationships/hyperlink" Target="https://monumentmembers.com/nsda-lincoln-douglas-release-12-media-trust-neg/" TargetMode="External"/><Relationship Id="rId58" Type="http://schemas.openxmlformats.org/officeDocument/2006/relationships/hyperlink" Target="https://monumentmembers.com/nsda-lincoln-douglas-release-13-democracy-aff/" TargetMode="External"/><Relationship Id="rId59" Type="http://schemas.openxmlformats.org/officeDocument/2006/relationships/hyperlink" Target="https://monumentmembers.com/preseason-release-1-lincoln-douglas-debate/" TargetMode="External"/><Relationship Id="rId543" Type="http://schemas.openxmlformats.org/officeDocument/2006/relationships/hyperlink" Target="https://monumentmembers.com/ethical-evidence-by-vance-trefethen/" TargetMode="External"/><Relationship Id="rId544" Type="http://schemas.openxmlformats.org/officeDocument/2006/relationships/hyperlink" Target="https://monumentmembers.com/evidence/" TargetMode="External"/><Relationship Id="rId545" Type="http://schemas.openxmlformats.org/officeDocument/2006/relationships/hyperlink" Target="https://monumentmembers.com/extemp-basics-and-champion-analysis/" TargetMode="External"/><Relationship Id="rId546" Type="http://schemas.openxmlformats.org/officeDocument/2006/relationships/hyperlink" Target="https://monumentmembers.com/extemp-ethics/" TargetMode="External"/><Relationship Id="rId547" Type="http://schemas.openxmlformats.org/officeDocument/2006/relationships/hyperlink" Target="https://monumentmembers.com/flowing-lincoln-douglas-debate/" TargetMode="External"/><Relationship Id="rId548" Type="http://schemas.openxmlformats.org/officeDocument/2006/relationships/hyperlink" Target="https://monumentmembers.com/focus-on-nationals/" TargetMode="External"/><Relationship Id="rId549" Type="http://schemas.openxmlformats.org/officeDocument/2006/relationships/hyperlink" Target="https://monumentmembers.com/generic-negative-briefing/" TargetMode="External"/><Relationship Id="rId260" Type="http://schemas.openxmlformats.org/officeDocument/2006/relationships/hyperlink" Target="https://monumentmembers.com/nsda-public-forum-release-05-research-info-2/" TargetMode="External"/><Relationship Id="rId261" Type="http://schemas.openxmlformats.org/officeDocument/2006/relationships/hyperlink" Target="https://monumentmembers.com/nsda-public-forum-release-06-crossfire-info-2/" TargetMode="External"/><Relationship Id="rId262" Type="http://schemas.openxmlformats.org/officeDocument/2006/relationships/hyperlink" Target="https://monumentmembers.com/nsda-public-forum-release-07-law-of-the-sea-pro/" TargetMode="External"/><Relationship Id="rId263" Type="http://schemas.openxmlformats.org/officeDocument/2006/relationships/hyperlink" Target="https://monumentmembers.com/nsda-public-forum-release-08-law-of-the-sea-con/" TargetMode="External"/><Relationship Id="rId264" Type="http://schemas.openxmlformats.org/officeDocument/2006/relationships/hyperlink" Target="https://monumentmembers.com/nsda-public-forum-release-09-law-of-the-sea-pro/" TargetMode="External"/><Relationship Id="rId265" Type="http://schemas.openxmlformats.org/officeDocument/2006/relationships/hyperlink" Target="https://monumentmembers.com/nsda-public-forum-release-10-dont-ratify-law-of-the-sea-con/" TargetMode="External"/><Relationship Id="rId266" Type="http://schemas.openxmlformats.org/officeDocument/2006/relationships/hyperlink" Target="https://monumentmembers.com/nsda-public-forum-release-11-freedom-of-navigation-pro/" TargetMode="External"/><Relationship Id="rId267" Type="http://schemas.openxmlformats.org/officeDocument/2006/relationships/hyperlink" Target="https://monumentmembers.com/nsda-public-forum-release-12-legal-black-hole-con/" TargetMode="External"/><Relationship Id="rId268" Type="http://schemas.openxmlformats.org/officeDocument/2006/relationships/hyperlink" Target="https://monumentmembers.com/monument-apologetics-card-template/" TargetMode="External"/><Relationship Id="rId269" Type="http://schemas.openxmlformats.org/officeDocument/2006/relationships/hyperlink" Target="https://monumentmembers.com/preseason-release-5-competitive-speech/" TargetMode="External"/><Relationship Id="rId320" Type="http://schemas.openxmlformats.org/officeDocument/2006/relationships/hyperlink" Target="https://monumentmembers.com/stoa-apologetics-release-10-loving-sinners/" TargetMode="External"/><Relationship Id="rId321" Type="http://schemas.openxmlformats.org/officeDocument/2006/relationships/hyperlink" Target="https://monumentmembers.com/stoa-apologetics-release-11-assurance-of-salvation/" TargetMode="External"/><Relationship Id="rId322" Type="http://schemas.openxmlformats.org/officeDocument/2006/relationships/hyperlink" Target="https://monumentmembers.com/stoa-apologetics-release-13-muslim-vs-christian-view/" TargetMode="External"/><Relationship Id="rId323" Type="http://schemas.openxmlformats.org/officeDocument/2006/relationships/hyperlink" Target="https://monumentmembers.com/stoa-apologetics-release-13-what-caused-god/" TargetMode="External"/><Relationship Id="rId324" Type="http://schemas.openxmlformats.org/officeDocument/2006/relationships/hyperlink" Target="https://monumentmembers.com/stoa-apologetics-release-14-uniqueness-of-scripture/" TargetMode="External"/><Relationship Id="rId325" Type="http://schemas.openxmlformats.org/officeDocument/2006/relationships/hyperlink" Target="https://monumentmembers.com/stoa-apologetics-release-15-basic-human-goodness/" TargetMode="External"/><Relationship Id="rId326" Type="http://schemas.openxmlformats.org/officeDocument/2006/relationships/hyperlink" Target="https://monumentmembers.com/stoa-apologetics-release-16-holy-spirit/" TargetMode="External"/><Relationship Id="rId327" Type="http://schemas.openxmlformats.org/officeDocument/2006/relationships/hyperlink" Target="https://monumentmembers.com/stoa-apologetics-release-17-morality-without-god/" TargetMode="External"/><Relationship Id="rId328" Type="http://schemas.openxmlformats.org/officeDocument/2006/relationships/hyperlink" Target="https://monumentmembers.com/stoa-apologetics-release-18-innocent-people/" TargetMode="External"/><Relationship Id="rId329" Type="http://schemas.openxmlformats.org/officeDocument/2006/relationships/hyperlink" Target="https://monumentmembers.com/stoa-apologetics-release-19-abundant-life/" TargetMode="External"/><Relationship Id="rId490" Type="http://schemas.openxmlformats.org/officeDocument/2006/relationships/hyperlink" Target="https://monumentmembers.com/criminal-justice/" TargetMode="External"/><Relationship Id="rId491" Type="http://schemas.openxmlformats.org/officeDocument/2006/relationships/hyperlink" Target="https://monumentmembers.com/cuba/" TargetMode="External"/><Relationship Id="rId492" Type="http://schemas.openxmlformats.org/officeDocument/2006/relationships/hyperlink" Target="https://monumentmembers.com/democracy/" TargetMode="External"/><Relationship Id="rId493" Type="http://schemas.openxmlformats.org/officeDocument/2006/relationships/hyperlink" Target="https://monumentmembers.com/due-process/" TargetMode="External"/><Relationship Id="rId494" Type="http://schemas.openxmlformats.org/officeDocument/2006/relationships/hyperlink" Target="https://monumentmembers.com/eastern-trade/" TargetMode="External"/><Relationship Id="rId495" Type="http://schemas.openxmlformats.org/officeDocument/2006/relationships/hyperlink" Target="https://monumentmembers.com/economics-vs-equity/" TargetMode="External"/><Relationship Id="rId496" Type="http://schemas.openxmlformats.org/officeDocument/2006/relationships/hyperlink" Target="https://monumentmembers.com/electronic-surveillance/" TargetMode="External"/><Relationship Id="rId497" Type="http://schemas.openxmlformats.org/officeDocument/2006/relationships/hyperlink" Target="https://monumentmembers.com/environmental-policy/" TargetMode="External"/><Relationship Id="rId498" Type="http://schemas.openxmlformats.org/officeDocument/2006/relationships/hyperlink" Target="https://monumentmembers.com/federal-court-reform/" TargetMode="External"/><Relationship Id="rId499" Type="http://schemas.openxmlformats.org/officeDocument/2006/relationships/hyperlink" Target="https://monumentmembers.com/federal-election-law/" TargetMode="External"/><Relationship Id="rId100" Type="http://schemas.openxmlformats.org/officeDocument/2006/relationships/hyperlink" Target="https://monumentmembers.com/parli-release-04-soft-power/" TargetMode="External"/><Relationship Id="rId101" Type="http://schemas.openxmlformats.org/officeDocument/2006/relationships/hyperlink" Target="https://monumentmembers.com/parli-release-05-john-mccain/" TargetMode="External"/><Relationship Id="rId102" Type="http://schemas.openxmlformats.org/officeDocument/2006/relationships/hyperlink" Target="https://monumentmembers.com/parli-release-06-kavanaugh/" TargetMode="External"/><Relationship Id="rId103" Type="http://schemas.openxmlformats.org/officeDocument/2006/relationships/hyperlink" Target="https://monumentmembers.com/parli-release-07-hungary/" TargetMode="External"/><Relationship Id="rId104" Type="http://schemas.openxmlformats.org/officeDocument/2006/relationships/hyperlink" Target="https://monumentmembers.com/parli-release-08-google/" TargetMode="External"/><Relationship Id="rId105" Type="http://schemas.openxmlformats.org/officeDocument/2006/relationships/hyperlink" Target="https://monumentmembers.com/parli-release-09-more-on-kavanaugh/" TargetMode="External"/><Relationship Id="rId106" Type="http://schemas.openxmlformats.org/officeDocument/2006/relationships/hyperlink" Target="https://monumentmembers.com/parli-release-10-public-shaming/" TargetMode="External"/><Relationship Id="rId107" Type="http://schemas.openxmlformats.org/officeDocument/2006/relationships/hyperlink" Target="https://monumentmembers.com/parli-release-11-criminal-justice-reform/" TargetMode="External"/><Relationship Id="rId108" Type="http://schemas.openxmlformats.org/officeDocument/2006/relationships/hyperlink" Target="https://monumentmembers.com/parli-release-12-october-surprise/" TargetMode="External"/><Relationship Id="rId109" Type="http://schemas.openxmlformats.org/officeDocument/2006/relationships/hyperlink" Target="https://monumentmembers.com/parli-release-13-mailed-terrorism/" TargetMode="External"/><Relationship Id="rId60" Type="http://schemas.openxmlformats.org/officeDocument/2006/relationships/hyperlink" Target="https://monumentmembers.com/ncfca-lincoln-douglas-release-01-resolution-overview-info/" TargetMode="External"/><Relationship Id="rId61" Type="http://schemas.openxmlformats.org/officeDocument/2006/relationships/hyperlink" Target="https://monumentmembers.com/stoa-lincoln-douglas-release-02-resolution-strategies-info/" TargetMode="External"/><Relationship Id="rId62" Type="http://schemas.openxmlformats.org/officeDocument/2006/relationships/hyperlink" Target="https://monumentmembers.com/stoa-lincoln-douglas-release-03-philosophies-of-the-resolution-info/" TargetMode="External"/><Relationship Id="rId63" Type="http://schemas.openxmlformats.org/officeDocument/2006/relationships/hyperlink" Target="https://monumentmembers.com/stoa-lincoln-douglas-release-04-applications-info/" TargetMode="External"/><Relationship Id="rId64" Type="http://schemas.openxmlformats.org/officeDocument/2006/relationships/hyperlink" Target="https://monumentmembers.com/stoa-lincoln-douglas-release-05-justice-aff/" TargetMode="External"/><Relationship Id="rId65" Type="http://schemas.openxmlformats.org/officeDocument/2006/relationships/hyperlink" Target="https://monumentmembers.com/stoa-lincoln-douglas-release-06-human-rights-neg/" TargetMode="External"/><Relationship Id="rId66" Type="http://schemas.openxmlformats.org/officeDocument/2006/relationships/hyperlink" Target="https://monumentmembers.com/stoa-lincoln-douglas-release-07-social-contract-aff/" TargetMode="External"/><Relationship Id="rId67" Type="http://schemas.openxmlformats.org/officeDocument/2006/relationships/hyperlink" Target="https://monumentmembers.com/stoa-lincoln-douglas-release-08-innocent-until-proven-guilty-neg/" TargetMode="External"/><Relationship Id="rId68" Type="http://schemas.openxmlformats.org/officeDocument/2006/relationships/hyperlink" Target="https://monumentmembers.com/stoa-lincoln-douglas-release-09-probable-cause-aff/" TargetMode="External"/><Relationship Id="rId69" Type="http://schemas.openxmlformats.org/officeDocument/2006/relationships/hyperlink" Target="https://monumentmembers.com/stoa-lincoln-douglas-release-10-human-rights-neg/" TargetMode="External"/><Relationship Id="rId550" Type="http://schemas.openxmlformats.org/officeDocument/2006/relationships/hyperlink" Target="https://monumentmembers.com/government-documents-for-research-part-1/" TargetMode="External"/><Relationship Id="rId551" Type="http://schemas.openxmlformats.org/officeDocument/2006/relationships/hyperlink" Target="https://monumentmembers.com/government-documents-for-research-part-2/" TargetMode="External"/><Relationship Id="rId552" Type="http://schemas.openxmlformats.org/officeDocument/2006/relationships/hyperlink" Target="https://monumentmembers.com/habit-of-debate/" TargetMode="External"/><Relationship Id="rId553" Type="http://schemas.openxmlformats.org/officeDocument/2006/relationships/hyperlink" Target="https://monumentmembers.com/harms-solvency-case-structure/" TargetMode="External"/><Relationship Id="rId554" Type="http://schemas.openxmlformats.org/officeDocument/2006/relationships/hyperlink" Target="https://monumentmembers.com/improving-delivery/" TargetMode="External"/><Relationship Id="rId555" Type="http://schemas.openxmlformats.org/officeDocument/2006/relationships/hyperlink" Target="https://monumentmembers.com/interview-with-scott-wunn-of-nsda/" TargetMode="External"/><Relationship Id="rId556" Type="http://schemas.openxmlformats.org/officeDocument/2006/relationships/hyperlink" Target="https://monumentmembers.com/introduction-to-the-scorre-method/" TargetMode="External"/><Relationship Id="rId557" Type="http://schemas.openxmlformats.org/officeDocument/2006/relationships/hyperlink" Target="https://monumentmembers.com/judge-expectations-in-apologetics/" TargetMode="External"/><Relationship Id="rId558" Type="http://schemas.openxmlformats.org/officeDocument/2006/relationships/hyperlink" Target="https://monumentmembers.com/making-yourself-a-credible-speaker/" TargetMode="External"/><Relationship Id="rId559" Type="http://schemas.openxmlformats.org/officeDocument/2006/relationships/hyperlink" Target="https://monumentmembers.com/nonverbal-communication/" TargetMode="External"/><Relationship Id="rId270" Type="http://schemas.openxmlformats.org/officeDocument/2006/relationships/hyperlink" Target="https://monumentmembers.com/ncfca-apologetics-release-01-how-to-do-apologetics/" TargetMode="External"/><Relationship Id="rId271" Type="http://schemas.openxmlformats.org/officeDocument/2006/relationships/hyperlink" Target="https://monumentmembers.com/ncfca-apologetics-release-02-preparing-cards/" TargetMode="External"/><Relationship Id="rId272" Type="http://schemas.openxmlformats.org/officeDocument/2006/relationships/hyperlink" Target="https://monumentmembers.com/ncfca-apologetics-release-03-transcendence/" TargetMode="External"/><Relationship Id="rId273" Type="http://schemas.openxmlformats.org/officeDocument/2006/relationships/hyperlink" Target="https://monumentmembers.com/ncfca-apologetics-release-04-inerrancy/" TargetMode="External"/><Relationship Id="rId274" Type="http://schemas.openxmlformats.org/officeDocument/2006/relationships/hyperlink" Target="https://monumentmembers.com/ncfca-apologetics-release-05-original-sin/" TargetMode="External"/><Relationship Id="rId275" Type="http://schemas.openxmlformats.org/officeDocument/2006/relationships/hyperlink" Target="https://monumentmembers.com/ncfca-apologetics-release-06-atonement/" TargetMode="External"/><Relationship Id="rId276" Type="http://schemas.openxmlformats.org/officeDocument/2006/relationships/hyperlink" Target="https://monumentmembers.com/ncfca-apologetics-release-07-incarnation/" TargetMode="External"/><Relationship Id="rId277" Type="http://schemas.openxmlformats.org/officeDocument/2006/relationships/hyperlink" Target="https://monumentmembers.com/ncfca-apologetics-release-08-righteousness-of-god/" TargetMode="External"/><Relationship Id="rId278" Type="http://schemas.openxmlformats.org/officeDocument/2006/relationships/hyperlink" Target="https://monumentmembers.com/ncfca-apologetics-release-09-verbal-plenary-inspiration/" TargetMode="External"/><Relationship Id="rId279" Type="http://schemas.openxmlformats.org/officeDocument/2006/relationships/hyperlink" Target="https://monumentmembers.com/ncfca-apologetics-release-10-image-of-god/" TargetMode="External"/><Relationship Id="rId330" Type="http://schemas.openxmlformats.org/officeDocument/2006/relationships/hyperlink" Target="https://monumentmembers.com/stoa-apologetics-release-20-origins-of-quran-vs-bible/" TargetMode="External"/><Relationship Id="rId331" Type="http://schemas.openxmlformats.org/officeDocument/2006/relationships/hyperlink" Target="https://monumentmembers.com/stoa-apologetics-release-21-karma/" TargetMode="External"/><Relationship Id="rId332" Type="http://schemas.openxmlformats.org/officeDocument/2006/relationships/hyperlink" Target="https://monumentmembers.com/stoa-apologetics-release-22-children-of-god/" TargetMode="External"/><Relationship Id="rId333" Type="http://schemas.openxmlformats.org/officeDocument/2006/relationships/hyperlink" Target="https://monumentmembers.com/stoa-apologetics-release-23-hindu-vs-christian-nature/" TargetMode="External"/><Relationship Id="rId334" Type="http://schemas.openxmlformats.org/officeDocument/2006/relationships/hyperlink" Target="https://monumentmembers.com/stoa-apologetics-release-40-the-bible-as-fiction-2/" TargetMode="External"/><Relationship Id="rId335" Type="http://schemas.openxmlformats.org/officeDocument/2006/relationships/hyperlink" Target="https://monumentmembers.com/stoa-apologetics-release-40-the-bible-as-fiction-3/" TargetMode="External"/><Relationship Id="rId336" Type="http://schemas.openxmlformats.org/officeDocument/2006/relationships/hyperlink" Target="https://monumentmembers.com/stoa-apologetics-release-40-the-bible-as-fiction-4/" TargetMode="External"/><Relationship Id="rId337" Type="http://schemas.openxmlformats.org/officeDocument/2006/relationships/hyperlink" Target="https://monumentmembers.com/stoa-apologetics-release-27-christians-jews-and-muslims/" TargetMode="External"/><Relationship Id="rId338" Type="http://schemas.openxmlformats.org/officeDocument/2006/relationships/hyperlink" Target="https://monumentmembers.com/stoa-apologetics-release-28-oppression-of-slaves-and-women/" TargetMode="External"/><Relationship Id="rId339" Type="http://schemas.openxmlformats.org/officeDocument/2006/relationships/hyperlink" Target="https://monumentmembers.com/stoa-apologetics-release-40-the-bible-as-fiction-5/" TargetMode="External"/><Relationship Id="rId110" Type="http://schemas.openxmlformats.org/officeDocument/2006/relationships/hyperlink" Target="https://monumentmembers.com/parli-release-14-executive-orders/" TargetMode="External"/><Relationship Id="rId111" Type="http://schemas.openxmlformats.org/officeDocument/2006/relationships/hyperlink" Target="https://monumentmembers.com/parli-release-15-harvard-trials/" TargetMode="External"/><Relationship Id="rId112" Type="http://schemas.openxmlformats.org/officeDocument/2006/relationships/hyperlink" Target="https://monumentmembers.com/parli-release-16-religion-vs-equity/" TargetMode="External"/><Relationship Id="rId113" Type="http://schemas.openxmlformats.org/officeDocument/2006/relationships/hyperlink" Target="https://monumentmembers.com/parli-release-17-pride-and-prejudice/" TargetMode="External"/><Relationship Id="rId114" Type="http://schemas.openxmlformats.org/officeDocument/2006/relationships/hyperlink" Target="https://monumentmembers.com/parli-release-18-betsy-devos/" TargetMode="External"/><Relationship Id="rId115" Type="http://schemas.openxmlformats.org/officeDocument/2006/relationships/hyperlink" Target="https://monumentmembers.com/parli-release-19-george-hw-bush/" TargetMode="External"/><Relationship Id="rId70" Type="http://schemas.openxmlformats.org/officeDocument/2006/relationships/hyperlink" Target="https://monumentmembers.com/stoa-lincoln-douglas-release-11-public-safety-aff/" TargetMode="External"/><Relationship Id="rId71" Type="http://schemas.openxmlformats.org/officeDocument/2006/relationships/hyperlink" Target="https://monumentmembers.com/stoa-lincoln-douglas-release-12-corruption-neg/" TargetMode="External"/><Relationship Id="rId72" Type="http://schemas.openxmlformats.org/officeDocument/2006/relationships/hyperlink" Target="https://monumentmembers.com/stoa-lincoln-douglas-release-13-justice-for-all-aff/" TargetMode="External"/><Relationship Id="rId73" Type="http://schemas.openxmlformats.org/officeDocument/2006/relationships/hyperlink" Target="https://monumentmembers.com/stoa-lincoln-douglas-release-14-liberty-neg/" TargetMode="External"/><Relationship Id="rId74" Type="http://schemas.openxmlformats.org/officeDocument/2006/relationships/hyperlink" Target="https://monumentmembers.com/stoa-lincoln-douglas-release-15-protection-aff/" TargetMode="External"/><Relationship Id="rId75" Type="http://schemas.openxmlformats.org/officeDocument/2006/relationships/hyperlink" Target="https://monumentmembers.com/ncfca-lincoln-douglas-release-16-miranda-rights-neg/" TargetMode="External"/><Relationship Id="rId76" Type="http://schemas.openxmlformats.org/officeDocument/2006/relationships/hyperlink" Target="https://monumentmembers.com/stoa-lincoln-douglas-release-17-privacy-is-dead-aff/" TargetMode="External"/><Relationship Id="rId77" Type="http://schemas.openxmlformats.org/officeDocument/2006/relationships/hyperlink" Target="https://monumentmembers.com/stoa-lincoln-douglas-release-18-individual-rights-neg/" TargetMode="External"/><Relationship Id="rId78" Type="http://schemas.openxmlformats.org/officeDocument/2006/relationships/hyperlink" Target="https://monumentmembers.com/stoa-lincoln-douglas-release-19-justice-aff/" TargetMode="External"/><Relationship Id="rId79" Type="http://schemas.openxmlformats.org/officeDocument/2006/relationships/hyperlink" Target="https://monumentmembers.com/stoa-lincoln-douglas-release-20/" TargetMode="External"/><Relationship Id="rId116" Type="http://schemas.openxmlformats.org/officeDocument/2006/relationships/hyperlink" Target="https://monumentmembers.com/extemp-release-20-obamacare/" TargetMode="External"/><Relationship Id="rId117" Type="http://schemas.openxmlformats.org/officeDocument/2006/relationships/hyperlink" Target="https://monumentmembers.com/parli-release-21-democrat-house/" TargetMode="External"/><Relationship Id="rId118" Type="http://schemas.openxmlformats.org/officeDocument/2006/relationships/hyperlink" Target="https://monumentmembers.com/parli-release-22-watsons-censure/" TargetMode="External"/><Relationship Id="rId119" Type="http://schemas.openxmlformats.org/officeDocument/2006/relationships/hyperlink" Target="https://monumentmembers.com/parli-release-23-indias-economic-inequality/" TargetMode="External"/><Relationship Id="rId560" Type="http://schemas.openxmlformats.org/officeDocument/2006/relationships/hyperlink" Target="https://monumentmembers.com/organization-and-time-management/" TargetMode="External"/><Relationship Id="rId561" Type="http://schemas.openxmlformats.org/officeDocument/2006/relationships/hyperlink" Target="https://monumentmembers.com/organizing-your-platform-speech/" TargetMode="External"/><Relationship Id="rId562" Type="http://schemas.openxmlformats.org/officeDocument/2006/relationships/hyperlink" Target="https://monumentmembers.com/pre-scripting-arguments/" TargetMode="External"/><Relationship Id="rId563" Type="http://schemas.openxmlformats.org/officeDocument/2006/relationships/hyperlink" Target="https://monumentmembers.com/primary-research/" TargetMode="External"/><Relationship Id="rId564" Type="http://schemas.openxmlformats.org/officeDocument/2006/relationships/hyperlink" Target="https://monumentmembers.com/principles-of-great-refutation/" TargetMode="External"/><Relationship Id="rId565" Type="http://schemas.openxmlformats.org/officeDocument/2006/relationships/hyperlink" Target="https://monumentmembers.com/revising-your-speech/" TargetMode="External"/><Relationship Id="rId566" Type="http://schemas.openxmlformats.org/officeDocument/2006/relationships/hyperlink" Target="https://monumentmembers.com/speaking-drills-for-debate/" TargetMode="External"/><Relationship Id="rId567" Type="http://schemas.openxmlformats.org/officeDocument/2006/relationships/hyperlink" Target="https://monumentmembers.com/strategic-negative-debating-part-1/" TargetMode="External"/><Relationship Id="rId568" Type="http://schemas.openxmlformats.org/officeDocument/2006/relationships/hyperlink" Target="https://monumentmembers.com/strategic-negative-debating-part-2/" TargetMode="External"/><Relationship Id="rId569" Type="http://schemas.openxmlformats.org/officeDocument/2006/relationships/hyperlink" Target="https://monumentmembers.com/strategies-for-negative-policy-debating/" TargetMode="External"/><Relationship Id="rId280" Type="http://schemas.openxmlformats.org/officeDocument/2006/relationships/hyperlink" Target="https://monumentmembers.com/ncfca-apologetics-release-11-reconciliation/" TargetMode="External"/><Relationship Id="rId281" Type="http://schemas.openxmlformats.org/officeDocument/2006/relationships/hyperlink" Target="https://monumentmembers.com/ncfca-apologetics-release-12-god-limited-in-christ/" TargetMode="External"/><Relationship Id="rId282" Type="http://schemas.openxmlformats.org/officeDocument/2006/relationships/hyperlink" Target="https://monumentmembers.com/ncfca-apologetics-release-13-see-or-touch-god/" TargetMode="External"/><Relationship Id="rId283" Type="http://schemas.openxmlformats.org/officeDocument/2006/relationships/hyperlink" Target="https://monumentmembers.com/ncfca-apologetics-release-14-divine-inspiration/" TargetMode="External"/><Relationship Id="rId284" Type="http://schemas.openxmlformats.org/officeDocument/2006/relationships/hyperlink" Target="https://monumentmembers.com/ncfca-apologetics-release-15-previous-lives/" TargetMode="External"/><Relationship Id="rId285" Type="http://schemas.openxmlformats.org/officeDocument/2006/relationships/hyperlink" Target="https://monumentmembers.com/ncfca-apologetics-release-16-purpose-of-church/" TargetMode="External"/><Relationship Id="rId286" Type="http://schemas.openxmlformats.org/officeDocument/2006/relationships/hyperlink" Target="https://monumentmembers.com/ncfca-apologetics-release-17-jesus-need-to-die/" TargetMode="External"/><Relationship Id="rId287" Type="http://schemas.openxmlformats.org/officeDocument/2006/relationships/hyperlink" Target="https://monumentmembers.com/ncfca-apologetics-release-18-gods-origin/" TargetMode="External"/><Relationship Id="rId288" Type="http://schemas.openxmlformats.org/officeDocument/2006/relationships/hyperlink" Target="https://monumentmembers.com/ncfca-apologetics-release-19-biblical-canon/" TargetMode="External"/><Relationship Id="rId289" Type="http://schemas.openxmlformats.org/officeDocument/2006/relationships/hyperlink" Target="https://monumentmembers.com/ncfca-apologetics-release-20-conscience/" TargetMode="External"/><Relationship Id="rId340" Type="http://schemas.openxmlformats.org/officeDocument/2006/relationships/hyperlink" Target="https://monumentmembers.com/stoa-apologetics-release-30-john-14-6/" TargetMode="External"/><Relationship Id="rId341" Type="http://schemas.openxmlformats.org/officeDocument/2006/relationships/hyperlink" Target="https://monumentmembers.com/stoa-apologetics-release-31-biblical-vs-mormon-jesus/" TargetMode="External"/><Relationship Id="rId342" Type="http://schemas.openxmlformats.org/officeDocument/2006/relationships/hyperlink" Target="https://monumentmembers.com/stoa-apologetics-release-32-jehovahs-witnesses/" TargetMode="External"/><Relationship Id="rId343" Type="http://schemas.openxmlformats.org/officeDocument/2006/relationships/hyperlink" Target="https://monumentmembers.com/stoa-apologetics-release-33-the-bible-as-guide/" TargetMode="External"/><Relationship Id="rId344" Type="http://schemas.openxmlformats.org/officeDocument/2006/relationships/hyperlink" Target="https://monumentmembers.com/stoa-apologetics-release-34-god-in-nature/" TargetMode="External"/><Relationship Id="rId345" Type="http://schemas.openxmlformats.org/officeDocument/2006/relationships/hyperlink" Target="https://monumentmembers.com/stoa-apologetics-release-35-christian-vs-buddhist-destiny/" TargetMode="External"/><Relationship Id="rId346" Type="http://schemas.openxmlformats.org/officeDocument/2006/relationships/hyperlink" Target="https://monumentmembers.com/stoa-apologetics-release-36-the-bible-as-genocidal-book/" TargetMode="External"/><Relationship Id="rId347" Type="http://schemas.openxmlformats.org/officeDocument/2006/relationships/hyperlink" Target="https://monumentmembers.com/stoa-apologetics-release-37-religion-as-personal/" TargetMode="External"/><Relationship Id="rId348" Type="http://schemas.openxmlformats.org/officeDocument/2006/relationships/hyperlink" Target="https://monumentmembers.com/stoa-apologetics-release-38-environmental-movement/" TargetMode="External"/><Relationship Id="rId349" Type="http://schemas.openxmlformats.org/officeDocument/2006/relationships/hyperlink" Target="https://monumentmembers.com/stoa-apologetics-release-39-mormons/" TargetMode="External"/><Relationship Id="rId400" Type="http://schemas.openxmlformats.org/officeDocument/2006/relationships/hyperlink" Target="https://monumentmembers.com/interp-release-10-cinderella-duo/" TargetMode="External"/><Relationship Id="rId401" Type="http://schemas.openxmlformats.org/officeDocument/2006/relationships/hyperlink" Target="https://monumentmembers.com/interp-release-11-the-miracle-worker-di/" TargetMode="External"/><Relationship Id="rId402" Type="http://schemas.openxmlformats.org/officeDocument/2006/relationships/hyperlink" Target="https://monumentmembers.com/interp-release-12-the-composer-is-dead-hi/" TargetMode="External"/><Relationship Id="rId403" Type="http://schemas.openxmlformats.org/officeDocument/2006/relationships/hyperlink" Target="https://monumentmembers.com/interp-release-13-the-raven-oi/" TargetMode="External"/><Relationship Id="rId404" Type="http://schemas.openxmlformats.org/officeDocument/2006/relationships/hyperlink" Target="https://monumentmembers.com/interp-release-14-well-with-my-soul-duo/" TargetMode="External"/><Relationship Id="rId405" Type="http://schemas.openxmlformats.org/officeDocument/2006/relationships/hyperlink" Target="https://monumentmembers.com/interp-release-15-uncle-toms-cabin-di/" TargetMode="External"/><Relationship Id="rId406" Type="http://schemas.openxmlformats.org/officeDocument/2006/relationships/hyperlink" Target="https://monumentmembers.com/interp-release-16-bread-jam-for-frances-hi/" TargetMode="External"/><Relationship Id="rId407" Type="http://schemas.openxmlformats.org/officeDocument/2006/relationships/hyperlink" Target="https://monumentmembers.com/interp-release-17-the-25th-annual-putnam-county-spelling-bee-oi/" TargetMode="External"/><Relationship Id="rId408" Type="http://schemas.openxmlformats.org/officeDocument/2006/relationships/hyperlink" Target="https://monumentmembers.com/interp-release-18-bridge-to-terabithia-di/" TargetMode="External"/><Relationship Id="rId409" Type="http://schemas.openxmlformats.org/officeDocument/2006/relationships/hyperlink" Target="https://monumentmembers.com/interp-release-19-fantastic-mr-fox-duo/" TargetMode="External"/><Relationship Id="rId120" Type="http://schemas.openxmlformats.org/officeDocument/2006/relationships/hyperlink" Target="https://monumentmembers.com/parli-release-24-indictment-of-roger-stone/" TargetMode="External"/><Relationship Id="rId121" Type="http://schemas.openxmlformats.org/officeDocument/2006/relationships/hyperlink" Target="https://monumentmembers.com/parli-release-25-venezuelan-politics/" TargetMode="External"/><Relationship Id="rId122" Type="http://schemas.openxmlformats.org/officeDocument/2006/relationships/hyperlink" Target="https://monumentmembers.com/parli-release-26-virginia-politics/" TargetMode="External"/><Relationship Id="rId123" Type="http://schemas.openxmlformats.org/officeDocument/2006/relationships/hyperlink" Target="https://monumentmembers.com/parli-release-27-national-emergency/" TargetMode="External"/><Relationship Id="rId124" Type="http://schemas.openxmlformats.org/officeDocument/2006/relationships/hyperlink" Target="https://monumentmembers.com/parli-release-28-brexit/" TargetMode="External"/><Relationship Id="rId125" Type="http://schemas.openxmlformats.org/officeDocument/2006/relationships/hyperlink" Target="https://monumentmembers.com/parli-release-29-battle-for-kashmir/" TargetMode="External"/><Relationship Id="rId80" Type="http://schemas.openxmlformats.org/officeDocument/2006/relationships/hyperlink" Target="https://monumentmembers.com/stoa-lincoln-douglas-release-21-dark-web-opp/" TargetMode="External"/><Relationship Id="rId81" Type="http://schemas.openxmlformats.org/officeDocument/2006/relationships/hyperlink" Target="https://monumentmembers.com/stoa-lincoln-douglas-release-22-warrants-opp/" TargetMode="External"/><Relationship Id="rId82" Type="http://schemas.openxmlformats.org/officeDocument/2006/relationships/hyperlink" Target="https://monumentmembers.com/stoa-lincoln-douglas-release-23-defending-search-warrants-opp/" TargetMode="External"/><Relationship Id="rId83" Type="http://schemas.openxmlformats.org/officeDocument/2006/relationships/hyperlink" Target="https://monumentmembers.com/stoa-lincoln-douglas-release-24-danielle-van-dam-opp/" TargetMode="External"/><Relationship Id="rId84" Type="http://schemas.openxmlformats.org/officeDocument/2006/relationships/hyperlink" Target="https://monumentmembers.com/stoa-lincoln-douglas-release-25-emotions-make-poor-legislators-neg/" TargetMode="External"/><Relationship Id="rId85" Type="http://schemas.openxmlformats.org/officeDocument/2006/relationships/hyperlink" Target="https://monumentmembers.com/stoa-lincoln-douglas-release-26-attorney-client-privilege-opp/" TargetMode="External"/><Relationship Id="rId86" Type="http://schemas.openxmlformats.org/officeDocument/2006/relationships/hyperlink" Target="https://monumentmembers.com/stoa-lincoln-douglas-release-27-carpenter-v-us-aff/" TargetMode="External"/><Relationship Id="rId87" Type="http://schemas.openxmlformats.org/officeDocument/2006/relationships/hyperlink" Target="https://monumentmembers.com/stoa-lincoln-douglas-release-28-dna-evidence-stands-aff/" TargetMode="External"/><Relationship Id="rId88" Type="http://schemas.openxmlformats.org/officeDocument/2006/relationships/hyperlink" Target="https://monumentmembers.com/stoa-lincoln-douglas-release-29-exclusionary-rule-opp/" TargetMode="External"/><Relationship Id="rId89" Type="http://schemas.openxmlformats.org/officeDocument/2006/relationships/hyperlink" Target="https://monumentmembers.com/stoa-lincoln-douglas-release-30-patriot-act-opp/" TargetMode="External"/><Relationship Id="rId126" Type="http://schemas.openxmlformats.org/officeDocument/2006/relationships/hyperlink" Target="https://monumentmembers.com/parli-release-30-ilhan-omar/" TargetMode="External"/><Relationship Id="rId127" Type="http://schemas.openxmlformats.org/officeDocument/2006/relationships/hyperlink" Target="https://monumentmembers.com/parli-release-31-steel-tariffs/" TargetMode="External"/><Relationship Id="rId128" Type="http://schemas.openxmlformats.org/officeDocument/2006/relationships/hyperlink" Target="https://monumentmembers.com/parli-release-32-college-censors/" TargetMode="External"/><Relationship Id="rId129" Type="http://schemas.openxmlformats.org/officeDocument/2006/relationships/hyperlink" Target="https://monumentmembers.com/parli-release-33-the-mueller-report/" TargetMode="External"/><Relationship Id="rId570" Type="http://schemas.openxmlformats.org/officeDocument/2006/relationships/hyperlink" Target="https://monumentmembers.com/stripes-of-the-champion-apologist/" TargetMode="External"/><Relationship Id="rId571" Type="http://schemas.openxmlformats.org/officeDocument/2006/relationships/hyperlink" Target="https://monumentmembers.com/supply-and-demand/" TargetMode="External"/><Relationship Id="rId572" Type="http://schemas.openxmlformats.org/officeDocument/2006/relationships/hyperlink" Target="https://monumentmembers.com/tactical-negative-debating/" TargetMode="External"/><Relationship Id="rId573" Type="http://schemas.openxmlformats.org/officeDocument/2006/relationships/hyperlink" Target="https://monumentmembers.com/topicality/" TargetMode="External"/><Relationship Id="rId574" Type="http://schemas.openxmlformats.org/officeDocument/2006/relationships/hyperlink" Target="https://monumentmembers.com/using-logic-in-debate/" TargetMode="External"/><Relationship Id="rId575" Type="http://schemas.openxmlformats.org/officeDocument/2006/relationships/hyperlink" Target="https://monumentmembers.com/value-of-library-research/" TargetMode="External"/><Relationship Id="rId576" Type="http://schemas.openxmlformats.org/officeDocument/2006/relationships/image" Target="media/image2.png"/><Relationship Id="rId577" Type="http://schemas.openxmlformats.org/officeDocument/2006/relationships/hyperlink" Target="https://monumentmembers.com" TargetMode="External"/><Relationship Id="rId578" Type="http://schemas.openxmlformats.org/officeDocument/2006/relationships/hyperlink" Target="https://monumentmembers.com/libraries" TargetMode="External"/><Relationship Id="rId579" Type="http://schemas.openxmlformats.org/officeDocument/2006/relationships/header" Target="header1.xml"/><Relationship Id="rId290" Type="http://schemas.openxmlformats.org/officeDocument/2006/relationships/hyperlink" Target="https://monumentmembers.com/ncfca-apologetics-release-21-trinity/" TargetMode="External"/><Relationship Id="rId291" Type="http://schemas.openxmlformats.org/officeDocument/2006/relationships/hyperlink" Target="https://monumentmembers.com/ncfca-apologetics-release-22-omniscience/" TargetMode="External"/><Relationship Id="rId292" Type="http://schemas.openxmlformats.org/officeDocument/2006/relationships/hyperlink" Target="https://monumentmembers.com/ncfca-apologetics-release-23-omnipotence/" TargetMode="External"/><Relationship Id="rId293" Type="http://schemas.openxmlformats.org/officeDocument/2006/relationships/hyperlink" Target="https://monumentmembers.com/ncfca-apologetics-release-24-omnipresence/" TargetMode="External"/><Relationship Id="rId294" Type="http://schemas.openxmlformats.org/officeDocument/2006/relationships/hyperlink" Target="https://monumentmembers.com/ncfca-apologetics-release-25-transcendence/" TargetMode="External"/><Relationship Id="rId295" Type="http://schemas.openxmlformats.org/officeDocument/2006/relationships/hyperlink" Target="https://monumentmembers.com/ncfca-apologetics-release-26-eternality/" TargetMode="External"/><Relationship Id="rId296" Type="http://schemas.openxmlformats.org/officeDocument/2006/relationships/hyperlink" Target="https://monumentmembers.com/ncfca-apologetics-release-27-holiness/" TargetMode="External"/><Relationship Id="rId297" Type="http://schemas.openxmlformats.org/officeDocument/2006/relationships/hyperlink" Target="https://monumentmembers.com/ncfca-apologetics-release-28-sovereignty/" TargetMode="External"/><Relationship Id="rId298" Type="http://schemas.openxmlformats.org/officeDocument/2006/relationships/hyperlink" Target="https://monumentmembers.com/ncfca-apologetics-release-29-grace-of-god/" TargetMode="External"/><Relationship Id="rId299" Type="http://schemas.openxmlformats.org/officeDocument/2006/relationships/hyperlink" Target="https://monumentmembers.com/ncfca-apologetics-release-30-does-god-reveal-himself/" TargetMode="External"/><Relationship Id="rId350" Type="http://schemas.openxmlformats.org/officeDocument/2006/relationships/hyperlink" Target="https://monumentmembers.com/preseason-release-5-competitive-speech/" TargetMode="External"/><Relationship Id="rId351" Type="http://schemas.openxmlformats.org/officeDocument/2006/relationships/hyperlink" Target="https://monumentmembers.com/extemp-release-01-twitter/" TargetMode="External"/><Relationship Id="rId352" Type="http://schemas.openxmlformats.org/officeDocument/2006/relationships/hyperlink" Target="https://monumentmembers.com/extemp-release-02-turkey/" TargetMode="External"/><Relationship Id="rId353" Type="http://schemas.openxmlformats.org/officeDocument/2006/relationships/hyperlink" Target="https://monumentmembers.com/extemp-release-03-climate-change/" TargetMode="External"/><Relationship Id="rId354" Type="http://schemas.openxmlformats.org/officeDocument/2006/relationships/hyperlink" Target="https://monumentmembers.com/extemp-release-04-michael-cohen/" TargetMode="External"/><Relationship Id="rId355" Type="http://schemas.openxmlformats.org/officeDocument/2006/relationships/hyperlink" Target="https://monumentmembers.com/extemp-release-05-campus-assaults/" TargetMode="External"/><Relationship Id="rId356" Type="http://schemas.openxmlformats.org/officeDocument/2006/relationships/hyperlink" Target="https://monumentmembers.com/extemp-release-06-tesla/" TargetMode="External"/><Relationship Id="rId357" Type="http://schemas.openxmlformats.org/officeDocument/2006/relationships/hyperlink" Target="https://monumentmembers.com/extemp-release-07-alexandria-ocasio-cortez/" TargetMode="External"/><Relationship Id="rId358" Type="http://schemas.openxmlformats.org/officeDocument/2006/relationships/hyperlink" Target="https://monumentmembers.com/extemp-release-08-opioid-epidemic/" TargetMode="External"/><Relationship Id="rId359" Type="http://schemas.openxmlformats.org/officeDocument/2006/relationships/hyperlink" Target="https://monumentmembers.com/extemp-release-09-indonesia-tsunami/" TargetMode="External"/><Relationship Id="rId410" Type="http://schemas.openxmlformats.org/officeDocument/2006/relationships/hyperlink" Target="https://monumentmembers.com/interp-release-20-the-hiding-place-duo/" TargetMode="External"/><Relationship Id="rId411" Type="http://schemas.openxmlformats.org/officeDocument/2006/relationships/hyperlink" Target="https://monumentmembers.com/preseason-release-5-competitive-speech/" TargetMode="External"/><Relationship Id="rId412" Type="http://schemas.openxmlformats.org/officeDocument/2006/relationships/hyperlink" Target="https://monumentmembers.com/platform-release-01-the-heritage-of-hunting-expos/" TargetMode="External"/><Relationship Id="rId413" Type="http://schemas.openxmlformats.org/officeDocument/2006/relationships/hyperlink" Target="https://monumentmembers.com/platform-release-02-the-meaning-of-words-oratory/" TargetMode="External"/><Relationship Id="rId414" Type="http://schemas.openxmlformats.org/officeDocument/2006/relationships/hyperlink" Target="https://monumentmembers.com/platform-release-03-freedom-because-of-bravery/" TargetMode="External"/><Relationship Id="rId415" Type="http://schemas.openxmlformats.org/officeDocument/2006/relationships/hyperlink" Target="https://monumentmembers.com/platform-release-04-magic-expos/" TargetMode="External"/><Relationship Id="rId416" Type="http://schemas.openxmlformats.org/officeDocument/2006/relationships/hyperlink" Target="https://monumentmembers.com/platform-release-05-poetry-is-dead-oo/" TargetMode="External"/><Relationship Id="rId417" Type="http://schemas.openxmlformats.org/officeDocument/2006/relationships/hyperlink" Target="https://monumentmembers.com/platform-release-06-international-adoption-persuasive/" TargetMode="External"/><Relationship Id="rId418" Type="http://schemas.openxmlformats.org/officeDocument/2006/relationships/hyperlink" Target="https://monumentmembers.com/platform-release-07-birth-order-so-what-oo/" TargetMode="External"/><Relationship Id="rId419" Type="http://schemas.openxmlformats.org/officeDocument/2006/relationships/hyperlink" Target="https://monumentmembers.com/platform-release-08-beyond-the-box-expos/" TargetMode="External"/><Relationship Id="rId130" Type="http://schemas.openxmlformats.org/officeDocument/2006/relationships/hyperlink" Target="https://monumentmembers.com/parli-release-34-the-mueller-report-ii/" TargetMode="External"/><Relationship Id="rId131" Type="http://schemas.openxmlformats.org/officeDocument/2006/relationships/hyperlink" Target="https://monumentmembers.com/parli-release-35-sanctuary-stories/" TargetMode="External"/><Relationship Id="rId132" Type="http://schemas.openxmlformats.org/officeDocument/2006/relationships/hyperlink" Target="https://monumentmembers.com/parli-release-36-notre-dame-donations/" TargetMode="External"/><Relationship Id="rId133" Type="http://schemas.openxmlformats.org/officeDocument/2006/relationships/hyperlink" Target="https://monumentmembers.com/parli-release-37-national-popular-vote/" TargetMode="External"/><Relationship Id="rId134" Type="http://schemas.openxmlformats.org/officeDocument/2006/relationships/hyperlink" Target="https://monumentmembers.com/parli-release-38-practice-questions/" TargetMode="External"/><Relationship Id="rId135" Type="http://schemas.openxmlformats.org/officeDocument/2006/relationships/hyperlink" Target="https://monumentmembers.com/parli-release-39-practice-resolutions/" TargetMode="External"/><Relationship Id="rId90" Type="http://schemas.openxmlformats.org/officeDocument/2006/relationships/hyperlink" Target="https://monumentmembers.com/stoa-lincoln-douglas-release-31-utah-v-strieff-opp/" TargetMode="External"/><Relationship Id="rId91" Type="http://schemas.openxmlformats.org/officeDocument/2006/relationships/hyperlink" Target="https://monumentmembers.com/stoa-lincoln-douglas-release-32-kavanaugh-opp/" TargetMode="External"/><Relationship Id="rId92" Type="http://schemas.openxmlformats.org/officeDocument/2006/relationships/hyperlink" Target="https://monumentmembers.com/stoa-lincoln-douglas-release-33-egalitarianism-aff/" TargetMode="External"/><Relationship Id="rId93" Type="http://schemas.openxmlformats.org/officeDocument/2006/relationships/hyperlink" Target="https://monumentmembers.com/stoa-lincoln-douglas-release-34-information-aff/" TargetMode="External"/><Relationship Id="rId94" Type="http://schemas.openxmlformats.org/officeDocument/2006/relationships/hyperlink" Target="https://monumentmembers.com/stoa-lincoln-douglas-release-37-providing-justice-aff/" TargetMode="External"/><Relationship Id="rId95" Type="http://schemas.openxmlformats.org/officeDocument/2006/relationships/hyperlink" Target="https://monumentmembers.com/stoa-lincoln-douglas-release-bonus-finding-the-balance-neg/" TargetMode="External"/><Relationship Id="rId96" Type="http://schemas.openxmlformats.org/officeDocument/2006/relationships/hyperlink" Target="https://monumentmembers.com/preseason-release-2-parli-debate/" TargetMode="External"/><Relationship Id="rId97" Type="http://schemas.openxmlformats.org/officeDocument/2006/relationships/hyperlink" Target="https://monumentmembers.com/parli-release-01-higher-education/" TargetMode="External"/><Relationship Id="rId98" Type="http://schemas.openxmlformats.org/officeDocument/2006/relationships/hyperlink" Target="https://monumentmembers.com/parli-release-02-internet-of-things/" TargetMode="External"/><Relationship Id="rId99" Type="http://schemas.openxmlformats.org/officeDocument/2006/relationships/hyperlink" Target="https://monumentmembers.com/parli-release-03-trumps-trade-war/" TargetMode="External"/><Relationship Id="rId136" Type="http://schemas.openxmlformats.org/officeDocument/2006/relationships/hyperlink" Target="https://monumentmembers.com/preseason-release-3-policy-debate/" TargetMode="External"/><Relationship Id="rId137" Type="http://schemas.openxmlformats.org/officeDocument/2006/relationships/hyperlink" Target="https://monumentmembers.com/ncfca-policy-release-01-history-of-international-terrorism-info/" TargetMode="External"/><Relationship Id="rId138" Type="http://schemas.openxmlformats.org/officeDocument/2006/relationships/hyperlink" Target="https://monumentmembers.com/ncfca-policy-release-02-status-quo-international-terrorism-info/" TargetMode="External"/><Relationship Id="rId139" Type="http://schemas.openxmlformats.org/officeDocument/2006/relationships/hyperlink" Target="https://monumentmembers.com/ncfca-policy-release-03-drones-aff/" TargetMode="External"/><Relationship Id="rId580" Type="http://schemas.openxmlformats.org/officeDocument/2006/relationships/footer" Target="footer1.xml"/><Relationship Id="rId581" Type="http://schemas.openxmlformats.org/officeDocument/2006/relationships/fontTable" Target="fontTable.xml"/><Relationship Id="rId582" Type="http://schemas.openxmlformats.org/officeDocument/2006/relationships/theme" Target="theme/theme1.xml"/><Relationship Id="rId360" Type="http://schemas.openxmlformats.org/officeDocument/2006/relationships/hyperlink" Target="https://monumentmembers.com/extemp-release-10-unemployment/" TargetMode="External"/><Relationship Id="rId361" Type="http://schemas.openxmlformats.org/officeDocument/2006/relationships/hyperlink" Target="https://monumentmembers.com/extemp-release-11-congressional-success/" TargetMode="External"/><Relationship Id="rId362" Type="http://schemas.openxmlformats.org/officeDocument/2006/relationships/hyperlink" Target="https://monumentmembers.com/extemp-release-12-midterms/" TargetMode="External"/><Relationship Id="rId363" Type="http://schemas.openxmlformats.org/officeDocument/2006/relationships/hyperlink" Target="https://monumentmembers.com/extemp-release-13-khashoggi/" TargetMode="External"/><Relationship Id="rId364" Type="http://schemas.openxmlformats.org/officeDocument/2006/relationships/hyperlink" Target="https://monumentmembers.com/extemp-release-14-sanctions-are-coming/" TargetMode="External"/><Relationship Id="rId365" Type="http://schemas.openxmlformats.org/officeDocument/2006/relationships/hyperlink" Target="https://monumentmembers.com/extemp-release-15-midterms/" TargetMode="External"/><Relationship Id="rId366" Type="http://schemas.openxmlformats.org/officeDocument/2006/relationships/hyperlink" Target="https://monumentmembers.com/extemp-release-16-saudi-censorship/" TargetMode="External"/><Relationship Id="rId367" Type="http://schemas.openxmlformats.org/officeDocument/2006/relationships/hyperlink" Target="https://monumentmembers.com/extemp-release-17-remain-in-mexico/" TargetMode="External"/><Relationship Id="rId368" Type="http://schemas.openxmlformats.org/officeDocument/2006/relationships/hyperlink" Target="https://monumentmembers.com/extemp-release-18-ukraine/" TargetMode="External"/><Relationship Id="rId369" Type="http://schemas.openxmlformats.org/officeDocument/2006/relationships/hyperlink" Target="https://monumentmembers.com/extemp-release-19-us-stocks/" TargetMode="External"/><Relationship Id="rId420" Type="http://schemas.openxmlformats.org/officeDocument/2006/relationships/hyperlink" Target="https://monumentmembers.com/platform-release-09-combat-veterans-persuasive/" TargetMode="External"/><Relationship Id="rId421" Type="http://schemas.openxmlformats.org/officeDocument/2006/relationships/hyperlink" Target="https://monumentmembers.com/platform-release-10-the-american-constitution-oo/" TargetMode="External"/><Relationship Id="rId422" Type="http://schemas.openxmlformats.org/officeDocument/2006/relationships/hyperlink" Target="https://monumentmembers.com/platform-release-11-attention-deficit-disorder-add-expos/" TargetMode="External"/><Relationship Id="rId423" Type="http://schemas.openxmlformats.org/officeDocument/2006/relationships/hyperlink" Target="https://monumentmembers.com/platform-release-12-stand-up-for-your-health-persuasive/" TargetMode="External"/><Relationship Id="rId424" Type="http://schemas.openxmlformats.org/officeDocument/2006/relationships/hyperlink" Target="https://monumentmembers.com/platform-release-13-hope-amongst-aspergers-oo/" TargetMode="External"/><Relationship Id="rId425" Type="http://schemas.openxmlformats.org/officeDocument/2006/relationships/hyperlink" Target="https://monumentmembers.com/platform-release-14-brain-damage-in-football-expos/" TargetMode="External"/><Relationship Id="rId426" Type="http://schemas.openxmlformats.org/officeDocument/2006/relationships/hyperlink" Target="https://monumentmembers.com/platform-release-15-honor-killings-oo/" TargetMode="External"/><Relationship Id="rId427" Type="http://schemas.openxmlformats.org/officeDocument/2006/relationships/hyperlink" Target="https://monumentmembers.com/platform-release-16-pro-choice-propaganda-persuasive/" TargetMode="External"/><Relationship Id="rId428" Type="http://schemas.openxmlformats.org/officeDocument/2006/relationships/hyperlink" Target="https://monumentmembers.com/platform-release-17-of-sponges-locusts-and-the-velcro-plant-expos/" TargetMode="External"/><Relationship Id="rId429" Type="http://schemas.openxmlformats.org/officeDocument/2006/relationships/hyperlink" Target="https://monumentmembers.com/platform-release-18-gender-roles-persuasive/" TargetMode="External"/><Relationship Id="rId140" Type="http://schemas.openxmlformats.org/officeDocument/2006/relationships/hyperlink" Target="https://monumentmembers.com/ncfca-policy-release-04-drones-neg/" TargetMode="External"/><Relationship Id="rId141" Type="http://schemas.openxmlformats.org/officeDocument/2006/relationships/hyperlink" Target="https://monumentmembers.com/ncfca-policy-release-05-pakistan-aff/" TargetMode="External"/><Relationship Id="rId142" Type="http://schemas.openxmlformats.org/officeDocument/2006/relationships/hyperlink" Target="https://monumentmembers.com/ncfca-policy-release-06-pakistan-neg/" TargetMode="External"/><Relationship Id="rId143" Type="http://schemas.openxmlformats.org/officeDocument/2006/relationships/hyperlink" Target="https://monumentmembers.com/ncfca-policy-release-07-afghanistan-aff/" TargetMode="External"/><Relationship Id="rId144" Type="http://schemas.openxmlformats.org/officeDocument/2006/relationships/hyperlink" Target="https://monumentmembers.com/ncfca-policy-release-08-afghanistan-neg/" TargetMode="External"/><Relationship Id="rId145" Type="http://schemas.openxmlformats.org/officeDocument/2006/relationships/hyperlink" Target="https://monumentmembers.com/ncfca-policy-release-09-life-sanctions-sudan-aff/" TargetMode="External"/><Relationship Id="rId146" Type="http://schemas.openxmlformats.org/officeDocument/2006/relationships/hyperlink" Target="https://monumentmembers.com/ncfca-policy-release-10-sanctions-on-sudan-neg/" TargetMode="External"/><Relationship Id="rId147" Type="http://schemas.openxmlformats.org/officeDocument/2006/relationships/hyperlink" Target="https://monumentmembers.com/ncfca-policy-release-11-repeal-aumf-aff/" TargetMode="External"/><Relationship Id="rId148" Type="http://schemas.openxmlformats.org/officeDocument/2006/relationships/hyperlink" Target="https://monumentmembers.com/ncfca-policy-release-12-repeal-aumf-neg/" TargetMode="External"/><Relationship Id="rId149" Type="http://schemas.openxmlformats.org/officeDocument/2006/relationships/hyperlink" Target="https://monumentmembers.com/ncfca-policy-release-13-withdrawal-from-somalia-aff/" TargetMode="External"/><Relationship Id="rId200" Type="http://schemas.openxmlformats.org/officeDocument/2006/relationships/hyperlink" Target="https://monumentmembers.com/nfhs-policy-release-24-state-visas-aff/" TargetMode="External"/><Relationship Id="rId201" Type="http://schemas.openxmlformats.org/officeDocument/2006/relationships/hyperlink" Target="https://monumentmembers.com/nfhs-policy-release-25-state-visas-2a/" TargetMode="External"/><Relationship Id="rId202" Type="http://schemas.openxmlformats.org/officeDocument/2006/relationships/hyperlink" Target="https://monumentmembers.com/nfhs-policy-release-26-state-visas-neg/" TargetMode="External"/><Relationship Id="rId203" Type="http://schemas.openxmlformats.org/officeDocument/2006/relationships/hyperlink" Target="https://monumentmembers.com/nfhs-policy-release-27-open-immigration-aff/" TargetMode="External"/><Relationship Id="rId204" Type="http://schemas.openxmlformats.org/officeDocument/2006/relationships/hyperlink" Target="https://monumentmembers.com/nfhs-policy-release-28-open-immigration-2a/" TargetMode="External"/><Relationship Id="rId205" Type="http://schemas.openxmlformats.org/officeDocument/2006/relationships/hyperlink" Target="https://monumentmembers.com/nfhs-policy-release-30-social-media-aff/" TargetMode="External"/><Relationship Id="rId206" Type="http://schemas.openxmlformats.org/officeDocument/2006/relationships/hyperlink" Target="https://monumentmembers.com/nfhs-policy-release-31-social-media-neg/" TargetMode="External"/><Relationship Id="rId207" Type="http://schemas.openxmlformats.org/officeDocument/2006/relationships/hyperlink" Target="https://monumentmembers.com/nfhs-policy-release-32-mavni-aff/" TargetMode="External"/><Relationship Id="rId208" Type="http://schemas.openxmlformats.org/officeDocument/2006/relationships/hyperlink" Target="https://monumentmembers.com/nfhs-policy-release-33-manvi-neg/" TargetMode="External"/><Relationship Id="rId209" Type="http://schemas.openxmlformats.org/officeDocument/2006/relationships/hyperlink" Target="https://monumentmembers.com/nfhs-policy-release-34-venezuela-tps-aff/" TargetMode="External"/><Relationship Id="rId370" Type="http://schemas.openxmlformats.org/officeDocument/2006/relationships/hyperlink" Target="https://monumentmembers.com/extemp-release-20-russia-in-the-caribbean/" TargetMode="External"/><Relationship Id="rId371" Type="http://schemas.openxmlformats.org/officeDocument/2006/relationships/hyperlink" Target="https://monumentmembers.com/extemp-release-21-government-shutdown/" TargetMode="External"/><Relationship Id="rId372" Type="http://schemas.openxmlformats.org/officeDocument/2006/relationships/hyperlink" Target="https://monumentmembers.com/extemp-release-22-2020-race/" TargetMode="External"/><Relationship Id="rId373" Type="http://schemas.openxmlformats.org/officeDocument/2006/relationships/hyperlink" Target="https://monumentmembers.com/extemp-release-23-shutdown/" TargetMode="External"/><Relationship Id="rId374" Type="http://schemas.openxmlformats.org/officeDocument/2006/relationships/hyperlink" Target="https://monumentmembers.com/extemp-release-24-saudi-arabian-missiles/" TargetMode="External"/><Relationship Id="rId375" Type="http://schemas.openxmlformats.org/officeDocument/2006/relationships/hyperlink" Target="https://monumentmembers.com/extemp-release-25-border-negotiations/" TargetMode="External"/><Relationship Id="rId376" Type="http://schemas.openxmlformats.org/officeDocument/2006/relationships/hyperlink" Target="https://monumentmembers.com/extemp-release-26-green-new-deal/" TargetMode="External"/><Relationship Id="rId377" Type="http://schemas.openxmlformats.org/officeDocument/2006/relationships/hyperlink" Target="https://monumentmembers.com/extemp-release-27-india-and-pakistan/" TargetMode="External"/><Relationship Id="rId378" Type="http://schemas.openxmlformats.org/officeDocument/2006/relationships/hyperlink" Target="https://monumentmembers.com/extemp-release-28-investigating-trump/" TargetMode="External"/><Relationship Id="rId379" Type="http://schemas.openxmlformats.org/officeDocument/2006/relationships/hyperlink" Target="https://monumentmembers.com/extemp-release-29-a-second-summit/" TargetMode="External"/><Relationship Id="rId430" Type="http://schemas.openxmlformats.org/officeDocument/2006/relationships/hyperlink" Target="https://monumentmembers.com/platform-release-19-godly-grieving-oo/" TargetMode="External"/><Relationship Id="rId431" Type="http://schemas.openxmlformats.org/officeDocument/2006/relationships/hyperlink" Target="https://monumentmembers.com/platform-release-20-be-in-the-world-persuasive/" TargetMode="External"/><Relationship Id="rId432" Type="http://schemas.openxmlformats.org/officeDocument/2006/relationships/hyperlink" Target="https://monumentmembers.com/coach-release-01-nfhs-policy/" TargetMode="External"/><Relationship Id="rId433" Type="http://schemas.openxmlformats.org/officeDocument/2006/relationships/hyperlink" Target="https://monumentmembers.com/coach-release-02-ncfca-lincoln-douglas/" TargetMode="External"/><Relationship Id="rId434" Type="http://schemas.openxmlformats.org/officeDocument/2006/relationships/hyperlink" Target="https://monumentmembers.com/coach-release-03-dramatic-interp/" TargetMode="External"/><Relationship Id="rId435" Type="http://schemas.openxmlformats.org/officeDocument/2006/relationships/hyperlink" Target="https://monumentmembers.com/coach-release-04-parli/" TargetMode="External"/><Relationship Id="rId436" Type="http://schemas.openxmlformats.org/officeDocument/2006/relationships/hyperlink" Target="https://monumentmembers.com/coach-release-05-platform/" TargetMode="External"/><Relationship Id="rId437" Type="http://schemas.openxmlformats.org/officeDocument/2006/relationships/hyperlink" Target="https://monumentmembers.com/coaches-release-06-stoa-policy/" TargetMode="External"/><Relationship Id="rId438" Type="http://schemas.openxmlformats.org/officeDocument/2006/relationships/hyperlink" Target="https://monumentmembers.com/coaches-release-07-stoa-lincoln-douglas/" TargetMode="External"/><Relationship Id="rId439" Type="http://schemas.openxmlformats.org/officeDocument/2006/relationships/hyperlink" Target="https://monumentmembers.com/coach-release-08-public-forum/" TargetMode="External"/><Relationship Id="rId150" Type="http://schemas.openxmlformats.org/officeDocument/2006/relationships/hyperlink" Target="https://monumentmembers.com/ncfca-policy-release-14-military-aid-in-somalia-good-neg/" TargetMode="External"/><Relationship Id="rId151" Type="http://schemas.openxmlformats.org/officeDocument/2006/relationships/hyperlink" Target="https://monumentmembers.com/ncfca-policy-release-15-repeal-jasta-aff/" TargetMode="External"/><Relationship Id="rId152" Type="http://schemas.openxmlformats.org/officeDocument/2006/relationships/hyperlink" Target="https://monumentmembers.com/ncfca-policy-release-16-repeal-jasta-neg/" TargetMode="External"/><Relationship Id="rId153" Type="http://schemas.openxmlformats.org/officeDocument/2006/relationships/hyperlink" Target="https://monumentmembers.com/ncfca-policy-release-17-russia-sst-aff/" TargetMode="External"/><Relationship Id="rId154" Type="http://schemas.openxmlformats.org/officeDocument/2006/relationships/hyperlink" Target="https://monumentmembers.com/ncfca-policy-release-18-russia-sst-list-neg/" TargetMode="External"/><Relationship Id="rId155" Type="http://schemas.openxmlformats.org/officeDocument/2006/relationships/hyperlink" Target="https://monumentmembers.com/ncfca-policy-release-19-egypt-military-aid-aff/" TargetMode="External"/><Relationship Id="rId156" Type="http://schemas.openxmlformats.org/officeDocument/2006/relationships/hyperlink" Target="https://monumentmembers.com/ncfca-policy-release-20-military-aid-to-egypt-neg/" TargetMode="External"/><Relationship Id="rId157" Type="http://schemas.openxmlformats.org/officeDocument/2006/relationships/hyperlink" Target="https://monumentmembers.com/ncfca-policy-release-21-terrorism-is-not-a-problem-gen/" TargetMode="External"/><Relationship Id="rId158" Type="http://schemas.openxmlformats.org/officeDocument/2006/relationships/hyperlink" Target="https://monumentmembers.com/ncfca-policy-release-18-definitions-and-topicality-gen/" TargetMode="External"/><Relationship Id="rId159" Type="http://schemas.openxmlformats.org/officeDocument/2006/relationships/hyperlink" Target="https://monumentmembers.com/ncfca-policy-release-23-debunking-cases-of-terrorism-gen/" TargetMode="External"/><Relationship Id="rId210" Type="http://schemas.openxmlformats.org/officeDocument/2006/relationships/hyperlink" Target="https://monumentmembers.com/nfhs-policy-release-35-venezuela-tps-2a/" TargetMode="External"/><Relationship Id="rId211" Type="http://schemas.openxmlformats.org/officeDocument/2006/relationships/hyperlink" Target="https://monumentmembers.com/nfhs-policy-release-36-venezuela-tps-neg/" TargetMode="External"/><Relationship Id="rId212" Type="http://schemas.openxmlformats.org/officeDocument/2006/relationships/hyperlink" Target="https://monumentmembers.com/nfhs-policy-release-37-visa-cap-1ac/" TargetMode="External"/><Relationship Id="rId213" Type="http://schemas.openxmlformats.org/officeDocument/2006/relationships/hyperlink" Target="https://monumentmembers.com/nfhs-policy-release-38-visa-cap-2a/" TargetMode="External"/><Relationship Id="rId214" Type="http://schemas.openxmlformats.org/officeDocument/2006/relationships/hyperlink" Target="https://monumentmembers.com/nfhs-policy-release-39-visa-caps-neg/" TargetMode="External"/><Relationship Id="rId215" Type="http://schemas.openxmlformats.org/officeDocument/2006/relationships/hyperlink" Target="https://monumentmembers.com/preseason-release-3-policy-debate/" TargetMode="External"/><Relationship Id="rId216" Type="http://schemas.openxmlformats.org/officeDocument/2006/relationships/hyperlink" Target="https://monumentmembers.com/stoa-policy-release-01-history-of-foreign-aid-info/" TargetMode="External"/><Relationship Id="rId217" Type="http://schemas.openxmlformats.org/officeDocument/2006/relationships/hyperlink" Target="https://monumentmembers.com/stoa-policy-release-02-status-quo-foreign-aid-info/" TargetMode="External"/><Relationship Id="rId218" Type="http://schemas.openxmlformats.org/officeDocument/2006/relationships/hyperlink" Target="https://monumentmembers.com/stoa-policy-release-03-ag-universities-aff/" TargetMode="External"/><Relationship Id="rId219" Type="http://schemas.openxmlformats.org/officeDocument/2006/relationships/hyperlink" Target="https://monumentmembers.com/stoa-policy-release-04-ag-universities-neg/" TargetMode="External"/><Relationship Id="rId380" Type="http://schemas.openxmlformats.org/officeDocument/2006/relationships/hyperlink" Target="https://monumentmembers.com/extemp-release-30-trade-war/" TargetMode="External"/><Relationship Id="rId381" Type="http://schemas.openxmlformats.org/officeDocument/2006/relationships/hyperlink" Target="https://monumentmembers.com/extemp-release-31-beto/" TargetMode="External"/><Relationship Id="rId382" Type="http://schemas.openxmlformats.org/officeDocument/2006/relationships/hyperlink" Target="https://monumentmembers.com/extemp-release-32-mueller-report/" TargetMode="External"/><Relationship Id="rId383" Type="http://schemas.openxmlformats.org/officeDocument/2006/relationships/hyperlink" Target="https://monumentmembers.com/extemp-release-33-central-american-aid-cuts/" TargetMode="External"/><Relationship Id="rId384" Type="http://schemas.openxmlformats.org/officeDocument/2006/relationships/hyperlink" Target="https://monumentmembers.com/extemp-release-34-libyan-unrest/" TargetMode="External"/><Relationship Id="rId385" Type="http://schemas.openxmlformats.org/officeDocument/2006/relationships/hyperlink" Target="https://monumentmembers.com/extemp-release-35-mayor-pete/" TargetMode="External"/><Relationship Id="rId386" Type="http://schemas.openxmlformats.org/officeDocument/2006/relationships/hyperlink" Target="https://monumentmembers.com/extemp-release-36-ukrainian-comedy/" TargetMode="External"/><Relationship Id="rId387" Type="http://schemas.openxmlformats.org/officeDocument/2006/relationships/hyperlink" Target="https://monumentmembers.com/extemp-release-37-executive-privilege/" TargetMode="External"/><Relationship Id="rId388" Type="http://schemas.openxmlformats.org/officeDocument/2006/relationships/hyperlink" Target="https://monumentmembers.com/extemp-release-38-practice-questions/" TargetMode="External"/><Relationship Id="rId389" Type="http://schemas.openxmlformats.org/officeDocument/2006/relationships/hyperlink" Target="https://monumentmembers.com/extemp-release-39-practice-questions/" TargetMode="External"/><Relationship Id="rId440" Type="http://schemas.openxmlformats.org/officeDocument/2006/relationships/hyperlink" Target="https://monumentmembers.com/coaches-release-09-ncfca-apologetics/" TargetMode="External"/><Relationship Id="rId441" Type="http://schemas.openxmlformats.org/officeDocument/2006/relationships/hyperlink" Target="https://monumentmembers.com/coaches-release-10-extemp/" TargetMode="External"/><Relationship Id="rId442" Type="http://schemas.openxmlformats.org/officeDocument/2006/relationships/hyperlink" Target="https://monumentmembers.com/coaches-release-11-ncfca-policy/" TargetMode="External"/><Relationship Id="rId443" Type="http://schemas.openxmlformats.org/officeDocument/2006/relationships/hyperlink" Target="https://monumentmembers.com/coaches-release-12-nsda-lincoln-douglas/" TargetMode="External"/><Relationship Id="rId444" Type="http://schemas.openxmlformats.org/officeDocument/2006/relationships/hyperlink" Target="https://monumentmembers.com/coaches-release-13-nfhs-policy/" TargetMode="External"/><Relationship Id="rId445" Type="http://schemas.openxmlformats.org/officeDocument/2006/relationships/hyperlink" Target="https://monumentmembers.com/coach-release-14-stoa-lincoln-douglas/" TargetMode="External"/><Relationship Id="rId446" Type="http://schemas.openxmlformats.org/officeDocument/2006/relationships/hyperlink" Target="https://monumentmembers.com/coaches-release-15-interp/" TargetMode="External"/><Relationship Id="rId447" Type="http://schemas.openxmlformats.org/officeDocument/2006/relationships/hyperlink" Target="https://monumentmembers.com/coaches-release-16-parli/" TargetMode="External"/><Relationship Id="rId448" Type="http://schemas.openxmlformats.org/officeDocument/2006/relationships/hyperlink" Target="https://monumentmembers.com/coaches-release-17-platform/" TargetMode="External"/><Relationship Id="rId449" Type="http://schemas.openxmlformats.org/officeDocument/2006/relationships/hyperlink" Target="https://monumentmembers.com/coaches-release-18-stoa-policy/" TargetMode="External"/><Relationship Id="rId500" Type="http://schemas.openxmlformats.org/officeDocument/2006/relationships/hyperlink" Target="https://monumentmembers.com/federal-jurisprudence/" TargetMode="External"/><Relationship Id="rId501" Type="http://schemas.openxmlformats.org/officeDocument/2006/relationships/hyperlink" Target="https://monumentmembers.com/federal-revenue/" TargetMode="External"/><Relationship Id="rId502" Type="http://schemas.openxmlformats.org/officeDocument/2006/relationships/hyperlink" Target="https://monumentmembers.com/gun-background-checks/" TargetMode="External"/><Relationship Id="rId10" Type="http://schemas.openxmlformats.org/officeDocument/2006/relationships/hyperlink" Target="https://monumentmembers.com/preseason-release-1-lincoln-douglas-debate/" TargetMode="External"/><Relationship Id="rId11" Type="http://schemas.openxmlformats.org/officeDocument/2006/relationships/hyperlink" Target="https://monumentmembers.com/ncfca-lincoln-douglas-release-01-resolution-overview-info-2/" TargetMode="External"/><Relationship Id="rId12" Type="http://schemas.openxmlformats.org/officeDocument/2006/relationships/hyperlink" Target="https://monumentmembers.com/ncfca-lincoln-douglas-release-02-strategies-info/" TargetMode="External"/><Relationship Id="rId13" Type="http://schemas.openxmlformats.org/officeDocument/2006/relationships/hyperlink" Target="https://monumentmembers.com/ncfca-lincoln-douglas-release-03-philosophies-to-the-resolution-info/" TargetMode="External"/><Relationship Id="rId14" Type="http://schemas.openxmlformats.org/officeDocument/2006/relationships/hyperlink" Target="https://monumentmembers.com/ncfca-lincoln-douglas-release-04-applications-info/" TargetMode="External"/><Relationship Id="rId15" Type="http://schemas.openxmlformats.org/officeDocument/2006/relationships/hyperlink" Target="https://monumentmembers.com/ncfca-lincoln-douglas-release-05-quality-of-life-aff/" TargetMode="External"/><Relationship Id="rId16" Type="http://schemas.openxmlformats.org/officeDocument/2006/relationships/hyperlink" Target="https://monumentmembers.com/ncfca-lincoln-douglas-release-06-property-neg/" TargetMode="External"/><Relationship Id="rId17" Type="http://schemas.openxmlformats.org/officeDocument/2006/relationships/hyperlink" Target="https://monumentmembers.com/ncfca-lincoln-douglas-release-07-prosperity-aff/" TargetMode="External"/><Relationship Id="rId18" Type="http://schemas.openxmlformats.org/officeDocument/2006/relationships/hyperlink" Target="https://monumentmembers.com/ncfca-lincoln-douglas-release-08-charity-neg/" TargetMode="External"/><Relationship Id="rId19" Type="http://schemas.openxmlformats.org/officeDocument/2006/relationships/hyperlink" Target="https://monumentmembers.com/ncfca-lincoln-douglas-release-09-general-welfare-ii-aff/" TargetMode="External"/><Relationship Id="rId503" Type="http://schemas.openxmlformats.org/officeDocument/2006/relationships/hyperlink" Target="https://monumentmembers.com/h-1b-visas/" TargetMode="External"/><Relationship Id="rId504" Type="http://schemas.openxmlformats.org/officeDocument/2006/relationships/hyperlink" Target="https://monumentmembers.com/illegal-immigration/" TargetMode="External"/><Relationship Id="rId505" Type="http://schemas.openxmlformats.org/officeDocument/2006/relationships/hyperlink" Target="https://monumentmembers.com/india/" TargetMode="External"/><Relationship Id="rId506" Type="http://schemas.openxmlformats.org/officeDocument/2006/relationships/hyperlink" Target="https://monumentmembers.com/international-conflicts/" TargetMode="External"/><Relationship Id="rId507" Type="http://schemas.openxmlformats.org/officeDocument/2006/relationships/hyperlink" Target="https://monumentmembers.com/isolationism/" TargetMode="External"/><Relationship Id="rId508" Type="http://schemas.openxmlformats.org/officeDocument/2006/relationships/hyperlink" Target="https://monumentmembers.com/liberal-arts-education-vs-practical-skills/" TargetMode="External"/><Relationship Id="rId509" Type="http://schemas.openxmlformats.org/officeDocument/2006/relationships/hyperlink" Target="https://monumentmembers.com/marine-natural-resources/" TargetMode="External"/><Relationship Id="rId160" Type="http://schemas.openxmlformats.org/officeDocument/2006/relationships/hyperlink" Target="https://monumentmembers.com/ncfca-policy-release-24-guantanamo-aff/" TargetMode="External"/><Relationship Id="rId161" Type="http://schemas.openxmlformats.org/officeDocument/2006/relationships/hyperlink" Target="https://monumentmembers.com/ncfca-policy-release-25-guantanamo-neg/" TargetMode="External"/><Relationship Id="rId162" Type="http://schemas.openxmlformats.org/officeDocument/2006/relationships/hyperlink" Target="https://monumentmembers.com/ncfca-policy-release-26-fisa-702-aff/" TargetMode="External"/><Relationship Id="rId163" Type="http://schemas.openxmlformats.org/officeDocument/2006/relationships/hyperlink" Target="https://monumentmembers.com/ncfca-policy-release-27-fisa-702-neg/" TargetMode="External"/><Relationship Id="rId164" Type="http://schemas.openxmlformats.org/officeDocument/2006/relationships/hyperlink" Target="https://monumentmembers.com/ncfca-policy-release-28-yemen-aff/" TargetMode="External"/><Relationship Id="rId165" Type="http://schemas.openxmlformats.org/officeDocument/2006/relationships/hyperlink" Target="https://monumentmembers.com/ncfca-policy-release-29-yemen-neg/" TargetMode="External"/><Relationship Id="rId166" Type="http://schemas.openxmlformats.org/officeDocument/2006/relationships/hyperlink" Target="https://monumentmembers.com/ncfca-policy-release-30-lebanon-sanctions-neg/" TargetMode="External"/><Relationship Id="rId167" Type="http://schemas.openxmlformats.org/officeDocument/2006/relationships/hyperlink" Target="https://monumentmembers.com/ncfca-policy-release-31-cyberterrorism-neg/" TargetMode="External"/><Relationship Id="rId168" Type="http://schemas.openxmlformats.org/officeDocument/2006/relationships/hyperlink" Target="https://monumentmembers.com/ncfca-policy-release-32-nuclear-terrorism-neg/" TargetMode="External"/><Relationship Id="rId169" Type="http://schemas.openxmlformats.org/officeDocument/2006/relationships/hyperlink" Target="https://monumentmembers.com/ncfca-policy-release-33-palestine-tsp-neg/" TargetMode="External"/><Relationship Id="rId220" Type="http://schemas.openxmlformats.org/officeDocument/2006/relationships/hyperlink" Target="https://monumentmembers.com/stoa-policy-release-05-peace-corps-aff/" TargetMode="External"/><Relationship Id="rId221" Type="http://schemas.openxmlformats.org/officeDocument/2006/relationships/hyperlink" Target="https://monumentmembers.com/stoa-policy-release-06-peace-corps-neg/" TargetMode="External"/><Relationship Id="rId222" Type="http://schemas.openxmlformats.org/officeDocument/2006/relationships/hyperlink" Target="https://monumentmembers.com/stoa-policy-release-07-pakistan-aff/" TargetMode="External"/><Relationship Id="rId223" Type="http://schemas.openxmlformats.org/officeDocument/2006/relationships/hyperlink" Target="https://monumentmembers.com/stoa-policy-release-08-pakistan-neg/" TargetMode="External"/><Relationship Id="rId224" Type="http://schemas.openxmlformats.org/officeDocument/2006/relationships/hyperlink" Target="https://monumentmembers.com/stoa-policy-release-09-cargo-preference-for-food-aid-aff/" TargetMode="External"/><Relationship Id="rId225" Type="http://schemas.openxmlformats.org/officeDocument/2006/relationships/hyperlink" Target="https://monumentmembers.com/stoa-policy-release-10-cargo-preference-for-food-aid-neg/" TargetMode="External"/><Relationship Id="rId226" Type="http://schemas.openxmlformats.org/officeDocument/2006/relationships/hyperlink" Target="https://monumentmembers.com/stoa-policy-release-11-the-case-for-funding-unrwa-aff/" TargetMode="External"/><Relationship Id="rId227" Type="http://schemas.openxmlformats.org/officeDocument/2006/relationships/hyperlink" Target="https://monumentmembers.com/stoa-policy-release-12-unrwa-bad-neg/" TargetMode="External"/><Relationship Id="rId228" Type="http://schemas.openxmlformats.org/officeDocument/2006/relationships/hyperlink" Target="https://monumentmembers.com/stoa-policy-release-13-nato-exit-bad-idea-neg/" TargetMode="External"/><Relationship Id="rId229" Type="http://schemas.openxmlformats.org/officeDocument/2006/relationships/hyperlink" Target="https://monumentmembers.com/stoa-policy-release-14-food-aid-counter-plan-neg/" TargetMode="External"/><Relationship Id="rId390" Type="http://schemas.openxmlformats.org/officeDocument/2006/relationships/hyperlink" Target="https://monumentmembers.com/preseason-release-5-competitive-speech/" TargetMode="External"/><Relationship Id="rId391" Type="http://schemas.openxmlformats.org/officeDocument/2006/relationships/hyperlink" Target="https://monumentmembers.com/interp-release-01-meanwhile-back-at-the-ranch-hi/" TargetMode="External"/><Relationship Id="rId392" Type="http://schemas.openxmlformats.org/officeDocument/2006/relationships/hyperlink" Target="https://monumentmembers.com/interp-release-02-the-book-of-awesome-duo/" TargetMode="External"/><Relationship Id="rId393" Type="http://schemas.openxmlformats.org/officeDocument/2006/relationships/hyperlink" Target="https://monumentmembers.com/interp-release-03-steel-magnolias-di/" TargetMode="External"/><Relationship Id="rId394" Type="http://schemas.openxmlformats.org/officeDocument/2006/relationships/hyperlink" Target="https://monumentmembers.com/interp-release-04-at-the-back-of-the-north-wind-oi/" TargetMode="External"/><Relationship Id="rId395" Type="http://schemas.openxmlformats.org/officeDocument/2006/relationships/hyperlink" Target="https://monumentmembers.com/interp-release-05-all-the-great-books-hi/" TargetMode="External"/><Relationship Id="rId396" Type="http://schemas.openxmlformats.org/officeDocument/2006/relationships/hyperlink" Target="https://monumentmembers.com/interp-release-06-sir-malcolm-and-the-missing-prince-duo/" TargetMode="External"/><Relationship Id="rId397" Type="http://schemas.openxmlformats.org/officeDocument/2006/relationships/hyperlink" Target="https://monumentmembers.com/interp-release-07-flowers-for-algernon-di/" TargetMode="External"/><Relationship Id="rId398" Type="http://schemas.openxmlformats.org/officeDocument/2006/relationships/hyperlink" Target="https://monumentmembers.com/interp-release-08-the-watsons-go-to-birmingham-hi/" TargetMode="External"/><Relationship Id="rId399" Type="http://schemas.openxmlformats.org/officeDocument/2006/relationships/hyperlink" Target="https://monumentmembers.com/interp-release-09-ferdinand-the-bull-oi/" TargetMode="External"/><Relationship Id="rId450" Type="http://schemas.openxmlformats.org/officeDocument/2006/relationships/hyperlink" Target="https://monumentmembers.com/coaches-release-19-stoa-lincoln-douglas/" TargetMode="External"/><Relationship Id="rId451" Type="http://schemas.openxmlformats.org/officeDocument/2006/relationships/hyperlink" Target="https://monumentmembers.com/coaches-release-20-ncfca-apologetics/" TargetMode="External"/><Relationship Id="rId452" Type="http://schemas.openxmlformats.org/officeDocument/2006/relationships/hyperlink" Target="https://monumentmembers.com/coaches-release-21-nfhs-policy/" TargetMode="External"/><Relationship Id="rId453" Type="http://schemas.openxmlformats.org/officeDocument/2006/relationships/hyperlink" Target="https://monumentmembers.com/coaches-release-22-stoa-ld/" TargetMode="External"/><Relationship Id="rId454" Type="http://schemas.openxmlformats.org/officeDocument/2006/relationships/hyperlink" Target="https://monumentmembers.com/coaches-release-23-parli/" TargetMode="External"/><Relationship Id="rId455" Type="http://schemas.openxmlformats.org/officeDocument/2006/relationships/hyperlink" Target="https://monumentmembers.com/coaches-release-24-stoa-policy/" TargetMode="External"/><Relationship Id="rId456" Type="http://schemas.openxmlformats.org/officeDocument/2006/relationships/hyperlink" Target="https://monumentmembers.com/coaches-release-25-ncfca-apologetics/" TargetMode="External"/><Relationship Id="rId457" Type="http://schemas.openxmlformats.org/officeDocument/2006/relationships/hyperlink" Target="https://monumentmembers.com/coaches-release-26-stoa-apologetics/" TargetMode="External"/><Relationship Id="rId458" Type="http://schemas.openxmlformats.org/officeDocument/2006/relationships/hyperlink" Target="https://monumentmembers.com/coaches-release-28-nfh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9F5E-3124-4848-A05B-F88819FC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27630</Words>
  <Characters>157493</Characters>
  <Application>Microsoft Macintosh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6</cp:revision>
  <cp:lastPrinted>2019-05-14T11:26:00Z</cp:lastPrinted>
  <dcterms:created xsi:type="dcterms:W3CDTF">2019-05-14T11:07:00Z</dcterms:created>
  <dcterms:modified xsi:type="dcterms:W3CDTF">2019-05-14T15:23:00Z</dcterms:modified>
</cp:coreProperties>
</file>