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4B58DB33" w:rsidR="00934A35" w:rsidRDefault="004D0125" w:rsidP="007F0573">
      <w:pPr>
        <w:pStyle w:val="Title"/>
        <w:outlineLvl w:val="0"/>
      </w:pPr>
      <w:r>
        <w:t>Off With His Head:</w:t>
      </w:r>
      <w:r w:rsidR="007F0573">
        <w:t xml:space="preserve"> </w:t>
      </w:r>
      <w:r>
        <w:t>The Case Against Drones</w:t>
      </w:r>
    </w:p>
    <w:p w14:paraId="16A637BD" w14:textId="73950AD1" w:rsidR="00AF2404" w:rsidRDefault="00D462AA" w:rsidP="00AF2404">
      <w:pPr>
        <w:jc w:val="center"/>
      </w:pPr>
      <w:r>
        <w:t xml:space="preserve">By </w:t>
      </w:r>
      <w:r w:rsidR="0096780F">
        <w:t>"Coach Vance" Trefethen</w:t>
      </w:r>
    </w:p>
    <w:p w14:paraId="7110B619" w14:textId="3429BA30" w:rsidR="00303BC4" w:rsidRPr="00303BC4" w:rsidRDefault="00303BC4" w:rsidP="00303BC4">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58BA1C7A" w14:textId="38105C9C" w:rsidR="00F60940" w:rsidRPr="00F60940" w:rsidRDefault="00B50C4E" w:rsidP="00F60940">
      <w:pPr>
        <w:pStyle w:val="Case"/>
        <w:numPr>
          <w:ilvl w:val="0"/>
          <w:numId w:val="0"/>
        </w:numPr>
        <w:rPr>
          <w:rFonts w:eastAsiaTheme="minorEastAsia"/>
        </w:rPr>
      </w:pPr>
      <w:r>
        <w:rPr>
          <w:rFonts w:eastAsiaTheme="minorEastAsia"/>
        </w:rPr>
        <w:t>Drone strikes have been a key element in US counterterrorism strategy overseas for over 15 years now at different levels of intensity.</w:t>
      </w:r>
      <w:r w:rsidR="007F0573">
        <w:rPr>
          <w:rFonts w:eastAsiaTheme="minorEastAsia"/>
        </w:rPr>
        <w:t xml:space="preserve"> </w:t>
      </w:r>
      <w:r>
        <w:rPr>
          <w:rFonts w:eastAsiaTheme="minorEastAsia"/>
        </w:rPr>
        <w:t>Trump is escalating them once again, but it's time to reconsider the strategy.</w:t>
      </w:r>
      <w:r w:rsidR="007F0573">
        <w:rPr>
          <w:rFonts w:eastAsiaTheme="minorEastAsia"/>
        </w:rPr>
        <w:t xml:space="preserve"> </w:t>
      </w:r>
      <w:r>
        <w:rPr>
          <w:rFonts w:eastAsiaTheme="minorEastAsia"/>
        </w:rPr>
        <w:t>Drone strikes sometimes intentionally target US citizens abroad, depriving them of constitutional rights to life and due process as their own government kills them without a trial or conviction.</w:t>
      </w:r>
      <w:r w:rsidR="007F0573">
        <w:rPr>
          <w:rFonts w:eastAsiaTheme="minorEastAsia"/>
        </w:rPr>
        <w:t xml:space="preserve"> </w:t>
      </w:r>
      <w:r>
        <w:rPr>
          <w:rFonts w:eastAsiaTheme="minorEastAsia"/>
        </w:rPr>
        <w:t>They also kill innocent men, women and children unlucky enough to be nearby whenever the missile hits, if it indeed does hit its intended target.</w:t>
      </w:r>
      <w:r w:rsidR="007F0573">
        <w:rPr>
          <w:rFonts w:eastAsiaTheme="minorEastAsia"/>
        </w:rPr>
        <w:t xml:space="preserve"> </w:t>
      </w:r>
      <w:r>
        <w:rPr>
          <w:rFonts w:eastAsiaTheme="minorEastAsia"/>
        </w:rPr>
        <w:t xml:space="preserve">And the civilian casualties and wrong targets create anger and resentment, fueling more anger against the United States, and providing </w:t>
      </w:r>
      <w:bookmarkStart w:id="0" w:name="_GoBack"/>
      <w:bookmarkEnd w:id="0"/>
      <w:r>
        <w:rPr>
          <w:rFonts w:eastAsiaTheme="minorEastAsia"/>
        </w:rPr>
        <w:t>a major recruiting boost to militant groups.</w:t>
      </w:r>
      <w:r w:rsidR="007F0573">
        <w:rPr>
          <w:rFonts w:eastAsiaTheme="minorEastAsia"/>
        </w:rPr>
        <w:t xml:space="preserve"> </w:t>
      </w:r>
      <w:r>
        <w:rPr>
          <w:rFonts w:eastAsiaTheme="minorEastAsia"/>
        </w:rPr>
        <w:t>Drones probably create more terrorists than they kill, and we should quit making things worse by discontinuing drone strikes.</w:t>
      </w:r>
    </w:p>
    <w:p w14:paraId="5624D433" w14:textId="77777777" w:rsidR="0015642F"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15642F">
        <w:rPr>
          <w:noProof/>
        </w:rPr>
        <w:t>Off With His Head: The Case Against Drones</w:t>
      </w:r>
      <w:r w:rsidR="0015642F">
        <w:rPr>
          <w:noProof/>
        </w:rPr>
        <w:tab/>
      </w:r>
      <w:r w:rsidR="0015642F">
        <w:rPr>
          <w:noProof/>
        </w:rPr>
        <w:fldChar w:fldCharType="begin"/>
      </w:r>
      <w:r w:rsidR="0015642F">
        <w:rPr>
          <w:noProof/>
        </w:rPr>
        <w:instrText xml:space="preserve"> PAGEREF _Toc518546422 \h </w:instrText>
      </w:r>
      <w:r w:rsidR="0015642F">
        <w:rPr>
          <w:noProof/>
        </w:rPr>
      </w:r>
      <w:r w:rsidR="0015642F">
        <w:rPr>
          <w:noProof/>
        </w:rPr>
        <w:fldChar w:fldCharType="separate"/>
      </w:r>
      <w:r w:rsidR="0015642F">
        <w:rPr>
          <w:noProof/>
        </w:rPr>
        <w:t>3</w:t>
      </w:r>
      <w:r w:rsidR="0015642F">
        <w:rPr>
          <w:noProof/>
        </w:rPr>
        <w:fldChar w:fldCharType="end"/>
      </w:r>
    </w:p>
    <w:p w14:paraId="5DED9F70" w14:textId="77777777" w:rsidR="0015642F" w:rsidRDefault="0015642F">
      <w:pPr>
        <w:pStyle w:val="TOC2"/>
        <w:rPr>
          <w:rFonts w:asciiTheme="minorHAnsi" w:eastAsiaTheme="minorEastAsia" w:hAnsiTheme="minorHAnsi" w:cstheme="minorBidi"/>
          <w:noProof/>
          <w:sz w:val="24"/>
          <w:szCs w:val="24"/>
        </w:rPr>
      </w:pPr>
      <w:r>
        <w:rPr>
          <w:noProof/>
        </w:rPr>
        <w:t>OBSERVATION 1. DEFINITIONS.</w:t>
      </w:r>
      <w:r>
        <w:rPr>
          <w:noProof/>
        </w:rPr>
        <w:tab/>
      </w:r>
      <w:r>
        <w:rPr>
          <w:noProof/>
        </w:rPr>
        <w:fldChar w:fldCharType="begin"/>
      </w:r>
      <w:r>
        <w:rPr>
          <w:noProof/>
        </w:rPr>
        <w:instrText xml:space="preserve"> PAGEREF _Toc518546423 \h </w:instrText>
      </w:r>
      <w:r>
        <w:rPr>
          <w:noProof/>
        </w:rPr>
      </w:r>
      <w:r>
        <w:rPr>
          <w:noProof/>
        </w:rPr>
        <w:fldChar w:fldCharType="separate"/>
      </w:r>
      <w:r>
        <w:rPr>
          <w:noProof/>
        </w:rPr>
        <w:t>3</w:t>
      </w:r>
      <w:r>
        <w:rPr>
          <w:noProof/>
        </w:rPr>
        <w:fldChar w:fldCharType="end"/>
      </w:r>
    </w:p>
    <w:p w14:paraId="000A6FA5" w14:textId="77777777" w:rsidR="0015642F" w:rsidRDefault="0015642F">
      <w:pPr>
        <w:pStyle w:val="TOC3"/>
        <w:rPr>
          <w:rFonts w:asciiTheme="minorHAnsi" w:eastAsiaTheme="minorEastAsia" w:hAnsiTheme="minorHAnsi" w:cstheme="minorBidi"/>
          <w:noProof/>
          <w:sz w:val="24"/>
          <w:szCs w:val="24"/>
        </w:rPr>
      </w:pPr>
      <w:r>
        <w:rPr>
          <w:noProof/>
        </w:rPr>
        <w:t>Substantial</w:t>
      </w:r>
      <w:r>
        <w:rPr>
          <w:noProof/>
        </w:rPr>
        <w:tab/>
      </w:r>
      <w:r>
        <w:rPr>
          <w:noProof/>
        </w:rPr>
        <w:fldChar w:fldCharType="begin"/>
      </w:r>
      <w:r>
        <w:rPr>
          <w:noProof/>
        </w:rPr>
        <w:instrText xml:space="preserve"> PAGEREF _Toc518546424 \h </w:instrText>
      </w:r>
      <w:r>
        <w:rPr>
          <w:noProof/>
        </w:rPr>
      </w:r>
      <w:r>
        <w:rPr>
          <w:noProof/>
        </w:rPr>
        <w:fldChar w:fldCharType="separate"/>
      </w:r>
      <w:r>
        <w:rPr>
          <w:noProof/>
        </w:rPr>
        <w:t>3</w:t>
      </w:r>
      <w:r>
        <w:rPr>
          <w:noProof/>
        </w:rPr>
        <w:fldChar w:fldCharType="end"/>
      </w:r>
    </w:p>
    <w:p w14:paraId="2B69CC42" w14:textId="77777777" w:rsidR="0015642F" w:rsidRDefault="0015642F">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_Toc518546425 \h </w:instrText>
      </w:r>
      <w:r>
        <w:rPr>
          <w:noProof/>
        </w:rPr>
      </w:r>
      <w:r>
        <w:rPr>
          <w:noProof/>
        </w:rPr>
        <w:fldChar w:fldCharType="separate"/>
      </w:r>
      <w:r>
        <w:rPr>
          <w:noProof/>
        </w:rPr>
        <w:t>3</w:t>
      </w:r>
      <w:r>
        <w:rPr>
          <w:noProof/>
        </w:rPr>
        <w:fldChar w:fldCharType="end"/>
      </w:r>
    </w:p>
    <w:p w14:paraId="14CDC61D" w14:textId="77777777" w:rsidR="0015642F" w:rsidRDefault="0015642F">
      <w:pPr>
        <w:pStyle w:val="TOC3"/>
        <w:rPr>
          <w:rFonts w:asciiTheme="minorHAnsi" w:eastAsiaTheme="minorEastAsia" w:hAnsiTheme="minorHAnsi" w:cstheme="minorBidi"/>
          <w:noProof/>
          <w:sz w:val="24"/>
          <w:szCs w:val="24"/>
        </w:rPr>
      </w:pPr>
      <w:r>
        <w:rPr>
          <w:noProof/>
        </w:rPr>
        <w:t>Foreign policy</w:t>
      </w:r>
      <w:r>
        <w:rPr>
          <w:noProof/>
        </w:rPr>
        <w:tab/>
      </w:r>
      <w:r>
        <w:rPr>
          <w:noProof/>
        </w:rPr>
        <w:fldChar w:fldCharType="begin"/>
      </w:r>
      <w:r>
        <w:rPr>
          <w:noProof/>
        </w:rPr>
        <w:instrText xml:space="preserve"> PAGEREF _Toc518546426 \h </w:instrText>
      </w:r>
      <w:r>
        <w:rPr>
          <w:noProof/>
        </w:rPr>
      </w:r>
      <w:r>
        <w:rPr>
          <w:noProof/>
        </w:rPr>
        <w:fldChar w:fldCharType="separate"/>
      </w:r>
      <w:r>
        <w:rPr>
          <w:noProof/>
        </w:rPr>
        <w:t>3</w:t>
      </w:r>
      <w:r>
        <w:rPr>
          <w:noProof/>
        </w:rPr>
        <w:fldChar w:fldCharType="end"/>
      </w:r>
    </w:p>
    <w:p w14:paraId="35360840" w14:textId="77777777" w:rsidR="0015642F" w:rsidRDefault="0015642F">
      <w:pPr>
        <w:pStyle w:val="TOC3"/>
        <w:rPr>
          <w:rFonts w:asciiTheme="minorHAnsi" w:eastAsiaTheme="minorEastAsia" w:hAnsiTheme="minorHAnsi" w:cstheme="minorBidi"/>
          <w:noProof/>
          <w:sz w:val="24"/>
          <w:szCs w:val="24"/>
        </w:rPr>
      </w:pPr>
      <w:r>
        <w:rPr>
          <w:noProof/>
        </w:rPr>
        <w:t>Terrorism</w:t>
      </w:r>
      <w:r>
        <w:rPr>
          <w:noProof/>
        </w:rPr>
        <w:tab/>
      </w:r>
      <w:r>
        <w:rPr>
          <w:noProof/>
        </w:rPr>
        <w:fldChar w:fldCharType="begin"/>
      </w:r>
      <w:r>
        <w:rPr>
          <w:noProof/>
        </w:rPr>
        <w:instrText xml:space="preserve"> PAGEREF _Toc518546427 \h </w:instrText>
      </w:r>
      <w:r>
        <w:rPr>
          <w:noProof/>
        </w:rPr>
      </w:r>
      <w:r>
        <w:rPr>
          <w:noProof/>
        </w:rPr>
        <w:fldChar w:fldCharType="separate"/>
      </w:r>
      <w:r>
        <w:rPr>
          <w:noProof/>
        </w:rPr>
        <w:t>3</w:t>
      </w:r>
      <w:r>
        <w:rPr>
          <w:noProof/>
        </w:rPr>
        <w:fldChar w:fldCharType="end"/>
      </w:r>
    </w:p>
    <w:p w14:paraId="74E73E30" w14:textId="77777777" w:rsidR="0015642F" w:rsidRDefault="0015642F">
      <w:pPr>
        <w:pStyle w:val="TOC3"/>
        <w:rPr>
          <w:rFonts w:asciiTheme="minorHAnsi" w:eastAsiaTheme="minorEastAsia" w:hAnsiTheme="minorHAnsi" w:cstheme="minorBidi"/>
          <w:noProof/>
          <w:sz w:val="24"/>
          <w:szCs w:val="24"/>
        </w:rPr>
      </w:pPr>
      <w:r>
        <w:rPr>
          <w:noProof/>
        </w:rPr>
        <w:t>UAV</w:t>
      </w:r>
      <w:r>
        <w:rPr>
          <w:noProof/>
        </w:rPr>
        <w:tab/>
      </w:r>
      <w:r>
        <w:rPr>
          <w:noProof/>
        </w:rPr>
        <w:fldChar w:fldCharType="begin"/>
      </w:r>
      <w:r>
        <w:rPr>
          <w:noProof/>
        </w:rPr>
        <w:instrText xml:space="preserve"> PAGEREF _Toc518546428 \h </w:instrText>
      </w:r>
      <w:r>
        <w:rPr>
          <w:noProof/>
        </w:rPr>
      </w:r>
      <w:r>
        <w:rPr>
          <w:noProof/>
        </w:rPr>
        <w:fldChar w:fldCharType="separate"/>
      </w:r>
      <w:r>
        <w:rPr>
          <w:noProof/>
        </w:rPr>
        <w:t>3</w:t>
      </w:r>
      <w:r>
        <w:rPr>
          <w:noProof/>
        </w:rPr>
        <w:fldChar w:fldCharType="end"/>
      </w:r>
    </w:p>
    <w:p w14:paraId="6649A774" w14:textId="77777777" w:rsidR="0015642F" w:rsidRDefault="0015642F">
      <w:pPr>
        <w:pStyle w:val="TOC2"/>
        <w:rPr>
          <w:rFonts w:asciiTheme="minorHAnsi" w:eastAsiaTheme="minorEastAsia" w:hAnsiTheme="minorHAnsi" w:cstheme="minorBidi"/>
          <w:noProof/>
          <w:sz w:val="24"/>
          <w:szCs w:val="24"/>
        </w:rPr>
      </w:pPr>
      <w:r>
        <w:rPr>
          <w:noProof/>
        </w:rPr>
        <w:t>OBSERVATION 2. INHERENCY, or the conditions of the Status Quo. Two key facts:</w:t>
      </w:r>
      <w:r>
        <w:rPr>
          <w:noProof/>
        </w:rPr>
        <w:tab/>
      </w:r>
      <w:r>
        <w:rPr>
          <w:noProof/>
        </w:rPr>
        <w:fldChar w:fldCharType="begin"/>
      </w:r>
      <w:r>
        <w:rPr>
          <w:noProof/>
        </w:rPr>
        <w:instrText xml:space="preserve"> PAGEREF _Toc518546429 \h </w:instrText>
      </w:r>
      <w:r>
        <w:rPr>
          <w:noProof/>
        </w:rPr>
      </w:r>
      <w:r>
        <w:rPr>
          <w:noProof/>
        </w:rPr>
        <w:fldChar w:fldCharType="separate"/>
      </w:r>
      <w:r>
        <w:rPr>
          <w:noProof/>
        </w:rPr>
        <w:t>3</w:t>
      </w:r>
      <w:r>
        <w:rPr>
          <w:noProof/>
        </w:rPr>
        <w:fldChar w:fldCharType="end"/>
      </w:r>
    </w:p>
    <w:p w14:paraId="32A9FC43" w14:textId="77777777" w:rsidR="0015642F" w:rsidRDefault="0015642F">
      <w:pPr>
        <w:pStyle w:val="TOC3"/>
        <w:rPr>
          <w:rFonts w:asciiTheme="minorHAnsi" w:eastAsiaTheme="minorEastAsia" w:hAnsiTheme="minorHAnsi" w:cstheme="minorBidi"/>
          <w:noProof/>
          <w:sz w:val="24"/>
          <w:szCs w:val="24"/>
        </w:rPr>
      </w:pPr>
      <w:r>
        <w:rPr>
          <w:noProof/>
        </w:rPr>
        <w:t>FACT 1. Drone strikes are part of America's foreign policy on international terrorism</w:t>
      </w:r>
      <w:r>
        <w:rPr>
          <w:noProof/>
        </w:rPr>
        <w:tab/>
      </w:r>
      <w:r>
        <w:rPr>
          <w:noProof/>
        </w:rPr>
        <w:fldChar w:fldCharType="begin"/>
      </w:r>
      <w:r>
        <w:rPr>
          <w:noProof/>
        </w:rPr>
        <w:instrText xml:space="preserve"> PAGEREF _Toc518546430 \h </w:instrText>
      </w:r>
      <w:r>
        <w:rPr>
          <w:noProof/>
        </w:rPr>
      </w:r>
      <w:r>
        <w:rPr>
          <w:noProof/>
        </w:rPr>
        <w:fldChar w:fldCharType="separate"/>
      </w:r>
      <w:r>
        <w:rPr>
          <w:noProof/>
        </w:rPr>
        <w:t>3</w:t>
      </w:r>
      <w:r>
        <w:rPr>
          <w:noProof/>
        </w:rPr>
        <w:fldChar w:fldCharType="end"/>
      </w:r>
    </w:p>
    <w:p w14:paraId="3E3F5821" w14:textId="77777777" w:rsidR="0015642F" w:rsidRDefault="0015642F">
      <w:pPr>
        <w:pStyle w:val="TOC3"/>
        <w:rPr>
          <w:rFonts w:asciiTheme="minorHAnsi" w:eastAsiaTheme="minorEastAsia" w:hAnsiTheme="minorHAnsi" w:cstheme="minorBidi"/>
          <w:noProof/>
          <w:sz w:val="24"/>
          <w:szCs w:val="24"/>
        </w:rPr>
      </w:pPr>
      <w:r>
        <w:rPr>
          <w:noProof/>
        </w:rPr>
        <w:t>FACT 2. Trump is escalating</w:t>
      </w:r>
      <w:r>
        <w:rPr>
          <w:noProof/>
        </w:rPr>
        <w:tab/>
      </w:r>
      <w:r>
        <w:rPr>
          <w:noProof/>
        </w:rPr>
        <w:fldChar w:fldCharType="begin"/>
      </w:r>
      <w:r>
        <w:rPr>
          <w:noProof/>
        </w:rPr>
        <w:instrText xml:space="preserve"> PAGEREF _Toc518546431 \h </w:instrText>
      </w:r>
      <w:r>
        <w:rPr>
          <w:noProof/>
        </w:rPr>
      </w:r>
      <w:r>
        <w:rPr>
          <w:noProof/>
        </w:rPr>
        <w:fldChar w:fldCharType="separate"/>
      </w:r>
      <w:r>
        <w:rPr>
          <w:noProof/>
        </w:rPr>
        <w:t>4</w:t>
      </w:r>
      <w:r>
        <w:rPr>
          <w:noProof/>
        </w:rPr>
        <w:fldChar w:fldCharType="end"/>
      </w:r>
    </w:p>
    <w:p w14:paraId="1F24AFE6" w14:textId="77777777" w:rsidR="0015642F" w:rsidRDefault="0015642F">
      <w:pPr>
        <w:pStyle w:val="TOC2"/>
        <w:rPr>
          <w:rFonts w:asciiTheme="minorHAnsi" w:eastAsiaTheme="minorEastAsia" w:hAnsiTheme="minorHAnsi" w:cstheme="minorBidi"/>
          <w:noProof/>
          <w:sz w:val="24"/>
          <w:szCs w:val="24"/>
        </w:rPr>
      </w:pPr>
      <w:r>
        <w:rPr>
          <w:noProof/>
        </w:rPr>
        <w:t>OBSERVATION 3. HARMS</w:t>
      </w:r>
      <w:r>
        <w:rPr>
          <w:noProof/>
        </w:rPr>
        <w:tab/>
      </w:r>
      <w:r>
        <w:rPr>
          <w:noProof/>
        </w:rPr>
        <w:fldChar w:fldCharType="begin"/>
      </w:r>
      <w:r>
        <w:rPr>
          <w:noProof/>
        </w:rPr>
        <w:instrText xml:space="preserve"> PAGEREF _Toc518546432 \h </w:instrText>
      </w:r>
      <w:r>
        <w:rPr>
          <w:noProof/>
        </w:rPr>
      </w:r>
      <w:r>
        <w:rPr>
          <w:noProof/>
        </w:rPr>
        <w:fldChar w:fldCharType="separate"/>
      </w:r>
      <w:r>
        <w:rPr>
          <w:noProof/>
        </w:rPr>
        <w:t>4</w:t>
      </w:r>
      <w:r>
        <w:rPr>
          <w:noProof/>
        </w:rPr>
        <w:fldChar w:fldCharType="end"/>
      </w:r>
    </w:p>
    <w:p w14:paraId="5D7CD016" w14:textId="77777777" w:rsidR="0015642F" w:rsidRDefault="0015642F">
      <w:pPr>
        <w:pStyle w:val="TOC2"/>
        <w:rPr>
          <w:rFonts w:asciiTheme="minorHAnsi" w:eastAsiaTheme="minorEastAsia" w:hAnsiTheme="minorHAnsi" w:cstheme="minorBidi"/>
          <w:noProof/>
          <w:sz w:val="24"/>
          <w:szCs w:val="24"/>
        </w:rPr>
      </w:pPr>
      <w:r>
        <w:rPr>
          <w:noProof/>
        </w:rPr>
        <w:t>HARM 1. US citizens killed.</w:t>
      </w:r>
      <w:r>
        <w:rPr>
          <w:noProof/>
        </w:rPr>
        <w:tab/>
      </w:r>
      <w:r>
        <w:rPr>
          <w:noProof/>
        </w:rPr>
        <w:fldChar w:fldCharType="begin"/>
      </w:r>
      <w:r>
        <w:rPr>
          <w:noProof/>
        </w:rPr>
        <w:instrText xml:space="preserve"> PAGEREF _Toc518546433 \h </w:instrText>
      </w:r>
      <w:r>
        <w:rPr>
          <w:noProof/>
        </w:rPr>
      </w:r>
      <w:r>
        <w:rPr>
          <w:noProof/>
        </w:rPr>
        <w:fldChar w:fldCharType="separate"/>
      </w:r>
      <w:r>
        <w:rPr>
          <w:noProof/>
        </w:rPr>
        <w:t>4</w:t>
      </w:r>
      <w:r>
        <w:rPr>
          <w:noProof/>
        </w:rPr>
        <w:fldChar w:fldCharType="end"/>
      </w:r>
    </w:p>
    <w:p w14:paraId="1847CB6A" w14:textId="77777777" w:rsidR="0015642F" w:rsidRDefault="0015642F">
      <w:pPr>
        <w:pStyle w:val="TOC3"/>
        <w:rPr>
          <w:rFonts w:asciiTheme="minorHAnsi" w:eastAsiaTheme="minorEastAsia" w:hAnsiTheme="minorHAnsi" w:cstheme="minorBidi"/>
          <w:noProof/>
          <w:sz w:val="24"/>
          <w:szCs w:val="24"/>
        </w:rPr>
      </w:pPr>
      <w:r>
        <w:rPr>
          <w:noProof/>
        </w:rPr>
        <w:t>Link: Our government targets and kills its own citizens overseas</w:t>
      </w:r>
      <w:r>
        <w:rPr>
          <w:noProof/>
        </w:rPr>
        <w:tab/>
      </w:r>
      <w:r>
        <w:rPr>
          <w:noProof/>
        </w:rPr>
        <w:fldChar w:fldCharType="begin"/>
      </w:r>
      <w:r>
        <w:rPr>
          <w:noProof/>
        </w:rPr>
        <w:instrText xml:space="preserve"> PAGEREF _Toc518546434 \h </w:instrText>
      </w:r>
      <w:r>
        <w:rPr>
          <w:noProof/>
        </w:rPr>
      </w:r>
      <w:r>
        <w:rPr>
          <w:noProof/>
        </w:rPr>
        <w:fldChar w:fldCharType="separate"/>
      </w:r>
      <w:r>
        <w:rPr>
          <w:noProof/>
        </w:rPr>
        <w:t>4</w:t>
      </w:r>
      <w:r>
        <w:rPr>
          <w:noProof/>
        </w:rPr>
        <w:fldChar w:fldCharType="end"/>
      </w:r>
    </w:p>
    <w:p w14:paraId="155358CF" w14:textId="77777777" w:rsidR="0015642F" w:rsidRDefault="0015642F">
      <w:pPr>
        <w:pStyle w:val="TOC3"/>
        <w:rPr>
          <w:rFonts w:asciiTheme="minorHAnsi" w:eastAsiaTheme="minorEastAsia" w:hAnsiTheme="minorHAnsi" w:cstheme="minorBidi"/>
          <w:noProof/>
          <w:sz w:val="24"/>
          <w:szCs w:val="24"/>
        </w:rPr>
      </w:pPr>
      <w:r>
        <w:rPr>
          <w:noProof/>
        </w:rPr>
        <w:t>Impact: Civil rights lost</w:t>
      </w:r>
      <w:r>
        <w:rPr>
          <w:noProof/>
        </w:rPr>
        <w:tab/>
      </w:r>
      <w:r>
        <w:rPr>
          <w:noProof/>
        </w:rPr>
        <w:fldChar w:fldCharType="begin"/>
      </w:r>
      <w:r>
        <w:rPr>
          <w:noProof/>
        </w:rPr>
        <w:instrText xml:space="preserve"> PAGEREF _Toc518546435 \h </w:instrText>
      </w:r>
      <w:r>
        <w:rPr>
          <w:noProof/>
        </w:rPr>
      </w:r>
      <w:r>
        <w:rPr>
          <w:noProof/>
        </w:rPr>
        <w:fldChar w:fldCharType="separate"/>
      </w:r>
      <w:r>
        <w:rPr>
          <w:noProof/>
        </w:rPr>
        <w:t>4</w:t>
      </w:r>
      <w:r>
        <w:rPr>
          <w:noProof/>
        </w:rPr>
        <w:fldChar w:fldCharType="end"/>
      </w:r>
    </w:p>
    <w:p w14:paraId="3982B2A0" w14:textId="77777777" w:rsidR="0015642F" w:rsidRDefault="0015642F">
      <w:pPr>
        <w:pStyle w:val="TOC2"/>
        <w:rPr>
          <w:rFonts w:asciiTheme="minorHAnsi" w:eastAsiaTheme="minorEastAsia" w:hAnsiTheme="minorHAnsi" w:cstheme="minorBidi"/>
          <w:noProof/>
          <w:sz w:val="24"/>
          <w:szCs w:val="24"/>
        </w:rPr>
      </w:pPr>
      <w:r>
        <w:rPr>
          <w:noProof/>
        </w:rPr>
        <w:t>HARM 2. Innocent civilians killed</w:t>
      </w:r>
      <w:r>
        <w:rPr>
          <w:noProof/>
        </w:rPr>
        <w:tab/>
      </w:r>
      <w:r>
        <w:rPr>
          <w:noProof/>
        </w:rPr>
        <w:fldChar w:fldCharType="begin"/>
      </w:r>
      <w:r>
        <w:rPr>
          <w:noProof/>
        </w:rPr>
        <w:instrText xml:space="preserve"> PAGEREF _Toc518546436 \h </w:instrText>
      </w:r>
      <w:r>
        <w:rPr>
          <w:noProof/>
        </w:rPr>
      </w:r>
      <w:r>
        <w:rPr>
          <w:noProof/>
        </w:rPr>
        <w:fldChar w:fldCharType="separate"/>
      </w:r>
      <w:r>
        <w:rPr>
          <w:noProof/>
        </w:rPr>
        <w:t>5</w:t>
      </w:r>
      <w:r>
        <w:rPr>
          <w:noProof/>
        </w:rPr>
        <w:fldChar w:fldCharType="end"/>
      </w:r>
    </w:p>
    <w:p w14:paraId="660B6B28" w14:textId="77777777" w:rsidR="0015642F" w:rsidRDefault="0015642F">
      <w:pPr>
        <w:pStyle w:val="TOC3"/>
        <w:rPr>
          <w:rFonts w:asciiTheme="minorHAnsi" w:eastAsiaTheme="minorEastAsia" w:hAnsiTheme="minorHAnsi" w:cstheme="minorBidi"/>
          <w:noProof/>
          <w:sz w:val="24"/>
          <w:szCs w:val="24"/>
        </w:rPr>
      </w:pPr>
      <w:r>
        <w:rPr>
          <w:noProof/>
        </w:rPr>
        <w:t>Drone strikes create a long list of innocent victims overseas</w:t>
      </w:r>
      <w:r>
        <w:rPr>
          <w:noProof/>
        </w:rPr>
        <w:tab/>
      </w:r>
      <w:r>
        <w:rPr>
          <w:noProof/>
        </w:rPr>
        <w:fldChar w:fldCharType="begin"/>
      </w:r>
      <w:r>
        <w:rPr>
          <w:noProof/>
        </w:rPr>
        <w:instrText xml:space="preserve"> PAGEREF _Toc518546437 \h </w:instrText>
      </w:r>
      <w:r>
        <w:rPr>
          <w:noProof/>
        </w:rPr>
      </w:r>
      <w:r>
        <w:rPr>
          <w:noProof/>
        </w:rPr>
        <w:fldChar w:fldCharType="separate"/>
      </w:r>
      <w:r>
        <w:rPr>
          <w:noProof/>
        </w:rPr>
        <w:t>5</w:t>
      </w:r>
      <w:r>
        <w:rPr>
          <w:noProof/>
        </w:rPr>
        <w:fldChar w:fldCharType="end"/>
      </w:r>
    </w:p>
    <w:p w14:paraId="5F1ABEDD" w14:textId="77777777" w:rsidR="0015642F" w:rsidRDefault="0015642F">
      <w:pPr>
        <w:pStyle w:val="TOC2"/>
        <w:rPr>
          <w:rFonts w:asciiTheme="minorHAnsi" w:eastAsiaTheme="minorEastAsia" w:hAnsiTheme="minorHAnsi" w:cstheme="minorBidi"/>
          <w:noProof/>
          <w:sz w:val="24"/>
          <w:szCs w:val="24"/>
        </w:rPr>
      </w:pPr>
      <w:r>
        <w:rPr>
          <w:noProof/>
        </w:rPr>
        <w:t>HARM 3. Terrorism &amp; Retaliation</w:t>
      </w:r>
      <w:r>
        <w:rPr>
          <w:noProof/>
        </w:rPr>
        <w:tab/>
      </w:r>
      <w:r>
        <w:rPr>
          <w:noProof/>
        </w:rPr>
        <w:fldChar w:fldCharType="begin"/>
      </w:r>
      <w:r>
        <w:rPr>
          <w:noProof/>
        </w:rPr>
        <w:instrText xml:space="preserve"> PAGEREF _Toc518546438 \h </w:instrText>
      </w:r>
      <w:r>
        <w:rPr>
          <w:noProof/>
        </w:rPr>
      </w:r>
      <w:r>
        <w:rPr>
          <w:noProof/>
        </w:rPr>
        <w:fldChar w:fldCharType="separate"/>
      </w:r>
      <w:r>
        <w:rPr>
          <w:noProof/>
        </w:rPr>
        <w:t>5</w:t>
      </w:r>
      <w:r>
        <w:rPr>
          <w:noProof/>
        </w:rPr>
        <w:fldChar w:fldCharType="end"/>
      </w:r>
    </w:p>
    <w:p w14:paraId="2018FC41" w14:textId="77777777" w:rsidR="0015642F" w:rsidRDefault="0015642F">
      <w:pPr>
        <w:pStyle w:val="TOC3"/>
        <w:rPr>
          <w:rFonts w:asciiTheme="minorHAnsi" w:eastAsiaTheme="minorEastAsia" w:hAnsiTheme="minorHAnsi" w:cstheme="minorBidi"/>
          <w:noProof/>
          <w:sz w:val="24"/>
          <w:szCs w:val="24"/>
        </w:rPr>
      </w:pPr>
      <w:r>
        <w:rPr>
          <w:noProof/>
        </w:rPr>
        <w:t>Drone strikes fuel anger, terrorism and retaliation against America</w:t>
      </w:r>
      <w:r>
        <w:rPr>
          <w:noProof/>
        </w:rPr>
        <w:tab/>
      </w:r>
      <w:r>
        <w:rPr>
          <w:noProof/>
        </w:rPr>
        <w:fldChar w:fldCharType="begin"/>
      </w:r>
      <w:r>
        <w:rPr>
          <w:noProof/>
        </w:rPr>
        <w:instrText xml:space="preserve"> PAGEREF _Toc518546439 \h </w:instrText>
      </w:r>
      <w:r>
        <w:rPr>
          <w:noProof/>
        </w:rPr>
      </w:r>
      <w:r>
        <w:rPr>
          <w:noProof/>
        </w:rPr>
        <w:fldChar w:fldCharType="separate"/>
      </w:r>
      <w:r>
        <w:rPr>
          <w:noProof/>
        </w:rPr>
        <w:t>5</w:t>
      </w:r>
      <w:r>
        <w:rPr>
          <w:noProof/>
        </w:rPr>
        <w:fldChar w:fldCharType="end"/>
      </w:r>
    </w:p>
    <w:p w14:paraId="79920687" w14:textId="77777777" w:rsidR="0015642F" w:rsidRDefault="0015642F">
      <w:pPr>
        <w:pStyle w:val="TOC2"/>
        <w:rPr>
          <w:rFonts w:asciiTheme="minorHAnsi" w:eastAsiaTheme="minorEastAsia" w:hAnsiTheme="minorHAnsi" w:cstheme="minorBidi"/>
          <w:noProof/>
          <w:sz w:val="24"/>
          <w:szCs w:val="24"/>
        </w:rPr>
      </w:pPr>
      <w:r>
        <w:rPr>
          <w:noProof/>
        </w:rPr>
        <w:t>OBSERVATION 4. The PLAN, implemented by Congress and the President</w:t>
      </w:r>
      <w:r>
        <w:rPr>
          <w:noProof/>
        </w:rPr>
        <w:tab/>
      </w:r>
      <w:r>
        <w:rPr>
          <w:noProof/>
        </w:rPr>
        <w:fldChar w:fldCharType="begin"/>
      </w:r>
      <w:r>
        <w:rPr>
          <w:noProof/>
        </w:rPr>
        <w:instrText xml:space="preserve"> PAGEREF _Toc518546440 \h </w:instrText>
      </w:r>
      <w:r>
        <w:rPr>
          <w:noProof/>
        </w:rPr>
      </w:r>
      <w:r>
        <w:rPr>
          <w:noProof/>
        </w:rPr>
        <w:fldChar w:fldCharType="separate"/>
      </w:r>
      <w:r>
        <w:rPr>
          <w:noProof/>
        </w:rPr>
        <w:t>5</w:t>
      </w:r>
      <w:r>
        <w:rPr>
          <w:noProof/>
        </w:rPr>
        <w:fldChar w:fldCharType="end"/>
      </w:r>
    </w:p>
    <w:p w14:paraId="72115CBB" w14:textId="77777777" w:rsidR="0015642F" w:rsidRDefault="0015642F">
      <w:pPr>
        <w:pStyle w:val="TOC2"/>
        <w:rPr>
          <w:rFonts w:asciiTheme="minorHAnsi" w:eastAsiaTheme="minorEastAsia" w:hAnsiTheme="minorHAnsi" w:cstheme="minorBidi"/>
          <w:noProof/>
          <w:sz w:val="24"/>
          <w:szCs w:val="24"/>
        </w:rPr>
      </w:pPr>
      <w:r>
        <w:rPr>
          <w:noProof/>
        </w:rPr>
        <w:t>OBSERVATION 5. SOLVENCY. Drone policy reversal solves</w:t>
      </w:r>
      <w:r>
        <w:rPr>
          <w:noProof/>
        </w:rPr>
        <w:tab/>
      </w:r>
      <w:r>
        <w:rPr>
          <w:noProof/>
        </w:rPr>
        <w:fldChar w:fldCharType="begin"/>
      </w:r>
      <w:r>
        <w:rPr>
          <w:noProof/>
        </w:rPr>
        <w:instrText xml:space="preserve"> PAGEREF _Toc518546441 \h </w:instrText>
      </w:r>
      <w:r>
        <w:rPr>
          <w:noProof/>
        </w:rPr>
      </w:r>
      <w:r>
        <w:rPr>
          <w:noProof/>
        </w:rPr>
        <w:fldChar w:fldCharType="separate"/>
      </w:r>
      <w:r>
        <w:rPr>
          <w:noProof/>
        </w:rPr>
        <w:t>6</w:t>
      </w:r>
      <w:r>
        <w:rPr>
          <w:noProof/>
        </w:rPr>
        <w:fldChar w:fldCharType="end"/>
      </w:r>
    </w:p>
    <w:p w14:paraId="1F1F5D29" w14:textId="77777777" w:rsidR="0015642F" w:rsidRDefault="0015642F">
      <w:pPr>
        <w:pStyle w:val="TOC1"/>
        <w:rPr>
          <w:rFonts w:asciiTheme="minorHAnsi" w:eastAsiaTheme="minorEastAsia" w:hAnsiTheme="minorHAnsi" w:cstheme="minorBidi"/>
          <w:b w:val="0"/>
          <w:noProof/>
          <w:sz w:val="24"/>
          <w:szCs w:val="24"/>
        </w:rPr>
      </w:pPr>
      <w:r>
        <w:rPr>
          <w:noProof/>
        </w:rPr>
        <w:t>2A Evidence: Drones</w:t>
      </w:r>
      <w:r>
        <w:rPr>
          <w:noProof/>
        </w:rPr>
        <w:tab/>
      </w:r>
      <w:r>
        <w:rPr>
          <w:noProof/>
        </w:rPr>
        <w:fldChar w:fldCharType="begin"/>
      </w:r>
      <w:r>
        <w:rPr>
          <w:noProof/>
        </w:rPr>
        <w:instrText xml:space="preserve"> PAGEREF _Toc518546442 \h </w:instrText>
      </w:r>
      <w:r>
        <w:rPr>
          <w:noProof/>
        </w:rPr>
      </w:r>
      <w:r>
        <w:rPr>
          <w:noProof/>
        </w:rPr>
        <w:fldChar w:fldCharType="separate"/>
      </w:r>
      <w:r>
        <w:rPr>
          <w:noProof/>
        </w:rPr>
        <w:t>7</w:t>
      </w:r>
      <w:r>
        <w:rPr>
          <w:noProof/>
        </w:rPr>
        <w:fldChar w:fldCharType="end"/>
      </w:r>
    </w:p>
    <w:p w14:paraId="11459EAD" w14:textId="77777777" w:rsidR="0015642F" w:rsidRDefault="0015642F">
      <w:pPr>
        <w:pStyle w:val="TOC2"/>
        <w:rPr>
          <w:rFonts w:asciiTheme="minorHAnsi" w:eastAsiaTheme="minorEastAsia" w:hAnsiTheme="minorHAnsi" w:cstheme="minorBidi"/>
          <w:noProof/>
          <w:sz w:val="24"/>
          <w:szCs w:val="24"/>
        </w:rPr>
      </w:pPr>
      <w:r>
        <w:rPr>
          <w:noProof/>
        </w:rPr>
        <w:t>OPENING QUOTES</w:t>
      </w:r>
      <w:r>
        <w:rPr>
          <w:noProof/>
        </w:rPr>
        <w:tab/>
      </w:r>
      <w:r>
        <w:rPr>
          <w:noProof/>
        </w:rPr>
        <w:fldChar w:fldCharType="begin"/>
      </w:r>
      <w:r>
        <w:rPr>
          <w:noProof/>
        </w:rPr>
        <w:instrText xml:space="preserve"> PAGEREF _Toc518546443 \h </w:instrText>
      </w:r>
      <w:r>
        <w:rPr>
          <w:noProof/>
        </w:rPr>
      </w:r>
      <w:r>
        <w:rPr>
          <w:noProof/>
        </w:rPr>
        <w:fldChar w:fldCharType="separate"/>
      </w:r>
      <w:r>
        <w:rPr>
          <w:noProof/>
        </w:rPr>
        <w:t>7</w:t>
      </w:r>
      <w:r>
        <w:rPr>
          <w:noProof/>
        </w:rPr>
        <w:fldChar w:fldCharType="end"/>
      </w:r>
    </w:p>
    <w:p w14:paraId="36E50FD7" w14:textId="77777777" w:rsidR="0015642F" w:rsidRDefault="0015642F">
      <w:pPr>
        <w:pStyle w:val="TOC3"/>
        <w:rPr>
          <w:rFonts w:asciiTheme="minorHAnsi" w:eastAsiaTheme="minorEastAsia" w:hAnsiTheme="minorHAnsi" w:cstheme="minorBidi"/>
          <w:noProof/>
          <w:sz w:val="24"/>
          <w:szCs w:val="24"/>
        </w:rPr>
      </w:pPr>
      <w:r>
        <w:rPr>
          <w:noProof/>
        </w:rPr>
        <w:t>Imagine how Americans would feel if another nation fired drone missiles on US soil</w:t>
      </w:r>
      <w:r>
        <w:rPr>
          <w:noProof/>
        </w:rPr>
        <w:tab/>
      </w:r>
      <w:r>
        <w:rPr>
          <w:noProof/>
        </w:rPr>
        <w:fldChar w:fldCharType="begin"/>
      </w:r>
      <w:r>
        <w:rPr>
          <w:noProof/>
        </w:rPr>
        <w:instrText xml:space="preserve"> PAGEREF _Toc518546444 \h </w:instrText>
      </w:r>
      <w:r>
        <w:rPr>
          <w:noProof/>
        </w:rPr>
      </w:r>
      <w:r>
        <w:rPr>
          <w:noProof/>
        </w:rPr>
        <w:fldChar w:fldCharType="separate"/>
      </w:r>
      <w:r>
        <w:rPr>
          <w:noProof/>
        </w:rPr>
        <w:t>7</w:t>
      </w:r>
      <w:r>
        <w:rPr>
          <w:noProof/>
        </w:rPr>
        <w:fldChar w:fldCharType="end"/>
      </w:r>
    </w:p>
    <w:p w14:paraId="0C9D7F67" w14:textId="77777777" w:rsidR="0015642F" w:rsidRDefault="0015642F">
      <w:pPr>
        <w:pStyle w:val="TOC2"/>
        <w:rPr>
          <w:rFonts w:asciiTheme="minorHAnsi" w:eastAsiaTheme="minorEastAsia" w:hAnsiTheme="minorHAnsi" w:cstheme="minorBidi"/>
          <w:noProof/>
          <w:sz w:val="24"/>
          <w:szCs w:val="24"/>
        </w:rPr>
      </w:pPr>
      <w:r>
        <w:rPr>
          <w:noProof/>
        </w:rPr>
        <w:t>TOPICALITY / DEFINITIONS</w:t>
      </w:r>
      <w:r>
        <w:rPr>
          <w:noProof/>
        </w:rPr>
        <w:tab/>
      </w:r>
      <w:r>
        <w:rPr>
          <w:noProof/>
        </w:rPr>
        <w:fldChar w:fldCharType="begin"/>
      </w:r>
      <w:r>
        <w:rPr>
          <w:noProof/>
        </w:rPr>
        <w:instrText xml:space="preserve"> PAGEREF _Toc518546445 \h </w:instrText>
      </w:r>
      <w:r>
        <w:rPr>
          <w:noProof/>
        </w:rPr>
      </w:r>
      <w:r>
        <w:rPr>
          <w:noProof/>
        </w:rPr>
        <w:fldChar w:fldCharType="separate"/>
      </w:r>
      <w:r>
        <w:rPr>
          <w:noProof/>
        </w:rPr>
        <w:t>7</w:t>
      </w:r>
      <w:r>
        <w:rPr>
          <w:noProof/>
        </w:rPr>
        <w:fldChar w:fldCharType="end"/>
      </w:r>
    </w:p>
    <w:p w14:paraId="112D5329" w14:textId="77777777" w:rsidR="0015642F" w:rsidRDefault="0015642F">
      <w:pPr>
        <w:pStyle w:val="TOC3"/>
        <w:rPr>
          <w:rFonts w:asciiTheme="minorHAnsi" w:eastAsiaTheme="minorEastAsia" w:hAnsiTheme="minorHAnsi" w:cstheme="minorBidi"/>
          <w:noProof/>
          <w:sz w:val="24"/>
          <w:szCs w:val="24"/>
        </w:rPr>
      </w:pPr>
      <w:r>
        <w:rPr>
          <w:noProof/>
        </w:rPr>
        <w:t>Drone killing is a counter-terrorist strategy</w:t>
      </w:r>
      <w:r>
        <w:rPr>
          <w:noProof/>
        </w:rPr>
        <w:tab/>
      </w:r>
      <w:r>
        <w:rPr>
          <w:noProof/>
        </w:rPr>
        <w:fldChar w:fldCharType="begin"/>
      </w:r>
      <w:r>
        <w:rPr>
          <w:noProof/>
        </w:rPr>
        <w:instrText xml:space="preserve"> PAGEREF _Toc518546446 \h </w:instrText>
      </w:r>
      <w:r>
        <w:rPr>
          <w:noProof/>
        </w:rPr>
      </w:r>
      <w:r>
        <w:rPr>
          <w:noProof/>
        </w:rPr>
        <w:fldChar w:fldCharType="separate"/>
      </w:r>
      <w:r>
        <w:rPr>
          <w:noProof/>
        </w:rPr>
        <w:t>7</w:t>
      </w:r>
      <w:r>
        <w:rPr>
          <w:noProof/>
        </w:rPr>
        <w:fldChar w:fldCharType="end"/>
      </w:r>
    </w:p>
    <w:p w14:paraId="12DBFCFA" w14:textId="77777777" w:rsidR="0015642F" w:rsidRDefault="0015642F">
      <w:pPr>
        <w:pStyle w:val="TOC2"/>
        <w:rPr>
          <w:rFonts w:asciiTheme="minorHAnsi" w:eastAsiaTheme="minorEastAsia" w:hAnsiTheme="minorHAnsi" w:cstheme="minorBidi"/>
          <w:noProof/>
          <w:sz w:val="24"/>
          <w:szCs w:val="24"/>
        </w:rPr>
      </w:pPr>
      <w:r>
        <w:rPr>
          <w:noProof/>
        </w:rPr>
        <w:t>MINOR REPAIR RESPONSES</w:t>
      </w:r>
      <w:r>
        <w:rPr>
          <w:noProof/>
        </w:rPr>
        <w:tab/>
      </w:r>
      <w:r>
        <w:rPr>
          <w:noProof/>
        </w:rPr>
        <w:fldChar w:fldCharType="begin"/>
      </w:r>
      <w:r>
        <w:rPr>
          <w:noProof/>
        </w:rPr>
        <w:instrText xml:space="preserve"> PAGEREF _Toc518546447 \h </w:instrText>
      </w:r>
      <w:r>
        <w:rPr>
          <w:noProof/>
        </w:rPr>
      </w:r>
      <w:r>
        <w:rPr>
          <w:noProof/>
        </w:rPr>
        <w:fldChar w:fldCharType="separate"/>
      </w:r>
      <w:r>
        <w:rPr>
          <w:noProof/>
        </w:rPr>
        <w:t>8</w:t>
      </w:r>
      <w:r>
        <w:rPr>
          <w:noProof/>
        </w:rPr>
        <w:fldChar w:fldCharType="end"/>
      </w:r>
    </w:p>
    <w:p w14:paraId="1C84B553" w14:textId="77777777" w:rsidR="0015642F" w:rsidRDefault="0015642F">
      <w:pPr>
        <w:pStyle w:val="TOC3"/>
        <w:rPr>
          <w:rFonts w:asciiTheme="minorHAnsi" w:eastAsiaTheme="minorEastAsia" w:hAnsiTheme="minorHAnsi" w:cstheme="minorBidi"/>
          <w:noProof/>
          <w:sz w:val="24"/>
          <w:szCs w:val="24"/>
        </w:rPr>
      </w:pPr>
      <w:r>
        <w:rPr>
          <w:noProof/>
        </w:rPr>
        <w:t>Just fixing some flaws won't work: It distracts us from the unresolvable and intrinsic problems of drone warfare</w:t>
      </w:r>
      <w:r>
        <w:rPr>
          <w:noProof/>
        </w:rPr>
        <w:tab/>
      </w:r>
      <w:r>
        <w:rPr>
          <w:noProof/>
        </w:rPr>
        <w:fldChar w:fldCharType="begin"/>
      </w:r>
      <w:r>
        <w:rPr>
          <w:noProof/>
        </w:rPr>
        <w:instrText xml:space="preserve"> PAGEREF _Toc518546448 \h </w:instrText>
      </w:r>
      <w:r>
        <w:rPr>
          <w:noProof/>
        </w:rPr>
      </w:r>
      <w:r>
        <w:rPr>
          <w:noProof/>
        </w:rPr>
        <w:fldChar w:fldCharType="separate"/>
      </w:r>
      <w:r>
        <w:rPr>
          <w:noProof/>
        </w:rPr>
        <w:t>8</w:t>
      </w:r>
      <w:r>
        <w:rPr>
          <w:noProof/>
        </w:rPr>
        <w:fldChar w:fldCharType="end"/>
      </w:r>
    </w:p>
    <w:p w14:paraId="2A2CF4F7" w14:textId="77777777" w:rsidR="0015642F" w:rsidRDefault="0015642F">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_Toc518546449 \h </w:instrText>
      </w:r>
      <w:r>
        <w:rPr>
          <w:noProof/>
        </w:rPr>
      </w:r>
      <w:r>
        <w:rPr>
          <w:noProof/>
        </w:rPr>
        <w:fldChar w:fldCharType="separate"/>
      </w:r>
      <w:r>
        <w:rPr>
          <w:noProof/>
        </w:rPr>
        <w:t>8</w:t>
      </w:r>
      <w:r>
        <w:rPr>
          <w:noProof/>
        </w:rPr>
        <w:fldChar w:fldCharType="end"/>
      </w:r>
    </w:p>
    <w:p w14:paraId="19BE69F8" w14:textId="77777777" w:rsidR="0015642F" w:rsidRDefault="0015642F">
      <w:pPr>
        <w:pStyle w:val="TOC3"/>
        <w:rPr>
          <w:rFonts w:asciiTheme="minorHAnsi" w:eastAsiaTheme="minorEastAsia" w:hAnsiTheme="minorHAnsi" w:cstheme="minorBidi"/>
          <w:noProof/>
          <w:sz w:val="24"/>
          <w:szCs w:val="24"/>
        </w:rPr>
      </w:pPr>
      <w:r>
        <w:rPr>
          <w:noProof/>
        </w:rPr>
        <w:lastRenderedPageBreak/>
        <w:t>Trump escalating drone strikes</w:t>
      </w:r>
      <w:r>
        <w:rPr>
          <w:noProof/>
        </w:rPr>
        <w:tab/>
      </w:r>
      <w:r>
        <w:rPr>
          <w:noProof/>
        </w:rPr>
        <w:fldChar w:fldCharType="begin"/>
      </w:r>
      <w:r>
        <w:rPr>
          <w:noProof/>
        </w:rPr>
        <w:instrText xml:space="preserve"> PAGEREF _Toc518546450 \h </w:instrText>
      </w:r>
      <w:r>
        <w:rPr>
          <w:noProof/>
        </w:rPr>
      </w:r>
      <w:r>
        <w:rPr>
          <w:noProof/>
        </w:rPr>
        <w:fldChar w:fldCharType="separate"/>
      </w:r>
      <w:r>
        <w:rPr>
          <w:noProof/>
        </w:rPr>
        <w:t>8</w:t>
      </w:r>
      <w:r>
        <w:rPr>
          <w:noProof/>
        </w:rPr>
        <w:fldChar w:fldCharType="end"/>
      </w:r>
    </w:p>
    <w:p w14:paraId="38F41873" w14:textId="77777777" w:rsidR="0015642F" w:rsidRDefault="0015642F">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_Toc518546451 \h </w:instrText>
      </w:r>
      <w:r>
        <w:rPr>
          <w:noProof/>
        </w:rPr>
      </w:r>
      <w:r>
        <w:rPr>
          <w:noProof/>
        </w:rPr>
        <w:fldChar w:fldCharType="separate"/>
      </w:r>
      <w:r>
        <w:rPr>
          <w:noProof/>
        </w:rPr>
        <w:t>9</w:t>
      </w:r>
      <w:r>
        <w:rPr>
          <w:noProof/>
        </w:rPr>
        <w:fldChar w:fldCharType="end"/>
      </w:r>
    </w:p>
    <w:p w14:paraId="075AC6F4" w14:textId="77777777" w:rsidR="0015642F" w:rsidRDefault="0015642F">
      <w:pPr>
        <w:pStyle w:val="TOC2"/>
        <w:rPr>
          <w:rFonts w:asciiTheme="minorHAnsi" w:eastAsiaTheme="minorEastAsia" w:hAnsiTheme="minorHAnsi" w:cstheme="minorBidi"/>
          <w:noProof/>
          <w:sz w:val="24"/>
          <w:szCs w:val="24"/>
        </w:rPr>
      </w:pPr>
      <w:r>
        <w:rPr>
          <w:noProof/>
        </w:rPr>
        <w:t>Retaliation / Hostility</w:t>
      </w:r>
      <w:r>
        <w:rPr>
          <w:noProof/>
        </w:rPr>
        <w:tab/>
      </w:r>
      <w:r>
        <w:rPr>
          <w:noProof/>
        </w:rPr>
        <w:fldChar w:fldCharType="begin"/>
      </w:r>
      <w:r>
        <w:rPr>
          <w:noProof/>
        </w:rPr>
        <w:instrText xml:space="preserve"> PAGEREF _Toc518546452 \h </w:instrText>
      </w:r>
      <w:r>
        <w:rPr>
          <w:noProof/>
        </w:rPr>
      </w:r>
      <w:r>
        <w:rPr>
          <w:noProof/>
        </w:rPr>
        <w:fldChar w:fldCharType="separate"/>
      </w:r>
      <w:r>
        <w:rPr>
          <w:noProof/>
        </w:rPr>
        <w:t>9</w:t>
      </w:r>
      <w:r>
        <w:rPr>
          <w:noProof/>
        </w:rPr>
        <w:fldChar w:fldCharType="end"/>
      </w:r>
    </w:p>
    <w:p w14:paraId="408F2395" w14:textId="77777777" w:rsidR="0015642F" w:rsidRDefault="0015642F">
      <w:pPr>
        <w:pStyle w:val="TOC3"/>
        <w:rPr>
          <w:rFonts w:asciiTheme="minorHAnsi" w:eastAsiaTheme="minorEastAsia" w:hAnsiTheme="minorHAnsi" w:cstheme="minorBidi"/>
          <w:noProof/>
          <w:sz w:val="24"/>
          <w:szCs w:val="24"/>
        </w:rPr>
      </w:pPr>
      <w:r>
        <w:rPr>
          <w:noProof/>
        </w:rPr>
        <w:t>Civilian casualties from drones help violent groups by fueling discontent as the population gets angry</w:t>
      </w:r>
      <w:r>
        <w:rPr>
          <w:noProof/>
        </w:rPr>
        <w:tab/>
      </w:r>
      <w:r>
        <w:rPr>
          <w:noProof/>
        </w:rPr>
        <w:fldChar w:fldCharType="begin"/>
      </w:r>
      <w:r>
        <w:rPr>
          <w:noProof/>
        </w:rPr>
        <w:instrText xml:space="preserve"> PAGEREF _Toc518546453 \h </w:instrText>
      </w:r>
      <w:r>
        <w:rPr>
          <w:noProof/>
        </w:rPr>
      </w:r>
      <w:r>
        <w:rPr>
          <w:noProof/>
        </w:rPr>
        <w:fldChar w:fldCharType="separate"/>
      </w:r>
      <w:r>
        <w:rPr>
          <w:noProof/>
        </w:rPr>
        <w:t>9</w:t>
      </w:r>
      <w:r>
        <w:rPr>
          <w:noProof/>
        </w:rPr>
        <w:fldChar w:fldCharType="end"/>
      </w:r>
    </w:p>
    <w:p w14:paraId="4E54D3A9" w14:textId="77777777" w:rsidR="0015642F" w:rsidRDefault="0015642F">
      <w:pPr>
        <w:pStyle w:val="TOC3"/>
        <w:rPr>
          <w:rFonts w:asciiTheme="minorHAnsi" w:eastAsiaTheme="minorEastAsia" w:hAnsiTheme="minorHAnsi" w:cstheme="minorBidi"/>
          <w:noProof/>
          <w:sz w:val="24"/>
          <w:szCs w:val="24"/>
        </w:rPr>
      </w:pPr>
      <w:r>
        <w:rPr>
          <w:noProof/>
        </w:rPr>
        <w:t>Drone policy kills more kids, which fuels more angry reaction against us</w:t>
      </w:r>
      <w:r>
        <w:rPr>
          <w:noProof/>
        </w:rPr>
        <w:tab/>
      </w:r>
      <w:r>
        <w:rPr>
          <w:noProof/>
        </w:rPr>
        <w:fldChar w:fldCharType="begin"/>
      </w:r>
      <w:r>
        <w:rPr>
          <w:noProof/>
        </w:rPr>
        <w:instrText xml:space="preserve"> PAGEREF _Toc518546454 \h </w:instrText>
      </w:r>
      <w:r>
        <w:rPr>
          <w:noProof/>
        </w:rPr>
      </w:r>
      <w:r>
        <w:rPr>
          <w:noProof/>
        </w:rPr>
        <w:fldChar w:fldCharType="separate"/>
      </w:r>
      <w:r>
        <w:rPr>
          <w:noProof/>
        </w:rPr>
        <w:t>9</w:t>
      </w:r>
      <w:r>
        <w:rPr>
          <w:noProof/>
        </w:rPr>
        <w:fldChar w:fldCharType="end"/>
      </w:r>
    </w:p>
    <w:p w14:paraId="2748CDA4" w14:textId="77777777" w:rsidR="0015642F" w:rsidRDefault="0015642F">
      <w:pPr>
        <w:pStyle w:val="TOC3"/>
        <w:rPr>
          <w:rFonts w:asciiTheme="minorHAnsi" w:eastAsiaTheme="minorEastAsia" w:hAnsiTheme="minorHAnsi" w:cstheme="minorBidi"/>
          <w:noProof/>
          <w:sz w:val="24"/>
          <w:szCs w:val="24"/>
        </w:rPr>
      </w:pPr>
      <w:r>
        <w:rPr>
          <w:noProof/>
        </w:rPr>
        <w:t>Former Air Force drone operators admit: Anger over drones fuels terrorist recruitment by ISIS and other groups</w:t>
      </w:r>
      <w:r>
        <w:rPr>
          <w:noProof/>
        </w:rPr>
        <w:tab/>
      </w:r>
      <w:r>
        <w:rPr>
          <w:noProof/>
        </w:rPr>
        <w:fldChar w:fldCharType="begin"/>
      </w:r>
      <w:r>
        <w:rPr>
          <w:noProof/>
        </w:rPr>
        <w:instrText xml:space="preserve"> PAGEREF _Toc518546455 \h </w:instrText>
      </w:r>
      <w:r>
        <w:rPr>
          <w:noProof/>
        </w:rPr>
      </w:r>
      <w:r>
        <w:rPr>
          <w:noProof/>
        </w:rPr>
        <w:fldChar w:fldCharType="separate"/>
      </w:r>
      <w:r>
        <w:rPr>
          <w:noProof/>
        </w:rPr>
        <w:t>10</w:t>
      </w:r>
      <w:r>
        <w:rPr>
          <w:noProof/>
        </w:rPr>
        <w:fldChar w:fldCharType="end"/>
      </w:r>
    </w:p>
    <w:p w14:paraId="2F05DEDA" w14:textId="77777777" w:rsidR="0015642F" w:rsidRDefault="0015642F">
      <w:pPr>
        <w:pStyle w:val="TOC3"/>
        <w:rPr>
          <w:rFonts w:asciiTheme="minorHAnsi" w:eastAsiaTheme="minorEastAsia" w:hAnsiTheme="minorHAnsi" w:cstheme="minorBidi"/>
          <w:noProof/>
          <w:sz w:val="24"/>
          <w:szCs w:val="24"/>
        </w:rPr>
      </w:pPr>
      <w:r>
        <w:rPr>
          <w:noProof/>
        </w:rPr>
        <w:t>Public backlash against drones substantially offsets the minimal damage they do to terrorists</w:t>
      </w:r>
      <w:r>
        <w:rPr>
          <w:noProof/>
        </w:rPr>
        <w:tab/>
      </w:r>
      <w:r>
        <w:rPr>
          <w:noProof/>
        </w:rPr>
        <w:fldChar w:fldCharType="begin"/>
      </w:r>
      <w:r>
        <w:rPr>
          <w:noProof/>
        </w:rPr>
        <w:instrText xml:space="preserve"> PAGEREF _Toc518546456 \h </w:instrText>
      </w:r>
      <w:r>
        <w:rPr>
          <w:noProof/>
        </w:rPr>
      </w:r>
      <w:r>
        <w:rPr>
          <w:noProof/>
        </w:rPr>
        <w:fldChar w:fldCharType="separate"/>
      </w:r>
      <w:r>
        <w:rPr>
          <w:noProof/>
        </w:rPr>
        <w:t>10</w:t>
      </w:r>
      <w:r>
        <w:rPr>
          <w:noProof/>
        </w:rPr>
        <w:fldChar w:fldCharType="end"/>
      </w:r>
    </w:p>
    <w:p w14:paraId="0F43159C" w14:textId="77777777" w:rsidR="0015642F" w:rsidRDefault="0015642F">
      <w:pPr>
        <w:pStyle w:val="TOC2"/>
        <w:rPr>
          <w:rFonts w:asciiTheme="minorHAnsi" w:eastAsiaTheme="minorEastAsia" w:hAnsiTheme="minorHAnsi" w:cstheme="minorBidi"/>
          <w:noProof/>
          <w:sz w:val="24"/>
          <w:szCs w:val="24"/>
        </w:rPr>
      </w:pPr>
      <w:r>
        <w:rPr>
          <w:noProof/>
        </w:rPr>
        <w:t>Civil Rights Lost / US Citizens Targeted</w:t>
      </w:r>
      <w:r>
        <w:rPr>
          <w:noProof/>
        </w:rPr>
        <w:tab/>
      </w:r>
      <w:r>
        <w:rPr>
          <w:noProof/>
        </w:rPr>
        <w:fldChar w:fldCharType="begin"/>
      </w:r>
      <w:r>
        <w:rPr>
          <w:noProof/>
        </w:rPr>
        <w:instrText xml:space="preserve"> PAGEREF _Toc518546457 \h </w:instrText>
      </w:r>
      <w:r>
        <w:rPr>
          <w:noProof/>
        </w:rPr>
      </w:r>
      <w:r>
        <w:rPr>
          <w:noProof/>
        </w:rPr>
        <w:fldChar w:fldCharType="separate"/>
      </w:r>
      <w:r>
        <w:rPr>
          <w:noProof/>
        </w:rPr>
        <w:t>10</w:t>
      </w:r>
      <w:r>
        <w:rPr>
          <w:noProof/>
        </w:rPr>
        <w:fldChar w:fldCharType="end"/>
      </w:r>
    </w:p>
    <w:p w14:paraId="1BA0AEEE" w14:textId="77777777" w:rsidR="0015642F" w:rsidRDefault="0015642F">
      <w:pPr>
        <w:pStyle w:val="TOC3"/>
        <w:rPr>
          <w:rFonts w:asciiTheme="minorHAnsi" w:eastAsiaTheme="minorEastAsia" w:hAnsiTheme="minorHAnsi" w:cstheme="minorBidi"/>
          <w:noProof/>
          <w:sz w:val="24"/>
          <w:szCs w:val="24"/>
        </w:rPr>
      </w:pPr>
      <w:r>
        <w:rPr>
          <w:noProof/>
        </w:rPr>
        <w:t>Killing people for alleged crimes without trial violates human rights</w:t>
      </w:r>
      <w:r>
        <w:rPr>
          <w:noProof/>
        </w:rPr>
        <w:tab/>
      </w:r>
      <w:r>
        <w:rPr>
          <w:noProof/>
        </w:rPr>
        <w:fldChar w:fldCharType="begin"/>
      </w:r>
      <w:r>
        <w:rPr>
          <w:noProof/>
        </w:rPr>
        <w:instrText xml:space="preserve"> PAGEREF _Toc518546458 \h </w:instrText>
      </w:r>
      <w:r>
        <w:rPr>
          <w:noProof/>
        </w:rPr>
      </w:r>
      <w:r>
        <w:rPr>
          <w:noProof/>
        </w:rPr>
        <w:fldChar w:fldCharType="separate"/>
      </w:r>
      <w:r>
        <w:rPr>
          <w:noProof/>
        </w:rPr>
        <w:t>10</w:t>
      </w:r>
      <w:r>
        <w:rPr>
          <w:noProof/>
        </w:rPr>
        <w:fldChar w:fldCharType="end"/>
      </w:r>
    </w:p>
    <w:p w14:paraId="7E63AF35" w14:textId="77777777" w:rsidR="0015642F" w:rsidRDefault="0015642F">
      <w:pPr>
        <w:pStyle w:val="TOC3"/>
        <w:rPr>
          <w:rFonts w:asciiTheme="minorHAnsi" w:eastAsiaTheme="minorEastAsia" w:hAnsiTheme="minorHAnsi" w:cstheme="minorBidi"/>
          <w:noProof/>
          <w:sz w:val="24"/>
          <w:szCs w:val="24"/>
        </w:rPr>
      </w:pPr>
      <w:r>
        <w:rPr>
          <w:noProof/>
        </w:rPr>
        <w:t>Drone strikes on US citizens are a gross violation of civil liberties and the Constitution</w:t>
      </w:r>
      <w:r>
        <w:rPr>
          <w:noProof/>
        </w:rPr>
        <w:tab/>
      </w:r>
      <w:r>
        <w:rPr>
          <w:noProof/>
        </w:rPr>
        <w:fldChar w:fldCharType="begin"/>
      </w:r>
      <w:r>
        <w:rPr>
          <w:noProof/>
        </w:rPr>
        <w:instrText xml:space="preserve"> PAGEREF _Toc518546459 \h </w:instrText>
      </w:r>
      <w:r>
        <w:rPr>
          <w:noProof/>
        </w:rPr>
      </w:r>
      <w:r>
        <w:rPr>
          <w:noProof/>
        </w:rPr>
        <w:fldChar w:fldCharType="separate"/>
      </w:r>
      <w:r>
        <w:rPr>
          <w:noProof/>
        </w:rPr>
        <w:t>11</w:t>
      </w:r>
      <w:r>
        <w:rPr>
          <w:noProof/>
        </w:rPr>
        <w:fldChar w:fldCharType="end"/>
      </w:r>
    </w:p>
    <w:p w14:paraId="514580C9" w14:textId="77777777" w:rsidR="0015642F" w:rsidRDefault="0015642F">
      <w:pPr>
        <w:pStyle w:val="TOC3"/>
        <w:rPr>
          <w:rFonts w:asciiTheme="minorHAnsi" w:eastAsiaTheme="minorEastAsia" w:hAnsiTheme="minorHAnsi" w:cstheme="minorBidi"/>
          <w:noProof/>
          <w:sz w:val="24"/>
          <w:szCs w:val="24"/>
        </w:rPr>
      </w:pPr>
      <w:r>
        <w:rPr>
          <w:noProof/>
        </w:rPr>
        <w:t>Drones killing American citizens is a human rights violation: “Extra-judicial killing”</w:t>
      </w:r>
      <w:r>
        <w:rPr>
          <w:noProof/>
        </w:rPr>
        <w:tab/>
      </w:r>
      <w:r>
        <w:rPr>
          <w:noProof/>
        </w:rPr>
        <w:fldChar w:fldCharType="begin"/>
      </w:r>
      <w:r>
        <w:rPr>
          <w:noProof/>
        </w:rPr>
        <w:instrText xml:space="preserve"> PAGEREF _Toc518546460 \h </w:instrText>
      </w:r>
      <w:r>
        <w:rPr>
          <w:noProof/>
        </w:rPr>
      </w:r>
      <w:r>
        <w:rPr>
          <w:noProof/>
        </w:rPr>
        <w:fldChar w:fldCharType="separate"/>
      </w:r>
      <w:r>
        <w:rPr>
          <w:noProof/>
        </w:rPr>
        <w:t>11</w:t>
      </w:r>
      <w:r>
        <w:rPr>
          <w:noProof/>
        </w:rPr>
        <w:fldChar w:fldCharType="end"/>
      </w:r>
    </w:p>
    <w:p w14:paraId="726A74A9" w14:textId="77777777" w:rsidR="0015642F" w:rsidRDefault="0015642F">
      <w:pPr>
        <w:pStyle w:val="TOC2"/>
        <w:rPr>
          <w:rFonts w:asciiTheme="minorHAnsi" w:eastAsiaTheme="minorEastAsia" w:hAnsiTheme="minorHAnsi" w:cstheme="minorBidi"/>
          <w:noProof/>
          <w:sz w:val="24"/>
          <w:szCs w:val="24"/>
        </w:rPr>
      </w:pPr>
      <w:r>
        <w:rPr>
          <w:noProof/>
        </w:rPr>
        <w:t>Civilians Harmed</w:t>
      </w:r>
      <w:r>
        <w:rPr>
          <w:noProof/>
        </w:rPr>
        <w:tab/>
      </w:r>
      <w:r>
        <w:rPr>
          <w:noProof/>
        </w:rPr>
        <w:fldChar w:fldCharType="begin"/>
      </w:r>
      <w:r>
        <w:rPr>
          <w:noProof/>
        </w:rPr>
        <w:instrText xml:space="preserve"> PAGEREF _Toc518546461 \h </w:instrText>
      </w:r>
      <w:r>
        <w:rPr>
          <w:noProof/>
        </w:rPr>
      </w:r>
      <w:r>
        <w:rPr>
          <w:noProof/>
        </w:rPr>
        <w:fldChar w:fldCharType="separate"/>
      </w:r>
      <w:r>
        <w:rPr>
          <w:noProof/>
        </w:rPr>
        <w:t>11</w:t>
      </w:r>
      <w:r>
        <w:rPr>
          <w:noProof/>
        </w:rPr>
        <w:fldChar w:fldCharType="end"/>
      </w:r>
    </w:p>
    <w:p w14:paraId="790A68D5" w14:textId="77777777" w:rsidR="0015642F" w:rsidRDefault="0015642F">
      <w:pPr>
        <w:pStyle w:val="TOC3"/>
        <w:rPr>
          <w:rFonts w:asciiTheme="minorHAnsi" w:eastAsiaTheme="minorEastAsia" w:hAnsiTheme="minorHAnsi" w:cstheme="minorBidi"/>
          <w:noProof/>
          <w:sz w:val="24"/>
          <w:szCs w:val="24"/>
        </w:rPr>
      </w:pPr>
      <w:r>
        <w:rPr>
          <w:noProof/>
        </w:rPr>
        <w:t>Civilians suffer – drones themselves are a form of terrorism</w:t>
      </w:r>
      <w:r>
        <w:rPr>
          <w:noProof/>
        </w:rPr>
        <w:tab/>
      </w:r>
      <w:r>
        <w:rPr>
          <w:noProof/>
        </w:rPr>
        <w:fldChar w:fldCharType="begin"/>
      </w:r>
      <w:r>
        <w:rPr>
          <w:noProof/>
        </w:rPr>
        <w:instrText xml:space="preserve"> PAGEREF _Toc518546462 \h </w:instrText>
      </w:r>
      <w:r>
        <w:rPr>
          <w:noProof/>
        </w:rPr>
      </w:r>
      <w:r>
        <w:rPr>
          <w:noProof/>
        </w:rPr>
        <w:fldChar w:fldCharType="separate"/>
      </w:r>
      <w:r>
        <w:rPr>
          <w:noProof/>
        </w:rPr>
        <w:t>11</w:t>
      </w:r>
      <w:r>
        <w:rPr>
          <w:noProof/>
        </w:rPr>
        <w:fldChar w:fldCharType="end"/>
      </w:r>
    </w:p>
    <w:p w14:paraId="1F64B3E2" w14:textId="77777777" w:rsidR="0015642F" w:rsidRDefault="0015642F">
      <w:pPr>
        <w:pStyle w:val="TOC3"/>
        <w:rPr>
          <w:rFonts w:asciiTheme="minorHAnsi" w:eastAsiaTheme="minorEastAsia" w:hAnsiTheme="minorHAnsi" w:cstheme="minorBidi"/>
          <w:noProof/>
          <w:sz w:val="24"/>
          <w:szCs w:val="24"/>
        </w:rPr>
      </w:pPr>
      <w:r>
        <w:rPr>
          <w:noProof/>
        </w:rPr>
        <w:t>Harm to civilians offsets and outweighs "avoiding military casualties"</w:t>
      </w:r>
      <w:r>
        <w:rPr>
          <w:noProof/>
        </w:rPr>
        <w:tab/>
      </w:r>
      <w:r>
        <w:rPr>
          <w:noProof/>
        </w:rPr>
        <w:fldChar w:fldCharType="begin"/>
      </w:r>
      <w:r>
        <w:rPr>
          <w:noProof/>
        </w:rPr>
        <w:instrText xml:space="preserve"> PAGEREF _Toc518546463 \h </w:instrText>
      </w:r>
      <w:r>
        <w:rPr>
          <w:noProof/>
        </w:rPr>
      </w:r>
      <w:r>
        <w:rPr>
          <w:noProof/>
        </w:rPr>
        <w:fldChar w:fldCharType="separate"/>
      </w:r>
      <w:r>
        <w:rPr>
          <w:noProof/>
        </w:rPr>
        <w:t>12</w:t>
      </w:r>
      <w:r>
        <w:rPr>
          <w:noProof/>
        </w:rPr>
        <w:fldChar w:fldCharType="end"/>
      </w:r>
    </w:p>
    <w:p w14:paraId="7555AC5B" w14:textId="77777777" w:rsidR="0015642F" w:rsidRDefault="0015642F">
      <w:pPr>
        <w:pStyle w:val="TOC3"/>
        <w:rPr>
          <w:rFonts w:asciiTheme="minorHAnsi" w:eastAsiaTheme="minorEastAsia" w:hAnsiTheme="minorHAnsi" w:cstheme="minorBidi"/>
          <w:noProof/>
          <w:sz w:val="24"/>
          <w:szCs w:val="24"/>
        </w:rPr>
      </w:pPr>
      <w:r>
        <w:rPr>
          <w:noProof/>
        </w:rPr>
        <w:t>A/T "Only killing terrorists" – No way to know that, and evidence doesn't support it</w:t>
      </w:r>
      <w:r>
        <w:rPr>
          <w:noProof/>
        </w:rPr>
        <w:tab/>
      </w:r>
      <w:r>
        <w:rPr>
          <w:noProof/>
        </w:rPr>
        <w:fldChar w:fldCharType="begin"/>
      </w:r>
      <w:r>
        <w:rPr>
          <w:noProof/>
        </w:rPr>
        <w:instrText xml:space="preserve"> PAGEREF _Toc518546464 \h </w:instrText>
      </w:r>
      <w:r>
        <w:rPr>
          <w:noProof/>
        </w:rPr>
      </w:r>
      <w:r>
        <w:rPr>
          <w:noProof/>
        </w:rPr>
        <w:fldChar w:fldCharType="separate"/>
      </w:r>
      <w:r>
        <w:rPr>
          <w:noProof/>
        </w:rPr>
        <w:t>12</w:t>
      </w:r>
      <w:r>
        <w:rPr>
          <w:noProof/>
        </w:rPr>
        <w:fldChar w:fldCharType="end"/>
      </w:r>
    </w:p>
    <w:p w14:paraId="72C2154B" w14:textId="77777777" w:rsidR="0015642F" w:rsidRDefault="0015642F">
      <w:pPr>
        <w:pStyle w:val="TOC2"/>
        <w:rPr>
          <w:rFonts w:asciiTheme="minorHAnsi" w:eastAsiaTheme="minorEastAsia" w:hAnsiTheme="minorHAnsi" w:cstheme="minorBidi"/>
          <w:noProof/>
          <w:sz w:val="24"/>
          <w:szCs w:val="24"/>
        </w:rPr>
      </w:pPr>
      <w:r>
        <w:rPr>
          <w:noProof/>
        </w:rPr>
        <w:t>SOLVENCY / ADVOCACY</w:t>
      </w:r>
      <w:r>
        <w:rPr>
          <w:noProof/>
        </w:rPr>
        <w:tab/>
      </w:r>
      <w:r>
        <w:rPr>
          <w:noProof/>
        </w:rPr>
        <w:fldChar w:fldCharType="begin"/>
      </w:r>
      <w:r>
        <w:rPr>
          <w:noProof/>
        </w:rPr>
        <w:instrText xml:space="preserve"> PAGEREF _Toc518546465 \h </w:instrText>
      </w:r>
      <w:r>
        <w:rPr>
          <w:noProof/>
        </w:rPr>
      </w:r>
      <w:r>
        <w:rPr>
          <w:noProof/>
        </w:rPr>
        <w:fldChar w:fldCharType="separate"/>
      </w:r>
      <w:r>
        <w:rPr>
          <w:noProof/>
        </w:rPr>
        <w:t>12</w:t>
      </w:r>
      <w:r>
        <w:rPr>
          <w:noProof/>
        </w:rPr>
        <w:fldChar w:fldCharType="end"/>
      </w:r>
    </w:p>
    <w:p w14:paraId="1AB7D05D" w14:textId="77777777" w:rsidR="0015642F" w:rsidRDefault="0015642F">
      <w:pPr>
        <w:pStyle w:val="TOC3"/>
        <w:rPr>
          <w:rFonts w:asciiTheme="minorHAnsi" w:eastAsiaTheme="minorEastAsia" w:hAnsiTheme="minorHAnsi" w:cstheme="minorBidi"/>
          <w:noProof/>
          <w:sz w:val="24"/>
          <w:szCs w:val="24"/>
        </w:rPr>
      </w:pPr>
      <w:r>
        <w:rPr>
          <w:noProof/>
        </w:rPr>
        <w:t>Drone strikes are terrorism and they undermine human rights</w:t>
      </w:r>
      <w:r>
        <w:rPr>
          <w:noProof/>
        </w:rPr>
        <w:tab/>
      </w:r>
      <w:r>
        <w:rPr>
          <w:noProof/>
        </w:rPr>
        <w:fldChar w:fldCharType="begin"/>
      </w:r>
      <w:r>
        <w:rPr>
          <w:noProof/>
        </w:rPr>
        <w:instrText xml:space="preserve"> PAGEREF _Toc518546466 \h </w:instrText>
      </w:r>
      <w:r>
        <w:rPr>
          <w:noProof/>
        </w:rPr>
      </w:r>
      <w:r>
        <w:rPr>
          <w:noProof/>
        </w:rPr>
        <w:fldChar w:fldCharType="separate"/>
      </w:r>
      <w:r>
        <w:rPr>
          <w:noProof/>
        </w:rPr>
        <w:t>12</w:t>
      </w:r>
      <w:r>
        <w:rPr>
          <w:noProof/>
        </w:rPr>
        <w:fldChar w:fldCharType="end"/>
      </w:r>
    </w:p>
    <w:p w14:paraId="18C14BD7" w14:textId="77777777" w:rsidR="0015642F" w:rsidRDefault="0015642F">
      <w:pPr>
        <w:pStyle w:val="TOC3"/>
        <w:rPr>
          <w:rFonts w:asciiTheme="minorHAnsi" w:eastAsiaTheme="minorEastAsia" w:hAnsiTheme="minorHAnsi" w:cstheme="minorBidi"/>
          <w:noProof/>
          <w:sz w:val="24"/>
          <w:szCs w:val="24"/>
        </w:rPr>
      </w:pPr>
      <w:r>
        <w:rPr>
          <w:noProof/>
        </w:rPr>
        <w:t>Military advocacy: Gen. Michael Flynn</w:t>
      </w:r>
      <w:r>
        <w:rPr>
          <w:noProof/>
        </w:rPr>
        <w:tab/>
      </w:r>
      <w:r>
        <w:rPr>
          <w:noProof/>
        </w:rPr>
        <w:fldChar w:fldCharType="begin"/>
      </w:r>
      <w:r>
        <w:rPr>
          <w:noProof/>
        </w:rPr>
        <w:instrText xml:space="preserve"> PAGEREF _Toc518546467 \h </w:instrText>
      </w:r>
      <w:r>
        <w:rPr>
          <w:noProof/>
        </w:rPr>
      </w:r>
      <w:r>
        <w:rPr>
          <w:noProof/>
        </w:rPr>
        <w:fldChar w:fldCharType="separate"/>
      </w:r>
      <w:r>
        <w:rPr>
          <w:noProof/>
        </w:rPr>
        <w:t>13</w:t>
      </w:r>
      <w:r>
        <w:rPr>
          <w:noProof/>
        </w:rPr>
        <w:fldChar w:fldCharType="end"/>
      </w:r>
    </w:p>
    <w:p w14:paraId="4A873898" w14:textId="77777777" w:rsidR="0015642F" w:rsidRDefault="0015642F">
      <w:pPr>
        <w:pStyle w:val="TOC3"/>
        <w:rPr>
          <w:rFonts w:asciiTheme="minorHAnsi" w:eastAsiaTheme="minorEastAsia" w:hAnsiTheme="minorHAnsi" w:cstheme="minorBidi"/>
          <w:noProof/>
          <w:sz w:val="24"/>
          <w:szCs w:val="24"/>
        </w:rPr>
      </w:pPr>
      <w:r>
        <w:rPr>
          <w:noProof/>
        </w:rPr>
        <w:t>4 former drone operators admit: Drones are self-defeating – they're creating more terrorists than they remove</w:t>
      </w:r>
      <w:r>
        <w:rPr>
          <w:noProof/>
        </w:rPr>
        <w:tab/>
      </w:r>
      <w:r>
        <w:rPr>
          <w:noProof/>
        </w:rPr>
        <w:fldChar w:fldCharType="begin"/>
      </w:r>
      <w:r>
        <w:rPr>
          <w:noProof/>
        </w:rPr>
        <w:instrText xml:space="preserve"> PAGEREF _Toc518546468 \h </w:instrText>
      </w:r>
      <w:r>
        <w:rPr>
          <w:noProof/>
        </w:rPr>
      </w:r>
      <w:r>
        <w:rPr>
          <w:noProof/>
        </w:rPr>
        <w:fldChar w:fldCharType="separate"/>
      </w:r>
      <w:r>
        <w:rPr>
          <w:noProof/>
        </w:rPr>
        <w:t>13</w:t>
      </w:r>
      <w:r>
        <w:rPr>
          <w:noProof/>
        </w:rPr>
        <w:fldChar w:fldCharType="end"/>
      </w:r>
    </w:p>
    <w:p w14:paraId="4092EF9E" w14:textId="77777777" w:rsidR="0015642F" w:rsidRDefault="0015642F">
      <w:pPr>
        <w:pStyle w:val="TOC2"/>
        <w:rPr>
          <w:rFonts w:asciiTheme="minorHAnsi" w:eastAsiaTheme="minorEastAsia" w:hAnsiTheme="minorHAnsi" w:cstheme="minorBidi"/>
          <w:noProof/>
          <w:sz w:val="24"/>
          <w:szCs w:val="24"/>
        </w:rPr>
      </w:pPr>
      <w:r>
        <w:rPr>
          <w:noProof/>
        </w:rPr>
        <w:t>DISADVANTAGE RESPONSES</w:t>
      </w:r>
      <w:r>
        <w:rPr>
          <w:noProof/>
        </w:rPr>
        <w:tab/>
      </w:r>
      <w:r>
        <w:rPr>
          <w:noProof/>
        </w:rPr>
        <w:fldChar w:fldCharType="begin"/>
      </w:r>
      <w:r>
        <w:rPr>
          <w:noProof/>
        </w:rPr>
        <w:instrText xml:space="preserve"> PAGEREF _Toc518546469 \h </w:instrText>
      </w:r>
      <w:r>
        <w:rPr>
          <w:noProof/>
        </w:rPr>
      </w:r>
      <w:r>
        <w:rPr>
          <w:noProof/>
        </w:rPr>
        <w:fldChar w:fldCharType="separate"/>
      </w:r>
      <w:r>
        <w:rPr>
          <w:noProof/>
        </w:rPr>
        <w:t>13</w:t>
      </w:r>
      <w:r>
        <w:rPr>
          <w:noProof/>
        </w:rPr>
        <w:fldChar w:fldCharType="end"/>
      </w:r>
    </w:p>
    <w:p w14:paraId="5FFF566A" w14:textId="77777777" w:rsidR="0015642F" w:rsidRDefault="0015642F">
      <w:pPr>
        <w:pStyle w:val="TOC3"/>
        <w:rPr>
          <w:rFonts w:asciiTheme="minorHAnsi" w:eastAsiaTheme="minorEastAsia" w:hAnsiTheme="minorHAnsi" w:cstheme="minorBidi"/>
          <w:noProof/>
          <w:sz w:val="24"/>
          <w:szCs w:val="24"/>
        </w:rPr>
      </w:pPr>
      <w:r>
        <w:rPr>
          <w:noProof/>
        </w:rPr>
        <w:t>A/T "Save US military lives" – Turn: Makes conflict more likely by encouraging use of force instead of negotiating</w:t>
      </w:r>
      <w:r>
        <w:rPr>
          <w:noProof/>
        </w:rPr>
        <w:tab/>
      </w:r>
      <w:r>
        <w:rPr>
          <w:noProof/>
        </w:rPr>
        <w:fldChar w:fldCharType="begin"/>
      </w:r>
      <w:r>
        <w:rPr>
          <w:noProof/>
        </w:rPr>
        <w:instrText xml:space="preserve"> PAGEREF _Toc518546470 \h </w:instrText>
      </w:r>
      <w:r>
        <w:rPr>
          <w:noProof/>
        </w:rPr>
      </w:r>
      <w:r>
        <w:rPr>
          <w:noProof/>
        </w:rPr>
        <w:fldChar w:fldCharType="separate"/>
      </w:r>
      <w:r>
        <w:rPr>
          <w:noProof/>
        </w:rPr>
        <w:t>13</w:t>
      </w:r>
      <w:r>
        <w:rPr>
          <w:noProof/>
        </w:rPr>
        <w:fldChar w:fldCharType="end"/>
      </w:r>
    </w:p>
    <w:p w14:paraId="61A30E6D" w14:textId="77777777" w:rsidR="0015642F" w:rsidRDefault="0015642F">
      <w:pPr>
        <w:pStyle w:val="TOC3"/>
        <w:rPr>
          <w:rFonts w:asciiTheme="minorHAnsi" w:eastAsiaTheme="minorEastAsia" w:hAnsiTheme="minorHAnsi" w:cstheme="minorBidi"/>
          <w:noProof/>
          <w:sz w:val="24"/>
          <w:szCs w:val="24"/>
        </w:rPr>
      </w:pPr>
      <w:r>
        <w:rPr>
          <w:noProof/>
        </w:rPr>
        <w:t>A/T "Drones fight terrorism" – They try, but it backfires: Terrorism expands as drone strikes increase</w:t>
      </w:r>
      <w:r>
        <w:rPr>
          <w:noProof/>
        </w:rPr>
        <w:tab/>
      </w:r>
      <w:r>
        <w:rPr>
          <w:noProof/>
        </w:rPr>
        <w:fldChar w:fldCharType="begin"/>
      </w:r>
      <w:r>
        <w:rPr>
          <w:noProof/>
        </w:rPr>
        <w:instrText xml:space="preserve"> PAGEREF _Toc518546471 \h </w:instrText>
      </w:r>
      <w:r>
        <w:rPr>
          <w:noProof/>
        </w:rPr>
      </w:r>
      <w:r>
        <w:rPr>
          <w:noProof/>
        </w:rPr>
        <w:fldChar w:fldCharType="separate"/>
      </w:r>
      <w:r>
        <w:rPr>
          <w:noProof/>
        </w:rPr>
        <w:t>14</w:t>
      </w:r>
      <w:r>
        <w:rPr>
          <w:noProof/>
        </w:rPr>
        <w:fldChar w:fldCharType="end"/>
      </w:r>
    </w:p>
    <w:p w14:paraId="476D5758" w14:textId="77777777" w:rsidR="0015642F" w:rsidRDefault="0015642F">
      <w:pPr>
        <w:pStyle w:val="TOC3"/>
        <w:rPr>
          <w:rFonts w:asciiTheme="minorHAnsi" w:eastAsiaTheme="minorEastAsia" w:hAnsiTheme="minorHAnsi" w:cstheme="minorBidi"/>
          <w:noProof/>
          <w:sz w:val="24"/>
          <w:szCs w:val="24"/>
        </w:rPr>
      </w:pPr>
      <w:r>
        <w:rPr>
          <w:noProof/>
        </w:rPr>
        <w:t>A/T "Drones decapitate terror groups" – But terror groups know how to organize in small cells, with no net terror reduction</w:t>
      </w:r>
      <w:r>
        <w:rPr>
          <w:noProof/>
        </w:rPr>
        <w:tab/>
      </w:r>
      <w:r>
        <w:rPr>
          <w:noProof/>
        </w:rPr>
        <w:fldChar w:fldCharType="begin"/>
      </w:r>
      <w:r>
        <w:rPr>
          <w:noProof/>
        </w:rPr>
        <w:instrText xml:space="preserve"> PAGEREF _Toc518546472 \h </w:instrText>
      </w:r>
      <w:r>
        <w:rPr>
          <w:noProof/>
        </w:rPr>
      </w:r>
      <w:r>
        <w:rPr>
          <w:noProof/>
        </w:rPr>
        <w:fldChar w:fldCharType="separate"/>
      </w:r>
      <w:r>
        <w:rPr>
          <w:noProof/>
        </w:rPr>
        <w:t>14</w:t>
      </w:r>
      <w:r>
        <w:rPr>
          <w:noProof/>
        </w:rPr>
        <w:fldChar w:fldCharType="end"/>
      </w:r>
    </w:p>
    <w:p w14:paraId="48BCAC73" w14:textId="77777777" w:rsidR="0015642F" w:rsidRDefault="0015642F">
      <w:pPr>
        <w:pStyle w:val="TOC3"/>
        <w:rPr>
          <w:rFonts w:asciiTheme="minorHAnsi" w:eastAsiaTheme="minorEastAsia" w:hAnsiTheme="minorHAnsi" w:cstheme="minorBidi"/>
          <w:noProof/>
          <w:sz w:val="24"/>
          <w:szCs w:val="24"/>
        </w:rPr>
      </w:pPr>
      <w:r>
        <w:rPr>
          <w:noProof/>
        </w:rPr>
        <w:t>A/T "Drones fight terror" – Fails to reduce terrorism in Pakistan</w:t>
      </w:r>
      <w:r>
        <w:rPr>
          <w:noProof/>
        </w:rPr>
        <w:tab/>
      </w:r>
      <w:r>
        <w:rPr>
          <w:noProof/>
        </w:rPr>
        <w:fldChar w:fldCharType="begin"/>
      </w:r>
      <w:r>
        <w:rPr>
          <w:noProof/>
        </w:rPr>
        <w:instrText xml:space="preserve"> PAGEREF _Toc518546473 \h </w:instrText>
      </w:r>
      <w:r>
        <w:rPr>
          <w:noProof/>
        </w:rPr>
      </w:r>
      <w:r>
        <w:rPr>
          <w:noProof/>
        </w:rPr>
        <w:fldChar w:fldCharType="separate"/>
      </w:r>
      <w:r>
        <w:rPr>
          <w:noProof/>
        </w:rPr>
        <w:t>14</w:t>
      </w:r>
      <w:r>
        <w:rPr>
          <w:noProof/>
        </w:rPr>
        <w:fldChar w:fldCharType="end"/>
      </w:r>
    </w:p>
    <w:p w14:paraId="09309DAF" w14:textId="77777777" w:rsidR="0015642F" w:rsidRDefault="0015642F">
      <w:pPr>
        <w:pStyle w:val="TOC3"/>
        <w:rPr>
          <w:rFonts w:asciiTheme="minorHAnsi" w:eastAsiaTheme="minorEastAsia" w:hAnsiTheme="minorHAnsi" w:cstheme="minorBidi"/>
          <w:noProof/>
          <w:sz w:val="24"/>
          <w:szCs w:val="24"/>
        </w:rPr>
      </w:pPr>
      <w:r>
        <w:rPr>
          <w:noProof/>
        </w:rPr>
        <w:t>A/T "Drones fight terror" – Fails to reduce terrorism in Afghanistan</w:t>
      </w:r>
      <w:r>
        <w:rPr>
          <w:noProof/>
        </w:rPr>
        <w:tab/>
      </w:r>
      <w:r>
        <w:rPr>
          <w:noProof/>
        </w:rPr>
        <w:fldChar w:fldCharType="begin"/>
      </w:r>
      <w:r>
        <w:rPr>
          <w:noProof/>
        </w:rPr>
        <w:instrText xml:space="preserve"> PAGEREF _Toc518546474 \h </w:instrText>
      </w:r>
      <w:r>
        <w:rPr>
          <w:noProof/>
        </w:rPr>
      </w:r>
      <w:r>
        <w:rPr>
          <w:noProof/>
        </w:rPr>
        <w:fldChar w:fldCharType="separate"/>
      </w:r>
      <w:r>
        <w:rPr>
          <w:noProof/>
        </w:rPr>
        <w:t>15</w:t>
      </w:r>
      <w:r>
        <w:rPr>
          <w:noProof/>
        </w:rPr>
        <w:fldChar w:fldCharType="end"/>
      </w:r>
    </w:p>
    <w:p w14:paraId="291DF740" w14:textId="77777777" w:rsidR="0015642F" w:rsidRDefault="0015642F">
      <w:pPr>
        <w:pStyle w:val="TOC3"/>
        <w:rPr>
          <w:rFonts w:asciiTheme="minorHAnsi" w:eastAsiaTheme="minorEastAsia" w:hAnsiTheme="minorHAnsi" w:cstheme="minorBidi"/>
          <w:noProof/>
          <w:sz w:val="24"/>
          <w:szCs w:val="24"/>
        </w:rPr>
      </w:pPr>
      <w:r>
        <w:rPr>
          <w:noProof/>
        </w:rPr>
        <w:t>A/T "Stops Terrorists" – Turn: Better to arrest terrorists than kill them - you get more intelligence information</w:t>
      </w:r>
      <w:r>
        <w:rPr>
          <w:noProof/>
        </w:rPr>
        <w:tab/>
      </w:r>
      <w:r>
        <w:rPr>
          <w:noProof/>
        </w:rPr>
        <w:fldChar w:fldCharType="begin"/>
      </w:r>
      <w:r>
        <w:rPr>
          <w:noProof/>
        </w:rPr>
        <w:instrText xml:space="preserve"> PAGEREF _Toc518546475 \h </w:instrText>
      </w:r>
      <w:r>
        <w:rPr>
          <w:noProof/>
        </w:rPr>
      </w:r>
      <w:r>
        <w:rPr>
          <w:noProof/>
        </w:rPr>
        <w:fldChar w:fldCharType="separate"/>
      </w:r>
      <w:r>
        <w:rPr>
          <w:noProof/>
        </w:rPr>
        <w:t>15</w:t>
      </w:r>
      <w:r>
        <w:rPr>
          <w:noProof/>
        </w:rPr>
        <w:fldChar w:fldCharType="end"/>
      </w:r>
    </w:p>
    <w:p w14:paraId="7DA32052" w14:textId="77777777" w:rsidR="0015642F" w:rsidRDefault="0015642F">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_Toc518546476 \h </w:instrText>
      </w:r>
      <w:r>
        <w:rPr>
          <w:noProof/>
        </w:rPr>
      </w:r>
      <w:r>
        <w:rPr>
          <w:noProof/>
        </w:rPr>
        <w:fldChar w:fldCharType="separate"/>
      </w:r>
      <w:r>
        <w:rPr>
          <w:noProof/>
        </w:rPr>
        <w:t>16</w:t>
      </w:r>
      <w:r>
        <w:rPr>
          <w:noProof/>
        </w:rPr>
        <w:fldChar w:fldCharType="end"/>
      </w:r>
    </w:p>
    <w:p w14:paraId="5D7F073C" w14:textId="1642C2D4" w:rsidR="00D462AA" w:rsidRDefault="00DA2F2D" w:rsidP="007F0573">
      <w:pPr>
        <w:pStyle w:val="Title2"/>
        <w:outlineLvl w:val="0"/>
      </w:pPr>
      <w:r>
        <w:rPr>
          <w:sz w:val="22"/>
        </w:rPr>
        <w:lastRenderedPageBreak/>
        <w:fldChar w:fldCharType="end"/>
      </w:r>
      <w:bookmarkStart w:id="1" w:name="_Toc518546422"/>
      <w:r w:rsidR="0001027B">
        <w:t>Off With His Head:</w:t>
      </w:r>
      <w:r w:rsidR="007F0573">
        <w:t xml:space="preserve"> </w:t>
      </w:r>
      <w:r w:rsidR="0001027B">
        <w:t>The Case Against Drones</w:t>
      </w:r>
      <w:bookmarkEnd w:id="1"/>
    </w:p>
    <w:p w14:paraId="2871E145" w14:textId="6A0E701D" w:rsidR="009D0576" w:rsidRDefault="0001027B" w:rsidP="009D0576">
      <w:pPr>
        <w:pStyle w:val="Constructive"/>
      </w:pPr>
      <w:r>
        <w:t>Centuries ago, medieval kings could just yell "Off with his head!" and someone would be executed, no questions asked.</w:t>
      </w:r>
      <w:r w:rsidR="007F0573">
        <w:t xml:space="preserve"> </w:t>
      </w:r>
      <w:r>
        <w:t>That tyrannical power disappeared with the arrival of constitutional democracy and recognition of human rights.</w:t>
      </w:r>
      <w:r w:rsidR="007F0573">
        <w:t xml:space="preserve"> </w:t>
      </w:r>
      <w:r>
        <w:t>Or did it?</w:t>
      </w:r>
      <w:r w:rsidR="007F0573">
        <w:t xml:space="preserve"> </w:t>
      </w:r>
      <w:r w:rsidR="009D0576">
        <w:t>Please join my partner and me as we affirm that:</w:t>
      </w:r>
      <w:r w:rsidR="009D0576" w:rsidRPr="009D0576">
        <w:t xml:space="preserve"> The United States Federal Government should substantially reform its foreign policy regarding international terrorism.</w:t>
      </w:r>
    </w:p>
    <w:p w14:paraId="004C7007" w14:textId="7F756FD9" w:rsidR="009D0576" w:rsidRDefault="009D0576" w:rsidP="007F0573">
      <w:pPr>
        <w:pStyle w:val="Contention1"/>
        <w:outlineLvl w:val="0"/>
      </w:pPr>
      <w:bookmarkStart w:id="2" w:name="_Toc518546423"/>
      <w:r>
        <w:t>OBSERVATION 1.</w:t>
      </w:r>
      <w:r w:rsidR="007F0573">
        <w:t xml:space="preserve"> </w:t>
      </w:r>
      <w:r>
        <w:t>DEFINITIONS.</w:t>
      </w:r>
      <w:bookmarkEnd w:id="2"/>
    </w:p>
    <w:p w14:paraId="7465A1F3" w14:textId="77777777" w:rsidR="009D0576" w:rsidRDefault="009D0576" w:rsidP="007F0573">
      <w:pPr>
        <w:pStyle w:val="Contention2"/>
        <w:outlineLvl w:val="0"/>
      </w:pPr>
      <w:bookmarkStart w:id="3" w:name="_Toc516001125"/>
      <w:bookmarkStart w:id="4" w:name="_Toc518546424"/>
      <w:r>
        <w:t>Substantial</w:t>
      </w:r>
      <w:bookmarkEnd w:id="3"/>
      <w:bookmarkEnd w:id="4"/>
    </w:p>
    <w:p w14:paraId="7A02D50B" w14:textId="77777777" w:rsidR="009D0576" w:rsidRDefault="009D0576" w:rsidP="007F0573">
      <w:pPr>
        <w:pStyle w:val="Citation3"/>
        <w:outlineLvl w:val="0"/>
      </w:pPr>
      <w:bookmarkStart w:id="5" w:name="_Toc518297201"/>
      <w:r w:rsidRPr="0065629D">
        <w:rPr>
          <w:u w:val="single"/>
        </w:rPr>
        <w:t xml:space="preserve">Merriam Webster Online Dict. </w:t>
      </w:r>
      <w:r>
        <w:rPr>
          <w:u w:val="single"/>
        </w:rPr>
        <w:t xml:space="preserve">copyright </w:t>
      </w:r>
      <w:r w:rsidRPr="0065629D">
        <w:rPr>
          <w:u w:val="single"/>
        </w:rPr>
        <w:t>2018</w:t>
      </w:r>
      <w:r>
        <w:t xml:space="preserve"> </w:t>
      </w:r>
      <w:hyperlink r:id="rId7" w:history="1">
        <w:r w:rsidRPr="00A06414">
          <w:rPr>
            <w:rStyle w:val="Hyperlink"/>
          </w:rPr>
          <w:t>https://www.merriam-webster.com/dictionary/substantial</w:t>
        </w:r>
        <w:bookmarkEnd w:id="5"/>
      </w:hyperlink>
    </w:p>
    <w:p w14:paraId="59B40B3E" w14:textId="77777777" w:rsidR="009D0576" w:rsidRDefault="009D0576" w:rsidP="009D0576">
      <w:pPr>
        <w:pStyle w:val="Evidence"/>
      </w:pPr>
      <w:r>
        <w:t>"important, essential"</w:t>
      </w:r>
    </w:p>
    <w:p w14:paraId="53D9CB22" w14:textId="77777777" w:rsidR="001A633B" w:rsidRDefault="001A633B" w:rsidP="007F0573">
      <w:pPr>
        <w:pStyle w:val="Contention2"/>
        <w:outlineLvl w:val="0"/>
      </w:pPr>
      <w:bookmarkStart w:id="6" w:name="_Toc518546425"/>
      <w:r>
        <w:t>Policy</w:t>
      </w:r>
      <w:bookmarkEnd w:id="6"/>
    </w:p>
    <w:p w14:paraId="6552CA4A" w14:textId="62D5FB3C" w:rsidR="001A633B" w:rsidRDefault="001A633B" w:rsidP="001A633B">
      <w:pPr>
        <w:pStyle w:val="Citation3"/>
      </w:pPr>
      <w:bookmarkStart w:id="7" w:name="_Toc518297202"/>
      <w:r w:rsidRPr="001A633B">
        <w:rPr>
          <w:u w:val="single"/>
        </w:rPr>
        <w:t>Collins English Dictionary 2018</w:t>
      </w:r>
      <w:r w:rsidR="007F0573">
        <w:t xml:space="preserve"> </w:t>
      </w:r>
      <w:hyperlink r:id="rId8" w:history="1">
        <w:r w:rsidR="007F0573" w:rsidRPr="005074E0">
          <w:rPr>
            <w:rStyle w:val="Hyperlink"/>
          </w:rPr>
          <w:t>https://www.collinsdictionary.com/us/dictionary/english/policy</w:t>
        </w:r>
        <w:bookmarkEnd w:id="7"/>
      </w:hyperlink>
      <w:r w:rsidR="007F0573">
        <w:t xml:space="preserve"> </w:t>
      </w:r>
    </w:p>
    <w:p w14:paraId="34276B26" w14:textId="77777777" w:rsidR="001A633B" w:rsidRPr="001A633B" w:rsidRDefault="001A633B" w:rsidP="001A633B">
      <w:pPr>
        <w:pStyle w:val="Evidence"/>
      </w:pPr>
      <w:r w:rsidRPr="001A633B">
        <w:t xml:space="preserve">A policy is </w:t>
      </w:r>
      <w:r w:rsidRPr="001A633B">
        <w:rPr>
          <w:u w:val="single"/>
        </w:rPr>
        <w:t>a set of ideas or plans that is used as a basis for making decisions, especially in politics, economics, or business</w:t>
      </w:r>
      <w:r w:rsidRPr="001A633B">
        <w:t>.</w:t>
      </w:r>
    </w:p>
    <w:p w14:paraId="6B203A4A" w14:textId="2FB98C70" w:rsidR="009D0576" w:rsidRDefault="009D0576" w:rsidP="007F0573">
      <w:pPr>
        <w:pStyle w:val="Contention2"/>
        <w:outlineLvl w:val="0"/>
      </w:pPr>
      <w:bookmarkStart w:id="8" w:name="_Toc518546426"/>
      <w:r>
        <w:t>Foreign policy</w:t>
      </w:r>
      <w:bookmarkEnd w:id="8"/>
    </w:p>
    <w:p w14:paraId="34E911EE" w14:textId="14D579A4" w:rsidR="009D0576" w:rsidRDefault="009D0576" w:rsidP="009D0576">
      <w:pPr>
        <w:pStyle w:val="Citation3"/>
      </w:pPr>
      <w:bookmarkStart w:id="9" w:name="_Toc518297203"/>
      <w:r w:rsidRPr="001A633B">
        <w:rPr>
          <w:u w:val="single"/>
        </w:rPr>
        <w:t>Collins English Dictionary 2018</w:t>
      </w:r>
      <w:r>
        <w:t xml:space="preserve"> </w:t>
      </w:r>
      <w:hyperlink r:id="rId9" w:history="1">
        <w:r w:rsidR="007F0573" w:rsidRPr="005074E0">
          <w:rPr>
            <w:rStyle w:val="Hyperlink"/>
          </w:rPr>
          <w:t>https://www.collinsdictionary.com/us/dictionary/english/foreign-policy</w:t>
        </w:r>
        <w:bookmarkEnd w:id="9"/>
      </w:hyperlink>
      <w:r w:rsidR="007F0573">
        <w:t xml:space="preserve"> </w:t>
      </w:r>
    </w:p>
    <w:p w14:paraId="4E6910E2" w14:textId="01E1952D" w:rsidR="009D0576" w:rsidRDefault="001A633B" w:rsidP="001A633B">
      <w:pPr>
        <w:pStyle w:val="Evidence"/>
      </w:pPr>
      <w:r>
        <w:t>"</w:t>
      </w:r>
      <w:r w:rsidR="009D0576" w:rsidRPr="009D0576">
        <w:t>the </w:t>
      </w:r>
      <w:hyperlink r:id="rId10" w:tooltip="Definition of policies" w:history="1">
        <w:r w:rsidR="009D0576" w:rsidRPr="009D0576">
          <w:rPr>
            <w:rStyle w:val="Hyperlink"/>
            <w:color w:val="000000"/>
            <w:u w:val="none"/>
          </w:rPr>
          <w:t>policies</w:t>
        </w:r>
      </w:hyperlink>
      <w:r w:rsidR="009D0576" w:rsidRPr="009D0576">
        <w:t> of a government regarding </w:t>
      </w:r>
      <w:hyperlink r:id="rId11" w:tooltip="Definition of relations" w:history="1">
        <w:r w:rsidR="009D0576" w:rsidRPr="009D0576">
          <w:rPr>
            <w:rStyle w:val="Hyperlink"/>
            <w:color w:val="000000"/>
            <w:u w:val="none"/>
          </w:rPr>
          <w:t>relations</w:t>
        </w:r>
      </w:hyperlink>
      <w:r w:rsidR="009D0576" w:rsidRPr="009D0576">
        <w:t> with other countries</w:t>
      </w:r>
      <w:r>
        <w:t>"</w:t>
      </w:r>
    </w:p>
    <w:p w14:paraId="374E5331" w14:textId="5C4EC5BA" w:rsidR="001A633B" w:rsidRDefault="00B25815" w:rsidP="007F0573">
      <w:pPr>
        <w:pStyle w:val="Contention2"/>
        <w:outlineLvl w:val="0"/>
      </w:pPr>
      <w:bookmarkStart w:id="10" w:name="_Toc518546427"/>
      <w:r>
        <w:t>Terrorism</w:t>
      </w:r>
      <w:bookmarkEnd w:id="10"/>
    </w:p>
    <w:p w14:paraId="104CC684" w14:textId="0F45E49A" w:rsidR="00B25815" w:rsidRDefault="00B25815" w:rsidP="00B25815">
      <w:pPr>
        <w:pStyle w:val="Citation3"/>
      </w:pPr>
      <w:bookmarkStart w:id="11" w:name="_Toc518297204"/>
      <w:r w:rsidRPr="001A633B">
        <w:rPr>
          <w:u w:val="single"/>
        </w:rPr>
        <w:t>Collins English Dictionary 2018</w:t>
      </w:r>
      <w:r w:rsidR="007F0573">
        <w:t xml:space="preserve"> </w:t>
      </w:r>
      <w:hyperlink r:id="rId12" w:history="1">
        <w:r w:rsidR="007F0573" w:rsidRPr="005074E0">
          <w:rPr>
            <w:rStyle w:val="Hyperlink"/>
          </w:rPr>
          <w:t>https://www.collinsdictionary.com/us/dictionary/english/terrorism</w:t>
        </w:r>
        <w:bookmarkEnd w:id="11"/>
      </w:hyperlink>
      <w:r w:rsidR="007F0573">
        <w:t xml:space="preserve"> </w:t>
      </w:r>
    </w:p>
    <w:p w14:paraId="1DA84AEA" w14:textId="61FF0AC3" w:rsidR="00B25815" w:rsidRDefault="00B25815" w:rsidP="00B25815">
      <w:pPr>
        <w:pStyle w:val="Evidence"/>
      </w:pPr>
      <w:r w:rsidRPr="00B25815">
        <w:rPr>
          <w:rStyle w:val="hi"/>
        </w:rPr>
        <w:t>Terrorism</w:t>
      </w:r>
      <w:r w:rsidRPr="00B25815">
        <w:t> is the use of violence, especially murder and bombing, in order to achieve political goals or to force a government to do something.</w:t>
      </w:r>
    </w:p>
    <w:p w14:paraId="02E913CB" w14:textId="53FDF865" w:rsidR="00207160" w:rsidRDefault="00207160" w:rsidP="007F0573">
      <w:pPr>
        <w:pStyle w:val="Contention2"/>
        <w:outlineLvl w:val="0"/>
      </w:pPr>
      <w:bookmarkStart w:id="12" w:name="_Toc518546428"/>
      <w:r>
        <w:t>UAV</w:t>
      </w:r>
      <w:bookmarkEnd w:id="12"/>
      <w:r>
        <w:t xml:space="preserve"> </w:t>
      </w:r>
    </w:p>
    <w:p w14:paraId="39AFE8DF" w14:textId="77777777" w:rsidR="00207160" w:rsidRDefault="00207160" w:rsidP="00207160">
      <w:pPr>
        <w:pStyle w:val="Evidence"/>
      </w:pPr>
      <w:r>
        <w:t>Unmanned Aerial Vehicles, also known as "Drones."</w:t>
      </w:r>
    </w:p>
    <w:p w14:paraId="71395797" w14:textId="1515BC5E" w:rsidR="00524DE7" w:rsidRDefault="00524DE7" w:rsidP="007F0573">
      <w:pPr>
        <w:pStyle w:val="Contention1"/>
        <w:outlineLvl w:val="0"/>
      </w:pPr>
      <w:bookmarkStart w:id="13" w:name="_Toc518546429"/>
      <w:r>
        <w:t>OBSERVATION 2.</w:t>
      </w:r>
      <w:r w:rsidR="007F0573">
        <w:t xml:space="preserve"> </w:t>
      </w:r>
      <w:r>
        <w:t>INHERENCY, or the conditions of the Status Quo</w:t>
      </w:r>
      <w:r w:rsidR="00284BF6">
        <w:t>.</w:t>
      </w:r>
      <w:r w:rsidR="007F0573">
        <w:t xml:space="preserve"> </w:t>
      </w:r>
      <w:r w:rsidR="00D14708">
        <w:t>Two</w:t>
      </w:r>
      <w:r w:rsidR="00284BF6">
        <w:t xml:space="preserve"> key fact</w:t>
      </w:r>
      <w:r w:rsidR="00D14708">
        <w:t>s</w:t>
      </w:r>
      <w:r w:rsidR="00284BF6">
        <w:t>:</w:t>
      </w:r>
      <w:bookmarkEnd w:id="13"/>
    </w:p>
    <w:p w14:paraId="6B6BCCB4" w14:textId="780FCD09" w:rsidR="00284BF6" w:rsidRDefault="00D14708" w:rsidP="007F0573">
      <w:pPr>
        <w:pStyle w:val="Contention2"/>
        <w:outlineLvl w:val="0"/>
      </w:pPr>
      <w:bookmarkStart w:id="14" w:name="_Toc518546430"/>
      <w:r>
        <w:t>FACT 1.</w:t>
      </w:r>
      <w:r w:rsidR="007F0573">
        <w:t xml:space="preserve"> </w:t>
      </w:r>
      <w:r w:rsidR="00B522DF">
        <w:t xml:space="preserve">Drone strikes are </w:t>
      </w:r>
      <w:r w:rsidR="00284BF6">
        <w:t>part of America's foreign policy on international terrorism</w:t>
      </w:r>
      <w:bookmarkEnd w:id="14"/>
    </w:p>
    <w:p w14:paraId="04662D71" w14:textId="0269B539" w:rsidR="00284BF6" w:rsidRDefault="00284BF6" w:rsidP="00284BF6">
      <w:pPr>
        <w:pStyle w:val="Citation3"/>
      </w:pPr>
      <w:bookmarkStart w:id="15" w:name="_Toc518297205"/>
      <w:r>
        <w:rPr>
          <w:u w:val="single"/>
        </w:rPr>
        <w:t>Cath</w:t>
      </w:r>
      <w:r w:rsidRPr="00284BF6">
        <w:rPr>
          <w:u w:val="single"/>
        </w:rPr>
        <w:t xml:space="preserve">erine </w:t>
      </w:r>
      <w:proofErr w:type="spellStart"/>
      <w:r w:rsidRPr="00284BF6">
        <w:rPr>
          <w:u w:val="single"/>
        </w:rPr>
        <w:t>Besteman</w:t>
      </w:r>
      <w:proofErr w:type="spellEnd"/>
      <w:r w:rsidRPr="00284BF6">
        <w:rPr>
          <w:u w:val="single"/>
        </w:rPr>
        <w:t xml:space="preserve"> &amp; Stephanie </w:t>
      </w:r>
      <w:proofErr w:type="spellStart"/>
      <w:r w:rsidRPr="00284BF6">
        <w:rPr>
          <w:u w:val="single"/>
        </w:rPr>
        <w:t>Savell</w:t>
      </w:r>
      <w:proofErr w:type="spellEnd"/>
      <w:r w:rsidRPr="00284BF6">
        <w:rPr>
          <w:u w:val="single"/>
        </w:rPr>
        <w:t xml:space="preserve"> 2018.</w:t>
      </w:r>
      <w:r>
        <w:t xml:space="preserve"> (journalists with US NEWS &amp; WORLD REPORT) 12 Jan 2018 "Where in the World Is the U.S. Military? Everywhere" </w:t>
      </w:r>
      <w:hyperlink r:id="rId13" w:history="1">
        <w:r w:rsidR="007F0573" w:rsidRPr="005074E0">
          <w:rPr>
            <w:rStyle w:val="Hyperlink"/>
          </w:rPr>
          <w:t>https://www.usnews.com/opinion/articles/2018-01-12/us-counterterrorism-forces-are-active-in-many-more-places-than-you-know</w:t>
        </w:r>
        <w:bookmarkEnd w:id="15"/>
      </w:hyperlink>
      <w:r w:rsidR="007F0573">
        <w:t xml:space="preserve"> </w:t>
      </w:r>
    </w:p>
    <w:p w14:paraId="1F4D16AE" w14:textId="77777777" w:rsidR="00284BF6" w:rsidRDefault="00284BF6" w:rsidP="00284BF6">
      <w:pPr>
        <w:pStyle w:val="Evidence"/>
      </w:pPr>
      <w:r w:rsidRPr="00B522DF">
        <w:rPr>
          <w:u w:val="single"/>
        </w:rPr>
        <w:t>Security forces around the world are being trained or assisted by the U.S. military in counterterrorism. Countries around the world are home to U.S. military bases and/or lily pads used in counterterror operations, host U.S. combat troops deployed in counterterror missions and are targeted by U.S. air and drone strikes</w:t>
      </w:r>
      <w:r w:rsidRPr="00284BF6">
        <w:t>.</w:t>
      </w:r>
    </w:p>
    <w:p w14:paraId="45DEC3A2" w14:textId="149EF87D" w:rsidR="00284BF6" w:rsidRPr="00284BF6" w:rsidRDefault="00284BF6" w:rsidP="007F0573">
      <w:pPr>
        <w:pStyle w:val="Evidence"/>
        <w:outlineLvl w:val="0"/>
        <w:rPr>
          <w:b/>
        </w:rPr>
      </w:pPr>
      <w:r w:rsidRPr="00284BF6">
        <w:rPr>
          <w:b/>
        </w:rPr>
        <w:t>END QUOTE.</w:t>
      </w:r>
      <w:r w:rsidR="007F0573">
        <w:rPr>
          <w:b/>
        </w:rPr>
        <w:t xml:space="preserve"> </w:t>
      </w:r>
      <w:r w:rsidRPr="00284BF6">
        <w:rPr>
          <w:b/>
        </w:rPr>
        <w:t>They quantify elsewhere in the same context, saying QUOTE:</w:t>
      </w:r>
    </w:p>
    <w:p w14:paraId="0047270F" w14:textId="56C9243C" w:rsidR="00284BF6" w:rsidRDefault="00284BF6" w:rsidP="00284BF6">
      <w:pPr>
        <w:pStyle w:val="Evidence"/>
      </w:pPr>
      <w:r w:rsidRPr="00284BF6">
        <w:t>U.S. special operations forces have been deployed to track local insurgents </w:t>
      </w:r>
      <w:hyperlink r:id="rId14" w:history="1">
        <w:r w:rsidRPr="00284BF6">
          <w:rPr>
            <w:rStyle w:val="Hyperlink"/>
            <w:color w:val="000000"/>
            <w:u w:val="none"/>
          </w:rPr>
          <w:t>across the African Sahel region</w:t>
        </w:r>
      </w:hyperlink>
      <w:r w:rsidRPr="00284BF6">
        <w:t xml:space="preserve">. </w:t>
      </w:r>
      <w:r w:rsidRPr="00B522DF">
        <w:rPr>
          <w:u w:val="single"/>
        </w:rPr>
        <w:t>Drone strikes to kill terrorist targets have increased substantially (</w:t>
      </w:r>
      <w:hyperlink r:id="rId15" w:history="1">
        <w:r w:rsidRPr="00B522DF">
          <w:rPr>
            <w:rStyle w:val="Hyperlink"/>
            <w:color w:val="000000"/>
            <w:u w:val="single"/>
          </w:rPr>
          <w:t>67 into Somalia since 2007</w:t>
        </w:r>
      </w:hyperlink>
      <w:r w:rsidRPr="00B522DF">
        <w:rPr>
          <w:u w:val="single"/>
        </w:rPr>
        <w:t>, and </w:t>
      </w:r>
      <w:hyperlink r:id="rId16" w:history="1">
        <w:r w:rsidRPr="00B522DF">
          <w:rPr>
            <w:rStyle w:val="Hyperlink"/>
            <w:color w:val="000000"/>
            <w:u w:val="single"/>
          </w:rPr>
          <w:t>125 in Yemen in 2017 alone</w:t>
        </w:r>
      </w:hyperlink>
      <w:r w:rsidRPr="00B522DF">
        <w:rPr>
          <w:u w:val="single"/>
        </w:rPr>
        <w:t>), causing hundreds of civilian casualties</w:t>
      </w:r>
      <w:r w:rsidRPr="00284BF6">
        <w:t>.</w:t>
      </w:r>
    </w:p>
    <w:p w14:paraId="277CD533" w14:textId="374F1332" w:rsidR="00D14708" w:rsidRDefault="00D14708" w:rsidP="007F0573">
      <w:pPr>
        <w:pStyle w:val="Contention2"/>
        <w:outlineLvl w:val="0"/>
      </w:pPr>
      <w:bookmarkStart w:id="16" w:name="_Toc518546431"/>
      <w:r>
        <w:lastRenderedPageBreak/>
        <w:t>FACT 2.</w:t>
      </w:r>
      <w:r w:rsidR="007F0573">
        <w:t xml:space="preserve"> </w:t>
      </w:r>
      <w:r>
        <w:t>Trump is escalating</w:t>
      </w:r>
      <w:bookmarkEnd w:id="16"/>
    </w:p>
    <w:p w14:paraId="4B13399E" w14:textId="6CCBD14F" w:rsidR="00D14708" w:rsidRPr="00D14708" w:rsidRDefault="00D14708" w:rsidP="00D14708">
      <w:pPr>
        <w:pStyle w:val="Citation3"/>
      </w:pPr>
      <w:bookmarkStart w:id="17" w:name="_Toc518297206"/>
      <w:r w:rsidRPr="00D14708">
        <w:rPr>
          <w:u w:val="single"/>
        </w:rPr>
        <w:t>Peter Bergen 2018.</w:t>
      </w:r>
      <w:r w:rsidR="007F0573">
        <w:t xml:space="preserve"> </w:t>
      </w:r>
      <w:r w:rsidRPr="00D14708">
        <w:t>(VP and Director, International Security &amp; Future of War Programs at New America,</w:t>
      </w:r>
      <w:r w:rsidR="007F0573">
        <w:t xml:space="preserve"> </w:t>
      </w:r>
      <w:r w:rsidRPr="00D14708">
        <w:t>journalist, CNN national security analyst, professor at Arizona State Univ</w:t>
      </w:r>
      <w:r>
        <w:t>.</w:t>
      </w:r>
      <w:r w:rsidRPr="00D14708">
        <w:t xml:space="preserve">) Drone Strikes: Yemen 15 May 2018 </w:t>
      </w:r>
      <w:hyperlink r:id="rId17" w:history="1">
        <w:r w:rsidR="007F0573" w:rsidRPr="005074E0">
          <w:rPr>
            <w:rStyle w:val="Hyperlink"/>
          </w:rPr>
          <w:t>https://www.newamerica.org/in-depth/americas-counterterrorism-wars/us-targeted-killing-program-yemen/</w:t>
        </w:r>
        <w:bookmarkEnd w:id="17"/>
      </w:hyperlink>
      <w:r w:rsidR="007F0573">
        <w:t xml:space="preserve"> </w:t>
      </w:r>
    </w:p>
    <w:p w14:paraId="7C895141" w14:textId="68B035F7" w:rsidR="00D14708" w:rsidRDefault="00D14708" w:rsidP="00D14708">
      <w:pPr>
        <w:pStyle w:val="Evidence"/>
      </w:pPr>
      <w:r w:rsidRPr="00BA2870">
        <w:rPr>
          <w:u w:val="single"/>
        </w:rPr>
        <w:t>On January 20th, 2017 Donald Trump was inaugurated as president, inheriting an already escalating counterterrorism war in Yemen. As president, he proceeded to further loosen the restraints</w:t>
      </w:r>
      <w:r w:rsidRPr="00D14708">
        <w:t xml:space="preserve"> </w:t>
      </w:r>
      <w:r w:rsidRPr="00BA2870">
        <w:rPr>
          <w:u w:val="single"/>
        </w:rPr>
        <w:t xml:space="preserve">on conducting airstrikes, drone strikes, and ground raids in the country. </w:t>
      </w:r>
      <w:r w:rsidRPr="00D14708">
        <w:t xml:space="preserve">In 2017, </w:t>
      </w:r>
      <w:r w:rsidRPr="00BA2870">
        <w:rPr>
          <w:u w:val="single"/>
        </w:rPr>
        <w:t>the United States conducted</w:t>
      </w:r>
      <w:r w:rsidRPr="00D14708">
        <w:t xml:space="preserve"> more individually identifiable strikes than in any other year except 2012. Moreover, December 2017, CENTCOM </w:t>
      </w:r>
      <w:hyperlink r:id="rId18" w:history="1">
        <w:r w:rsidRPr="00D14708">
          <w:rPr>
            <w:rStyle w:val="Hyperlink"/>
            <w:color w:val="000000"/>
            <w:u w:val="none"/>
          </w:rPr>
          <w:t>announced</w:t>
        </w:r>
      </w:hyperlink>
      <w:r w:rsidRPr="00D14708">
        <w:t xml:space="preserve"> that it </w:t>
      </w:r>
      <w:r w:rsidRPr="00BA2870">
        <w:rPr>
          <w:u w:val="single"/>
        </w:rPr>
        <w:t>conducted more than 120 drone and airstrikes and multiple ground operations – a number double the number reported in 2012, the previous peak of the campaign</w:t>
      </w:r>
      <w:r w:rsidRPr="00D14708">
        <w:t>.</w:t>
      </w:r>
    </w:p>
    <w:p w14:paraId="5CA1A0AA" w14:textId="5A143B20" w:rsidR="00524DE7" w:rsidRDefault="00524DE7" w:rsidP="007F0573">
      <w:pPr>
        <w:pStyle w:val="Contention1"/>
        <w:outlineLvl w:val="0"/>
      </w:pPr>
      <w:bookmarkStart w:id="18" w:name="_Toc518546432"/>
      <w:r>
        <w:t>OBSERVATION 3.</w:t>
      </w:r>
      <w:r w:rsidR="007F0573">
        <w:t xml:space="preserve"> </w:t>
      </w:r>
      <w:r>
        <w:t>HARMS</w:t>
      </w:r>
      <w:bookmarkEnd w:id="18"/>
    </w:p>
    <w:p w14:paraId="08FFBD5A" w14:textId="6EBCF604" w:rsidR="00524DE7" w:rsidRDefault="00524DE7" w:rsidP="007F0573">
      <w:pPr>
        <w:pStyle w:val="Contention1"/>
        <w:outlineLvl w:val="0"/>
      </w:pPr>
      <w:bookmarkStart w:id="19" w:name="_Toc518546433"/>
      <w:r>
        <w:t>HARM 1.</w:t>
      </w:r>
      <w:r w:rsidR="007F0573">
        <w:t xml:space="preserve"> </w:t>
      </w:r>
      <w:r>
        <w:t>US citizens killed.</w:t>
      </w:r>
      <w:bookmarkEnd w:id="19"/>
    </w:p>
    <w:p w14:paraId="1AC3D414" w14:textId="211F8BAD" w:rsidR="00524DE7" w:rsidRDefault="00CC6BE0" w:rsidP="007F0573">
      <w:pPr>
        <w:pStyle w:val="Contention2"/>
        <w:outlineLvl w:val="0"/>
      </w:pPr>
      <w:bookmarkStart w:id="20" w:name="_Toc518546434"/>
      <w:r>
        <w:t>Link:</w:t>
      </w:r>
      <w:r w:rsidR="007F0573">
        <w:t xml:space="preserve"> </w:t>
      </w:r>
      <w:r w:rsidR="00524DE7">
        <w:t>Our government targets and kills its own citizens</w:t>
      </w:r>
      <w:r w:rsidR="002B3B8B">
        <w:t xml:space="preserve"> overseas</w:t>
      </w:r>
      <w:bookmarkEnd w:id="20"/>
    </w:p>
    <w:p w14:paraId="2B745D4F" w14:textId="66B58071" w:rsidR="00524DE7" w:rsidRDefault="00524DE7" w:rsidP="00524DE7">
      <w:pPr>
        <w:pStyle w:val="Citation3"/>
      </w:pPr>
      <w:bookmarkStart w:id="21" w:name="_Toc518297207"/>
      <w:r w:rsidRPr="00524DE7">
        <w:rPr>
          <w:rStyle w:val="Emphasis"/>
          <w:i/>
          <w:iCs w:val="0"/>
          <w:u w:val="single"/>
        </w:rPr>
        <w:t>Ann Wright 2017</w:t>
      </w:r>
      <w:r>
        <w:rPr>
          <w:rStyle w:val="Emphasis"/>
          <w:i/>
          <w:iCs w:val="0"/>
        </w:rPr>
        <w:t>.</w:t>
      </w:r>
      <w:r w:rsidRPr="00524DE7">
        <w:rPr>
          <w:rStyle w:val="Emphasis"/>
          <w:i/>
          <w:iCs w:val="0"/>
        </w:rPr>
        <w:t xml:space="preserve"> (spent 29 years in the U.S. Army and Army Reserves, retiring as a colonel. She served 16 years in the Foreign Service in Nicaragua, Grenada, Somalia, Uzbekistan, Kyrgyzstan, Sierra Leone, Micronesia and Mongolia, and led the small team that reopened the U.S. embassy in Kabul in December 2001)</w:t>
      </w:r>
      <w:r w:rsidR="007F0573">
        <w:rPr>
          <w:rStyle w:val="Emphasis"/>
          <w:i/>
          <w:iCs w:val="0"/>
        </w:rPr>
        <w:t xml:space="preserve"> </w:t>
      </w:r>
      <w:r w:rsidRPr="00524DE7">
        <w:rPr>
          <w:rStyle w:val="Emphasis"/>
          <w:i/>
          <w:iCs w:val="0"/>
        </w:rPr>
        <w:t xml:space="preserve"> </w:t>
      </w:r>
      <w:r>
        <w:rPr>
          <w:rStyle w:val="Emphasis"/>
          <w:i/>
          <w:iCs w:val="0"/>
        </w:rPr>
        <w:t>June 2017 "</w:t>
      </w:r>
      <w:r w:rsidRPr="00524DE7">
        <w:t>Killer Drones and the Militarization of U.S. Foreign Policy</w:t>
      </w:r>
      <w:r>
        <w:t xml:space="preserve">" </w:t>
      </w:r>
      <w:hyperlink r:id="rId19" w:history="1">
        <w:r w:rsidR="007F0573" w:rsidRPr="005074E0">
          <w:rPr>
            <w:rStyle w:val="Hyperlink"/>
          </w:rPr>
          <w:t>http://www.afsa.org/killer-drones-and-militarization-us-foreign-policy</w:t>
        </w:r>
        <w:bookmarkEnd w:id="21"/>
      </w:hyperlink>
      <w:r w:rsidR="007F0573">
        <w:t xml:space="preserve"> </w:t>
      </w:r>
    </w:p>
    <w:p w14:paraId="553A1115" w14:textId="06A43BCB" w:rsidR="00524DE7" w:rsidRDefault="00524DE7" w:rsidP="00524DE7">
      <w:pPr>
        <w:pStyle w:val="Evidence"/>
      </w:pPr>
      <w:r w:rsidRPr="00524DE7">
        <w:t xml:space="preserve">Instead of scaling the program back, however, </w:t>
      </w:r>
      <w:r w:rsidRPr="00524DE7">
        <w:rPr>
          <w:u w:val="single"/>
        </w:rPr>
        <w:t>the Obama administration</w:t>
      </w:r>
      <w:r w:rsidRPr="00524DE7">
        <w:t xml:space="preserve"> doubled down. It </w:t>
      </w:r>
      <w:r w:rsidRPr="00524DE7">
        <w:rPr>
          <w:u w:val="single"/>
        </w:rPr>
        <w:t>essentially designated all military-age males in a foreign strike zone as combatants, and therefore potential targets of what it termed “signature strikes.” Even more disturbing, it declared that strikes aimed at specific, high-value terrorists, known as “personality strikes,” could include American citizens. That theoretical possibility soon became a grim reality. In April 2010, Pres. Obama authorized the CIA to “target” Anwar al-</w:t>
      </w:r>
      <w:proofErr w:type="spellStart"/>
      <w:r w:rsidRPr="00524DE7">
        <w:rPr>
          <w:u w:val="single"/>
        </w:rPr>
        <w:t>Awlaki</w:t>
      </w:r>
      <w:proofErr w:type="spellEnd"/>
      <w:r w:rsidRPr="00524DE7">
        <w:rPr>
          <w:u w:val="single"/>
        </w:rPr>
        <w:t>, an American citizen</w:t>
      </w:r>
      <w:r w:rsidRPr="00524DE7">
        <w:t xml:space="preserve"> and a former imam at a Virginia mosque, for assassination. Less than a decade before, the Office of the Secretary of the Army had invited the imam to participate in an interfaith service following 9/11. But al-</w:t>
      </w:r>
      <w:proofErr w:type="spellStart"/>
      <w:r w:rsidRPr="00524DE7">
        <w:t>Awlaki</w:t>
      </w:r>
      <w:proofErr w:type="spellEnd"/>
      <w:r w:rsidRPr="00524DE7">
        <w:t xml:space="preserve"> later became an outspoken critic of the “war on terror,” moved to his father’s homeland of Yemen, and helped al-Qaida recruit members.</w:t>
      </w:r>
      <w:r>
        <w:t xml:space="preserve"> </w:t>
      </w:r>
      <w:r w:rsidRPr="00524DE7">
        <w:rPr>
          <w:u w:val="single"/>
        </w:rPr>
        <w:t>On Sept. 30, 2011, a drone strike killed al-</w:t>
      </w:r>
      <w:proofErr w:type="spellStart"/>
      <w:r w:rsidRPr="00524DE7">
        <w:rPr>
          <w:u w:val="single"/>
        </w:rPr>
        <w:t>Awlaki</w:t>
      </w:r>
      <w:proofErr w:type="spellEnd"/>
      <w:r w:rsidRPr="00524DE7">
        <w:rPr>
          <w:u w:val="single"/>
        </w:rPr>
        <w:t xml:space="preserve"> and another American, Samir Khan—who was traveling with him in Yemen. U.S. drones killed al-</w:t>
      </w:r>
      <w:proofErr w:type="spellStart"/>
      <w:r w:rsidRPr="00524DE7">
        <w:rPr>
          <w:u w:val="single"/>
        </w:rPr>
        <w:t>Awlaki’s</w:t>
      </w:r>
      <w:proofErr w:type="spellEnd"/>
      <w:r w:rsidRPr="00524DE7">
        <w:rPr>
          <w:u w:val="single"/>
        </w:rPr>
        <w:t xml:space="preserve"> 16-year-old son</w:t>
      </w:r>
      <w:r w:rsidRPr="00524DE7">
        <w:t xml:space="preserve">, </w:t>
      </w:r>
      <w:proofErr w:type="spellStart"/>
      <w:r w:rsidRPr="00524DE7">
        <w:t>Abdulrahman</w:t>
      </w:r>
      <w:proofErr w:type="spellEnd"/>
      <w:r w:rsidRPr="00524DE7">
        <w:t xml:space="preserve"> al- </w:t>
      </w:r>
      <w:proofErr w:type="spellStart"/>
      <w:r w:rsidRPr="00524DE7">
        <w:t>Awlaki</w:t>
      </w:r>
      <w:proofErr w:type="spellEnd"/>
      <w:r w:rsidRPr="00524DE7">
        <w:t xml:space="preserve">, </w:t>
      </w:r>
      <w:r w:rsidRPr="00524DE7">
        <w:rPr>
          <w:u w:val="single"/>
        </w:rPr>
        <w:t>an American citizen, 10 days later in an attack on a group of young men around a campfire.</w:t>
      </w:r>
      <w:r w:rsidRPr="00524DE7">
        <w:t xml:space="preserve"> </w:t>
      </w:r>
    </w:p>
    <w:p w14:paraId="77C7E8E7" w14:textId="60674FA5" w:rsidR="00CC6BE0" w:rsidRDefault="00CC6BE0" w:rsidP="007F0573">
      <w:pPr>
        <w:pStyle w:val="Contention2"/>
        <w:outlineLvl w:val="0"/>
      </w:pPr>
      <w:bookmarkStart w:id="22" w:name="_Toc518546435"/>
      <w:r>
        <w:t>Impact:</w:t>
      </w:r>
      <w:r w:rsidR="007F0573">
        <w:t xml:space="preserve"> </w:t>
      </w:r>
      <w:r>
        <w:t>Civil rights lost</w:t>
      </w:r>
      <w:bookmarkEnd w:id="22"/>
    </w:p>
    <w:p w14:paraId="069E68CE" w14:textId="2C199599" w:rsidR="00CC6BE0" w:rsidRPr="00CC6BE0" w:rsidRDefault="00CC6BE0" w:rsidP="00CC6BE0">
      <w:pPr>
        <w:pStyle w:val="Citation3"/>
      </w:pPr>
      <w:bookmarkStart w:id="23" w:name="_Toc518297208"/>
      <w:r w:rsidRPr="00CC6BE0">
        <w:rPr>
          <w:u w:val="single"/>
        </w:rPr>
        <w:t>Laurie Calhoun 2017</w:t>
      </w:r>
      <w:r w:rsidRPr="00CC6BE0">
        <w:t xml:space="preserve"> (Research Fellow at the Independent Institute; served as Director of Publications at the Du Bois Institute at Harvard University; taught philosophy at St. Cloud State University; SUNY College, Fredonia; and the University of South Florida, St. Petersburg; and che</w:t>
      </w:r>
      <w:r w:rsidR="00BA2870">
        <w:t>mistry at Calif. State Univ.</w:t>
      </w:r>
      <w:r w:rsidRPr="00CC6BE0">
        <w:t xml:space="preserve">, Northridge ) quoted by Jeff </w:t>
      </w:r>
      <w:proofErr w:type="spellStart"/>
      <w:r w:rsidRPr="00CC6BE0">
        <w:t>Schechtman</w:t>
      </w:r>
      <w:proofErr w:type="spellEnd"/>
      <w:r w:rsidRPr="00CC6BE0">
        <w:t xml:space="preserve"> in " AMERICA’S CULTURE OF KILLING: IT DOESN’T BEGIN AT HOME" 6 Oct 2017 </w:t>
      </w:r>
      <w:hyperlink r:id="rId20" w:history="1">
        <w:r w:rsidR="007F0573" w:rsidRPr="005074E0">
          <w:rPr>
            <w:rStyle w:val="Hyperlink"/>
          </w:rPr>
          <w:t>https://whowhatwhy.org/2017/10/06/americas-culture-killing-doesnt-begin-home/</w:t>
        </w:r>
        <w:bookmarkEnd w:id="23"/>
      </w:hyperlink>
      <w:r w:rsidR="007F0573">
        <w:t xml:space="preserve"> </w:t>
      </w:r>
    </w:p>
    <w:p w14:paraId="46C4485F" w14:textId="4AFC0001" w:rsidR="00CC6BE0" w:rsidRPr="00524DE7" w:rsidRDefault="00CC6BE0" w:rsidP="00CC6BE0">
      <w:pPr>
        <w:pStyle w:val="Evidence"/>
      </w:pPr>
      <w:r>
        <w:rPr>
          <w:noProof/>
          <w:lang w:eastAsia="en-US"/>
        </w:rPr>
        <w:drawing>
          <wp:inline distT="0" distB="0" distL="0" distR="0" wp14:anchorId="07734F95" wp14:editId="3B56B004">
            <wp:extent cx="3430719" cy="1520818"/>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3430842" cy="1520873"/>
                    </a:xfrm>
                    <a:prstGeom prst="rect">
                      <a:avLst/>
                    </a:prstGeom>
                    <a:noFill/>
                    <a:ln>
                      <a:noFill/>
                    </a:ln>
                  </pic:spPr>
                </pic:pic>
              </a:graphicData>
            </a:graphic>
          </wp:inline>
        </w:drawing>
      </w:r>
    </w:p>
    <w:p w14:paraId="07ED2B85" w14:textId="16ED299E" w:rsidR="00524DE7" w:rsidRDefault="00B522DF" w:rsidP="007F0573">
      <w:pPr>
        <w:pStyle w:val="Contention1"/>
        <w:outlineLvl w:val="0"/>
      </w:pPr>
      <w:bookmarkStart w:id="24" w:name="_Toc518546436"/>
      <w:r>
        <w:lastRenderedPageBreak/>
        <w:t>HARM 2.</w:t>
      </w:r>
      <w:r w:rsidR="007F0573">
        <w:t xml:space="preserve"> </w:t>
      </w:r>
      <w:r>
        <w:t>Innocent civilians killed</w:t>
      </w:r>
      <w:bookmarkEnd w:id="24"/>
    </w:p>
    <w:p w14:paraId="30EB4DF8" w14:textId="2345BB7B" w:rsidR="00555DC9" w:rsidRDefault="00555DC9" w:rsidP="007F0573">
      <w:pPr>
        <w:pStyle w:val="Contention2"/>
        <w:outlineLvl w:val="0"/>
      </w:pPr>
      <w:bookmarkStart w:id="25" w:name="_Toc518546437"/>
      <w:r>
        <w:t>Drone strikes create a long list of innocent victims overseas</w:t>
      </w:r>
      <w:bookmarkEnd w:id="25"/>
    </w:p>
    <w:p w14:paraId="2A0EF6D5" w14:textId="0B283874" w:rsidR="00555DC9" w:rsidRPr="00555DC9" w:rsidRDefault="00555DC9" w:rsidP="00555DC9">
      <w:pPr>
        <w:pStyle w:val="Citation3"/>
      </w:pPr>
      <w:bookmarkStart w:id="26" w:name="_Toc518297209"/>
      <w:proofErr w:type="spellStart"/>
      <w:r w:rsidRPr="00555DC9">
        <w:rPr>
          <w:u w:val="single"/>
        </w:rPr>
        <w:t>Abdulrasheed</w:t>
      </w:r>
      <w:proofErr w:type="spellEnd"/>
      <w:r w:rsidRPr="00555DC9">
        <w:rPr>
          <w:u w:val="single"/>
        </w:rPr>
        <w:t xml:space="preserve"> Al-</w:t>
      </w:r>
      <w:proofErr w:type="spellStart"/>
      <w:r w:rsidRPr="00555DC9">
        <w:rPr>
          <w:u w:val="single"/>
        </w:rPr>
        <w:t>Faqih</w:t>
      </w:r>
      <w:proofErr w:type="spellEnd"/>
      <w:r w:rsidRPr="00555DC9">
        <w:rPr>
          <w:u w:val="single"/>
        </w:rPr>
        <w:t xml:space="preserve"> 2018</w:t>
      </w:r>
      <w:r w:rsidRPr="00555DC9">
        <w:t xml:space="preserve">. (Executive Director of </w:t>
      </w:r>
      <w:proofErr w:type="spellStart"/>
      <w:r w:rsidRPr="00555DC9">
        <w:t>Mwatana</w:t>
      </w:r>
      <w:proofErr w:type="spellEnd"/>
      <w:r w:rsidRPr="00555DC9">
        <w:t xml:space="preserve"> Organization for Human Rights,</w:t>
      </w:r>
      <w:r w:rsidR="007F0573">
        <w:t xml:space="preserve"> </w:t>
      </w:r>
      <w:r w:rsidRPr="00555DC9">
        <w:t>an independent Yemeni organization aiming to defend an</w:t>
      </w:r>
      <w:r w:rsidR="007F0573">
        <w:t>d protect human rights in Yemen</w:t>
      </w:r>
      <w:r w:rsidRPr="00555DC9">
        <w:t xml:space="preserve">) 3 Apr 2018 Civilian Casualties and Effectiveness of U.S. Drone Strikes in Yemen </w:t>
      </w:r>
      <w:hyperlink r:id="rId22" w:history="1">
        <w:r w:rsidR="007F0573" w:rsidRPr="005074E0">
          <w:rPr>
            <w:rStyle w:val="Hyperlink"/>
          </w:rPr>
          <w:t>https://www.justsecurity.org/54464/civilian-casualties-effectiveness-u-s-drone-strikes-yemen-part/</w:t>
        </w:r>
        <w:bookmarkEnd w:id="26"/>
      </w:hyperlink>
      <w:r w:rsidR="007F0573">
        <w:t xml:space="preserve"> </w:t>
      </w:r>
    </w:p>
    <w:p w14:paraId="753F3A11" w14:textId="4016EB63" w:rsidR="00B522DF" w:rsidRPr="00B522DF" w:rsidRDefault="00B522DF" w:rsidP="00B522DF">
      <w:pPr>
        <w:pStyle w:val="Evidence"/>
      </w:pPr>
      <w:r w:rsidRPr="00555DC9">
        <w:rPr>
          <w:u w:val="single"/>
        </w:rPr>
        <w:t>In 2017, the United States military said that it </w:t>
      </w:r>
      <w:hyperlink r:id="rId23" w:history="1">
        <w:r w:rsidRPr="00555DC9">
          <w:rPr>
            <w:rStyle w:val="s1"/>
            <w:u w:val="single"/>
          </w:rPr>
          <w:t>carried out</w:t>
        </w:r>
      </w:hyperlink>
      <w:r w:rsidRPr="00555DC9">
        <w:rPr>
          <w:u w:val="single"/>
        </w:rPr>
        <w:t> more than 120 strikes in Yemen, more than three times as many as strikes as </w:t>
      </w:r>
      <w:hyperlink r:id="rId24" w:history="1">
        <w:r w:rsidRPr="00555DC9">
          <w:rPr>
            <w:rStyle w:val="s1"/>
            <w:u w:val="single"/>
          </w:rPr>
          <w:t>2016</w:t>
        </w:r>
      </w:hyperlink>
      <w:r w:rsidRPr="00B522DF">
        <w:t>. For many years, we at the </w:t>
      </w:r>
      <w:hyperlink r:id="rId25" w:history="1">
        <w:proofErr w:type="spellStart"/>
        <w:r w:rsidRPr="00B522DF">
          <w:rPr>
            <w:rStyle w:val="s1"/>
          </w:rPr>
          <w:t>Mwatana</w:t>
        </w:r>
        <w:proofErr w:type="spellEnd"/>
        <w:r w:rsidRPr="00B522DF">
          <w:rPr>
            <w:rStyle w:val="s1"/>
          </w:rPr>
          <w:t xml:space="preserve"> Organization for Human Rights</w:t>
        </w:r>
      </w:hyperlink>
      <w:r w:rsidRPr="00B522DF">
        <w:t xml:space="preserve"> documented the impact of U.S. drone strikes in Yemen through detailed field research. </w:t>
      </w:r>
      <w:r w:rsidRPr="00555DC9">
        <w:rPr>
          <w:u w:val="single"/>
        </w:rPr>
        <w:t>In 2017 we </w:t>
      </w:r>
      <w:hyperlink r:id="rId26" w:history="1">
        <w:r w:rsidRPr="00555DC9">
          <w:rPr>
            <w:rStyle w:val="s1"/>
            <w:u w:val="single"/>
          </w:rPr>
          <w:t>investigated</w:t>
        </w:r>
      </w:hyperlink>
      <w:r w:rsidRPr="00555DC9">
        <w:rPr>
          <w:u w:val="single"/>
        </w:rPr>
        <w:t> eight drone strikes and ground operations and found that U.S. operations were responsible for the deaths of at least 32 civilians – including 16 children and six women – and injured ten others, including five children</w:t>
      </w:r>
      <w:r w:rsidRPr="00B522DF">
        <w:t xml:space="preserve">. (The results of these investigations will be released in a forthcoming report.) </w:t>
      </w:r>
      <w:r w:rsidRPr="00555DC9">
        <w:rPr>
          <w:u w:val="single"/>
        </w:rPr>
        <w:t>The 32 civilian deaths and ten injuries are the latest in a long list of victims harmed by U.S. military operations in Yemen who have been </w:t>
      </w:r>
      <w:r w:rsidRPr="00555DC9">
        <w:rPr>
          <w:rStyle w:val="s1"/>
          <w:u w:val="single"/>
        </w:rPr>
        <w:t>waiting for justice</w:t>
      </w:r>
      <w:r w:rsidRPr="00555DC9">
        <w:rPr>
          <w:u w:val="single"/>
        </w:rPr>
        <w:t> for many years. Incidents of civilian harm in Yemen continue to negatively affect the reputation of the United States in the country and push local communities to consider violence and revenge as the only solution to the harm they suffer. With U.S. operations in Yemen </w:t>
      </w:r>
      <w:hyperlink r:id="rId27" w:history="1">
        <w:r w:rsidRPr="00555DC9">
          <w:rPr>
            <w:rStyle w:val="s1"/>
            <w:u w:val="single"/>
          </w:rPr>
          <w:t>continuing</w:t>
        </w:r>
      </w:hyperlink>
      <w:r w:rsidRPr="00555DC9">
        <w:rPr>
          <w:u w:val="single"/>
        </w:rPr>
        <w:t> in 2018, it is time for much greater attention to be given to the civilians harmed and the effects of this unwise and destructive policy</w:t>
      </w:r>
      <w:r w:rsidRPr="00B522DF">
        <w:t>.</w:t>
      </w:r>
    </w:p>
    <w:p w14:paraId="45A6CC3B" w14:textId="1A783A40" w:rsidR="00207160" w:rsidRDefault="00207160" w:rsidP="007F0573">
      <w:pPr>
        <w:pStyle w:val="Contention1"/>
        <w:outlineLvl w:val="0"/>
      </w:pPr>
      <w:bookmarkStart w:id="27" w:name="_Toc518546438"/>
      <w:r>
        <w:t>HARM 3.</w:t>
      </w:r>
      <w:r w:rsidR="007F0573">
        <w:t xml:space="preserve"> </w:t>
      </w:r>
      <w:r>
        <w:t>Terrorism &amp; Retaliation</w:t>
      </w:r>
      <w:bookmarkEnd w:id="27"/>
    </w:p>
    <w:p w14:paraId="349CB369" w14:textId="7D3EB1D7" w:rsidR="00207160" w:rsidRDefault="00207160" w:rsidP="007F0573">
      <w:pPr>
        <w:pStyle w:val="Contention2"/>
        <w:outlineLvl w:val="0"/>
      </w:pPr>
      <w:bookmarkStart w:id="28" w:name="_Toc518546439"/>
      <w:r>
        <w:t>Drone strikes fuel anger, terrorism and retaliation against America</w:t>
      </w:r>
      <w:bookmarkEnd w:id="28"/>
    </w:p>
    <w:p w14:paraId="5FE6EBFF" w14:textId="67FDE206" w:rsidR="00207160" w:rsidRDefault="00207160" w:rsidP="00207160">
      <w:pPr>
        <w:pStyle w:val="Citation3"/>
      </w:pPr>
      <w:bookmarkStart w:id="29" w:name="_Toc518297210"/>
      <w:r w:rsidRPr="00524DE7">
        <w:rPr>
          <w:rStyle w:val="Emphasis"/>
          <w:i/>
          <w:iCs w:val="0"/>
          <w:u w:val="single"/>
        </w:rPr>
        <w:t>Ann Wright 2017</w:t>
      </w:r>
      <w:r>
        <w:rPr>
          <w:rStyle w:val="Emphasis"/>
          <w:i/>
          <w:iCs w:val="0"/>
        </w:rPr>
        <w:t>.</w:t>
      </w:r>
      <w:r w:rsidRPr="00524DE7">
        <w:rPr>
          <w:rStyle w:val="Emphasis"/>
          <w:i/>
          <w:iCs w:val="0"/>
        </w:rPr>
        <w:t xml:space="preserve"> (spent 29 years in the U.S. Army and Army Reserves, retiring as a colonel. She served 16 years in the Foreign Service in Nicaragua, Grenada, Somalia, Uzbekistan, Kyrgyzstan, Sierra Leone, Micronesia and Mongolia, and led the small team that reopened the U.S. embassy in Kabul in December 2001)</w:t>
      </w:r>
      <w:r w:rsidR="007F0573">
        <w:rPr>
          <w:rStyle w:val="Emphasis"/>
          <w:i/>
          <w:iCs w:val="0"/>
        </w:rPr>
        <w:t xml:space="preserve"> </w:t>
      </w:r>
      <w:r w:rsidRPr="00524DE7">
        <w:rPr>
          <w:rStyle w:val="Emphasis"/>
          <w:i/>
          <w:iCs w:val="0"/>
        </w:rPr>
        <w:t xml:space="preserve"> </w:t>
      </w:r>
      <w:r>
        <w:rPr>
          <w:rStyle w:val="Emphasis"/>
          <w:i/>
          <w:iCs w:val="0"/>
        </w:rPr>
        <w:t>June 2017 "</w:t>
      </w:r>
      <w:r w:rsidRPr="00524DE7">
        <w:t>Killer Drones and the Militarization of U.S. Foreign Policy</w:t>
      </w:r>
      <w:r>
        <w:t xml:space="preserve">" </w:t>
      </w:r>
      <w:hyperlink r:id="rId28" w:history="1">
        <w:r w:rsidR="007F0573" w:rsidRPr="005074E0">
          <w:rPr>
            <w:rStyle w:val="Hyperlink"/>
          </w:rPr>
          <w:t>http://www.afsa.org/killer-drones-and-militarization-us-foreign-policy</w:t>
        </w:r>
        <w:bookmarkEnd w:id="29"/>
      </w:hyperlink>
      <w:r w:rsidR="007F0573">
        <w:t xml:space="preserve"> </w:t>
      </w:r>
    </w:p>
    <w:p w14:paraId="59C59AF8" w14:textId="316B780B" w:rsidR="00207160" w:rsidRDefault="00207160" w:rsidP="00207160">
      <w:pPr>
        <w:pStyle w:val="Evidence"/>
      </w:pPr>
      <w:r>
        <w:rPr>
          <w:shd w:val="clear" w:color="auto" w:fill="FFFFFF"/>
        </w:rPr>
        <w:t xml:space="preserve">Moreover, </w:t>
      </w:r>
      <w:r w:rsidRPr="00722225">
        <w:rPr>
          <w:u w:val="single"/>
          <w:shd w:val="clear" w:color="auto" w:fill="FFFFFF"/>
        </w:rPr>
        <w:t xml:space="preserve">by their very nature, UAVs may be more likely to provoke retaliation against America than conventional weapons systems. To many in the Middle East and South Asia, drones represent a weakness of the U.S. government and its military, not a strength. Shouldn’t brave warriors fight on the ground, they ask, instead of hiding behind a faceless drone in the sky, operated by a young person in a chair many thousands of miles away? </w:t>
      </w:r>
      <w:r w:rsidRPr="00722225">
        <w:rPr>
          <w:u w:val="single"/>
        </w:rPr>
        <w:t xml:space="preserve">Since 2007, at least 150 NATO personnel have been the victims of “insider attacks” by members of the Afghan military and national police forces being trained by the coalition. Many of the Afghans </w:t>
      </w:r>
      <w:r w:rsidRPr="00207160">
        <w:t xml:space="preserve">who commit such “green on blue” killings of American personnel, </w:t>
      </w:r>
      <w:r w:rsidRPr="00BA2870">
        <w:t>both uniformed and civilian,</w:t>
      </w:r>
      <w:r w:rsidRPr="00207160">
        <w:t xml:space="preserve"> </w:t>
      </w:r>
      <w:r w:rsidRPr="00722225">
        <w:rPr>
          <w:u w:val="single"/>
        </w:rPr>
        <w:t>are from the tribal regions on the border of Afghanistan and Pakistan where U.S. drone strikes have focused. They take revenge for the deaths of their families and friends by killing their U.S. military trainers</w:t>
      </w:r>
      <w:r w:rsidRPr="00207160">
        <w:t>.</w:t>
      </w:r>
      <w:r>
        <w:t xml:space="preserve"> </w:t>
      </w:r>
      <w:r w:rsidRPr="00722225">
        <w:rPr>
          <w:u w:val="single"/>
        </w:rPr>
        <w:t>Anger against drones has surfaced in the United States as well. On May 1, 2010, Pakistani-American Faisal Shahzad attempted to set off a car bomb in Times Square. In his guilty plea, Shahzad justified targeting civilians by telling the judge, “When the drone hits in Afghanistan and Iraq, they don’t see children, they don’t see anybody. They kill women, children; they kill everybody. They’re killing all Muslims</w:t>
      </w:r>
      <w:r w:rsidRPr="00207160">
        <w:t>.”</w:t>
      </w:r>
    </w:p>
    <w:p w14:paraId="75D69D10" w14:textId="61CE970D" w:rsidR="00441C4B" w:rsidRDefault="00441C4B" w:rsidP="007F0573">
      <w:pPr>
        <w:pStyle w:val="Contention1"/>
        <w:outlineLvl w:val="0"/>
      </w:pPr>
      <w:bookmarkStart w:id="30" w:name="_Toc518546440"/>
      <w:r>
        <w:t>OBSERVATION 4.</w:t>
      </w:r>
      <w:r w:rsidR="007F0573">
        <w:t xml:space="preserve"> </w:t>
      </w:r>
      <w:r>
        <w:t>The PLAN, implemented by Congress and the President</w:t>
      </w:r>
      <w:bookmarkEnd w:id="30"/>
    </w:p>
    <w:p w14:paraId="0E8B0769" w14:textId="1A570C48" w:rsidR="00441C4B" w:rsidRPr="00207160" w:rsidRDefault="00441C4B" w:rsidP="00441C4B">
      <w:pPr>
        <w:pStyle w:val="Case"/>
        <w:numPr>
          <w:ilvl w:val="0"/>
          <w:numId w:val="0"/>
        </w:numPr>
        <w:ind w:left="576"/>
      </w:pPr>
      <w:r>
        <w:t>1.</w:t>
      </w:r>
      <w:r w:rsidR="007F0573">
        <w:t xml:space="preserve"> </w:t>
      </w:r>
      <w:r>
        <w:t>Counter-terrorism drone strikes are discontinued.</w:t>
      </w:r>
      <w:r>
        <w:br/>
        <w:t>2.</w:t>
      </w:r>
      <w:r w:rsidR="007F0573">
        <w:t xml:space="preserve"> </w:t>
      </w:r>
      <w:r>
        <w:t>Enforcement through the military chain of command and normal discipline of federal civilian employees.</w:t>
      </w:r>
      <w:r w:rsidR="007F0573">
        <w:t xml:space="preserve"> </w:t>
      </w:r>
      <w:r>
        <w:br/>
        <w:t>3.</w:t>
      </w:r>
      <w:r w:rsidR="007F0573">
        <w:t xml:space="preserve"> </w:t>
      </w:r>
      <w:r>
        <w:t>Plan takes effect the day after an Affirmative ballot.</w:t>
      </w:r>
      <w:r>
        <w:br/>
        <w:t>4.</w:t>
      </w:r>
      <w:r w:rsidR="007F0573">
        <w:t xml:space="preserve"> </w:t>
      </w:r>
      <w:r w:rsidR="00FB5978">
        <w:t>All Affirmative speeches may clarify.</w:t>
      </w:r>
    </w:p>
    <w:p w14:paraId="4CE34456" w14:textId="458539F0" w:rsidR="00524DE7" w:rsidRDefault="006E5259" w:rsidP="007F0573">
      <w:pPr>
        <w:pStyle w:val="Contention1"/>
        <w:outlineLvl w:val="0"/>
      </w:pPr>
      <w:bookmarkStart w:id="31" w:name="_Toc518546441"/>
      <w:r>
        <w:lastRenderedPageBreak/>
        <w:t>OBSERVATION 5</w:t>
      </w:r>
      <w:r w:rsidR="00524DE7">
        <w:t>.</w:t>
      </w:r>
      <w:r w:rsidR="007F0573">
        <w:t xml:space="preserve"> </w:t>
      </w:r>
      <w:r w:rsidR="00524DE7">
        <w:t>SOLVENCY</w:t>
      </w:r>
      <w:r w:rsidR="00E36863">
        <w:t>.</w:t>
      </w:r>
      <w:r w:rsidR="007F0573">
        <w:t xml:space="preserve"> </w:t>
      </w:r>
      <w:r w:rsidR="00E36863">
        <w:t>Drone p</w:t>
      </w:r>
      <w:r w:rsidR="00524DE7">
        <w:t>olicy reversal solves</w:t>
      </w:r>
      <w:bookmarkEnd w:id="31"/>
    </w:p>
    <w:p w14:paraId="389E3A35" w14:textId="6E4C3B58" w:rsidR="00524DE7" w:rsidRDefault="00524DE7" w:rsidP="00524DE7">
      <w:pPr>
        <w:pStyle w:val="Citation3"/>
      </w:pPr>
      <w:bookmarkStart w:id="32" w:name="_Toc518297211"/>
      <w:r w:rsidRPr="00524DE7">
        <w:rPr>
          <w:rStyle w:val="Emphasis"/>
          <w:i/>
          <w:iCs w:val="0"/>
          <w:u w:val="single"/>
        </w:rPr>
        <w:t>Ann Wright 2017</w:t>
      </w:r>
      <w:r>
        <w:rPr>
          <w:rStyle w:val="Emphasis"/>
          <w:i/>
          <w:iCs w:val="0"/>
        </w:rPr>
        <w:t>.</w:t>
      </w:r>
      <w:r w:rsidRPr="00524DE7">
        <w:rPr>
          <w:rStyle w:val="Emphasis"/>
          <w:i/>
          <w:iCs w:val="0"/>
        </w:rPr>
        <w:t xml:space="preserve"> (spent 29 years in the U.S. Army and Army Reserves, retiring as a colonel. She served 16 years in the Foreign Service in Nicaragua, Grenada, Somalia, Uzbekistan, Kyrgyzstan, Sierra Leone, Micronesia and Mongolia, and led the small team that reopened the U.S. embassy in Kabul in December 2001)</w:t>
      </w:r>
      <w:r w:rsidR="007F0573">
        <w:rPr>
          <w:rStyle w:val="Emphasis"/>
          <w:i/>
          <w:iCs w:val="0"/>
        </w:rPr>
        <w:t xml:space="preserve"> </w:t>
      </w:r>
      <w:r w:rsidRPr="00524DE7">
        <w:rPr>
          <w:rStyle w:val="Emphasis"/>
          <w:i/>
          <w:iCs w:val="0"/>
        </w:rPr>
        <w:t xml:space="preserve"> </w:t>
      </w:r>
      <w:r>
        <w:rPr>
          <w:rStyle w:val="Emphasis"/>
          <w:i/>
          <w:iCs w:val="0"/>
        </w:rPr>
        <w:t>June 2017 "</w:t>
      </w:r>
      <w:r w:rsidRPr="00524DE7">
        <w:t>Killer Drones and the Militarization of U.S. Foreign Policy</w:t>
      </w:r>
      <w:r>
        <w:t xml:space="preserve">" </w:t>
      </w:r>
      <w:hyperlink r:id="rId29" w:history="1">
        <w:r w:rsidR="007F0573" w:rsidRPr="005074E0">
          <w:rPr>
            <w:rStyle w:val="Hyperlink"/>
          </w:rPr>
          <w:t>http://www.afsa.org/killer-drones-and-militarization-us-foreign-policy</w:t>
        </w:r>
        <w:bookmarkEnd w:id="32"/>
      </w:hyperlink>
      <w:r w:rsidR="007F0573">
        <w:t xml:space="preserve"> </w:t>
      </w:r>
    </w:p>
    <w:p w14:paraId="108235A4" w14:textId="52F914C2" w:rsidR="00524DE7" w:rsidRPr="00524DE7" w:rsidRDefault="00524DE7" w:rsidP="00524DE7">
      <w:pPr>
        <w:pStyle w:val="Evidence"/>
      </w:pPr>
      <w:r w:rsidRPr="00524DE7">
        <w:t>To many around the world, U.S. foreign policy has been dominated for the past 16 years by military actions in the Middle East and South Asia, and large land and sea military exercises in Northeast Asia. On the world stage, American efforts in the areas of economics, trade, cultural issues and human rights appear to have taken a back seat to the waging of continuous wars.</w:t>
      </w:r>
      <w:r>
        <w:t xml:space="preserve"> </w:t>
      </w:r>
      <w:r w:rsidRPr="00524DE7">
        <w:rPr>
          <w:u w:val="single"/>
        </w:rPr>
        <w:t>Continuing the use of drone warfare to carry out assassinations will only exacerbate foreign distrust of American intentions and trustworthiness. It thereby plays into the hands of the very opponents we are trying to defeat. During his campaign, Donald Trump pledged he would always put “America First,” and said he wanted to get out of the business of regime change. It is not too late for him to keep that promise by learning from his predecessors’ mistakes and reversing the continued militarization of U.S. foreign policy.</w:t>
      </w:r>
    </w:p>
    <w:p w14:paraId="200A3B06" w14:textId="77777777" w:rsidR="00524DE7" w:rsidRPr="00B25815" w:rsidRDefault="00524DE7" w:rsidP="00524DE7">
      <w:pPr>
        <w:pStyle w:val="Contention2"/>
      </w:pPr>
    </w:p>
    <w:p w14:paraId="1426DE9E" w14:textId="2FD4B75C" w:rsidR="004F139E" w:rsidRDefault="004F139E" w:rsidP="007F0573">
      <w:pPr>
        <w:pStyle w:val="Title2"/>
        <w:outlineLvl w:val="0"/>
      </w:pPr>
      <w:bookmarkStart w:id="33" w:name="_Toc518546442"/>
      <w:r>
        <w:lastRenderedPageBreak/>
        <w:t xml:space="preserve">2A Evidence: </w:t>
      </w:r>
      <w:r w:rsidR="00441C4B">
        <w:t>Drones</w:t>
      </w:r>
      <w:bookmarkEnd w:id="33"/>
    </w:p>
    <w:p w14:paraId="7FA81EAF" w14:textId="0A258D9E" w:rsidR="002F660B" w:rsidRDefault="002F660B" w:rsidP="007F0573">
      <w:pPr>
        <w:pStyle w:val="Contention1"/>
        <w:outlineLvl w:val="0"/>
      </w:pPr>
      <w:bookmarkStart w:id="34" w:name="_Toc518546443"/>
      <w:r>
        <w:t>OPENING QUOTES</w:t>
      </w:r>
      <w:bookmarkEnd w:id="34"/>
    </w:p>
    <w:p w14:paraId="78E3422E" w14:textId="2E2C3537" w:rsidR="002F660B" w:rsidRDefault="00AC0C51" w:rsidP="007F0573">
      <w:pPr>
        <w:pStyle w:val="Contention2"/>
        <w:outlineLvl w:val="0"/>
      </w:pPr>
      <w:bookmarkStart w:id="35" w:name="_Toc518546444"/>
      <w:r>
        <w:t>Imagine</w:t>
      </w:r>
      <w:r w:rsidR="002F660B">
        <w:t xml:space="preserve"> how Americans w</w:t>
      </w:r>
      <w:r>
        <w:t xml:space="preserve">ould feel if another nation fired drone missiles </w:t>
      </w:r>
      <w:r w:rsidR="002F660B">
        <w:t>on US soil</w:t>
      </w:r>
      <w:bookmarkEnd w:id="35"/>
    </w:p>
    <w:p w14:paraId="543CB642" w14:textId="6F326F92" w:rsidR="002F660B" w:rsidRPr="00CC6BE0" w:rsidRDefault="002F660B" w:rsidP="002F660B">
      <w:pPr>
        <w:pStyle w:val="Citation3"/>
      </w:pPr>
      <w:bookmarkStart w:id="36" w:name="_Toc518297212"/>
      <w:r w:rsidRPr="00CC6BE0">
        <w:rPr>
          <w:u w:val="single"/>
        </w:rPr>
        <w:t>Laurie Calhoun 2017</w:t>
      </w:r>
      <w:r w:rsidRPr="00CC6BE0">
        <w:t xml:space="preserve"> (Research Fellow at the Independent Institute; served as Director of Publications at the Du Bois Institute at Harvard University; taught philosophy at St. Cloud State University; SUNY College, Fredonia; and the University of South Florida, St. Petersburg; and chemistry at California State University, Northridge )</w:t>
      </w:r>
      <w:r w:rsidR="007F0573">
        <w:t xml:space="preserve"> quoted by Jeff </w:t>
      </w:r>
      <w:proofErr w:type="spellStart"/>
      <w:r w:rsidR="007F0573">
        <w:t>Schechtman</w:t>
      </w:r>
      <w:proofErr w:type="spellEnd"/>
      <w:r w:rsidR="007F0573">
        <w:t xml:space="preserve"> in "</w:t>
      </w:r>
      <w:r w:rsidRPr="00CC6BE0">
        <w:t xml:space="preserve">AMERICA’S CULTURE OF KILLING: IT DOESN’T BEGIN AT HOME" 6 Oct 2017 </w:t>
      </w:r>
      <w:hyperlink r:id="rId30" w:history="1">
        <w:r w:rsidR="007F0573" w:rsidRPr="005074E0">
          <w:rPr>
            <w:rStyle w:val="Hyperlink"/>
          </w:rPr>
          <w:t>https://whowhatwhy.org/2017/10/06/americas-culture-killing-doesnt-begin-home/</w:t>
        </w:r>
        <w:bookmarkEnd w:id="36"/>
      </w:hyperlink>
      <w:r w:rsidR="007F0573">
        <w:t xml:space="preserve"> </w:t>
      </w:r>
    </w:p>
    <w:p w14:paraId="183A2837" w14:textId="0732DA22" w:rsidR="002F660B" w:rsidRDefault="002F660B" w:rsidP="002F660B">
      <w:pPr>
        <w:pStyle w:val="Evidence"/>
      </w:pPr>
      <w:r>
        <w:rPr>
          <w:noProof/>
          <w:lang w:eastAsia="en-US"/>
        </w:rPr>
        <w:drawing>
          <wp:inline distT="0" distB="0" distL="0" distR="0" wp14:anchorId="6C61569F" wp14:editId="53C274CA">
            <wp:extent cx="3987609" cy="1066189"/>
            <wp:effectExtent l="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3988210" cy="1066350"/>
                    </a:xfrm>
                    <a:prstGeom prst="rect">
                      <a:avLst/>
                    </a:prstGeom>
                    <a:noFill/>
                    <a:ln>
                      <a:noFill/>
                    </a:ln>
                  </pic:spPr>
                </pic:pic>
              </a:graphicData>
            </a:graphic>
          </wp:inline>
        </w:drawing>
      </w:r>
    </w:p>
    <w:p w14:paraId="6052519B" w14:textId="5083DF33" w:rsidR="004F139E" w:rsidRDefault="001A633B" w:rsidP="007F0573">
      <w:pPr>
        <w:pStyle w:val="Contention1"/>
        <w:outlineLvl w:val="0"/>
      </w:pPr>
      <w:bookmarkStart w:id="37" w:name="_Toc518546445"/>
      <w:r>
        <w:t>TOPICALITY / DEFINITIONS</w:t>
      </w:r>
      <w:bookmarkEnd w:id="37"/>
    </w:p>
    <w:p w14:paraId="0E696065" w14:textId="0BCE6F7C" w:rsidR="00DF412C" w:rsidRDefault="00DF412C" w:rsidP="007F0573">
      <w:pPr>
        <w:pStyle w:val="Contention2"/>
        <w:outlineLvl w:val="0"/>
      </w:pPr>
      <w:bookmarkStart w:id="38" w:name="_Toc518546446"/>
      <w:r>
        <w:t>Drone killing is a counter-terrorist strategy</w:t>
      </w:r>
      <w:bookmarkEnd w:id="38"/>
    </w:p>
    <w:p w14:paraId="09978F50" w14:textId="44D9D7B5" w:rsidR="00DF412C" w:rsidRDefault="00DF412C" w:rsidP="00DF412C">
      <w:pPr>
        <w:pStyle w:val="Citation3"/>
      </w:pPr>
      <w:bookmarkStart w:id="39" w:name="_Toc518297213"/>
      <w:r>
        <w:rPr>
          <w:u w:val="single"/>
        </w:rPr>
        <w:t>Jonathan Mast</w:t>
      </w:r>
      <w:r w:rsidRPr="00DF412C">
        <w:rPr>
          <w:u w:val="single"/>
        </w:rPr>
        <w:t>ers 2013</w:t>
      </w:r>
      <w:r>
        <w:t xml:space="preserve"> (deputy managing editor, Council on Foreign Relations) "Targeted Killings" 23 May 2013 </w:t>
      </w:r>
      <w:hyperlink r:id="rId32" w:history="1">
        <w:r w:rsidR="007F0573" w:rsidRPr="005074E0">
          <w:rPr>
            <w:rStyle w:val="Hyperlink"/>
          </w:rPr>
          <w:t>https://www.cfr.org/backgrounder/targeted-killings</w:t>
        </w:r>
        <w:bookmarkEnd w:id="39"/>
      </w:hyperlink>
      <w:r w:rsidR="007F0573">
        <w:t xml:space="preserve"> </w:t>
      </w:r>
    </w:p>
    <w:p w14:paraId="7D8E874F" w14:textId="25F6F6DE" w:rsidR="00DF412C" w:rsidRPr="00DF412C" w:rsidRDefault="00DF412C" w:rsidP="00DF412C">
      <w:pPr>
        <w:pStyle w:val="Evidence"/>
      </w:pPr>
      <w:r w:rsidRPr="00DF412C">
        <w:rPr>
          <w:u w:val="single"/>
        </w:rPr>
        <w:t>The United States adopted targeted killing as an essential tactic to pursue those responsible for the terrorist attacks of September 11, 2001. The Pentagon and the Central Intelligence Agency have employed the controversial practice with more frequency in recent years, both as part of combat operations in Afghanistan and Iraq and in counterterrorism efforts in Pakistan, Yemen, and Somalia</w:t>
      </w:r>
      <w:r w:rsidRPr="00DF412C">
        <w:t>. Since assuming office in 2009, President Barack Obama’s administration has escalated targeted killings, primarily through an increase in unmanned drone strikes on </w:t>
      </w:r>
      <w:hyperlink r:id="rId33" w:history="1">
        <w:r w:rsidRPr="00DF412C">
          <w:rPr>
            <w:rStyle w:val="Hyperlink"/>
            <w:color w:val="000000"/>
            <w:u w:val="none"/>
          </w:rPr>
          <w:t>al-Qaeda</w:t>
        </w:r>
      </w:hyperlink>
      <w:r w:rsidRPr="00DF412C">
        <w:t> and the </w:t>
      </w:r>
      <w:hyperlink r:id="rId34" w:history="1">
        <w:r w:rsidRPr="00DF412C">
          <w:rPr>
            <w:rStyle w:val="Hyperlink"/>
            <w:color w:val="000000"/>
            <w:u w:val="none"/>
          </w:rPr>
          <w:t>Taliban</w:t>
        </w:r>
      </w:hyperlink>
      <w:r w:rsidRPr="00DF412C">
        <w:t>, but also through an expansion of U.S. special operations kill/capture missions. </w:t>
      </w:r>
    </w:p>
    <w:p w14:paraId="6E167B85" w14:textId="24B04235" w:rsidR="001A633B" w:rsidRDefault="001A633B" w:rsidP="007F0573">
      <w:pPr>
        <w:pStyle w:val="Contention1"/>
        <w:outlineLvl w:val="0"/>
      </w:pPr>
      <w:bookmarkStart w:id="40" w:name="_Toc518546447"/>
      <w:r>
        <w:lastRenderedPageBreak/>
        <w:t>MINOR REPAIR RESPONSES</w:t>
      </w:r>
      <w:bookmarkEnd w:id="40"/>
    </w:p>
    <w:p w14:paraId="6F8D8EE8" w14:textId="71D57120" w:rsidR="001A633B" w:rsidRDefault="00D478F9" w:rsidP="00D478F9">
      <w:pPr>
        <w:pStyle w:val="Contention2"/>
      </w:pPr>
      <w:bookmarkStart w:id="41" w:name="_Toc518546448"/>
      <w:r>
        <w:t>Just fixing some flaws won't work: It distracts us from the unresolvable and intrinsic problems of drone warfare</w:t>
      </w:r>
      <w:bookmarkEnd w:id="41"/>
    </w:p>
    <w:p w14:paraId="09EAF2C9" w14:textId="26202C78" w:rsidR="00D478F9" w:rsidRPr="00013DBB" w:rsidRDefault="00D478F9" w:rsidP="00D478F9">
      <w:pPr>
        <w:pStyle w:val="Citation3"/>
      </w:pPr>
      <w:bookmarkStart w:id="42" w:name="_Toc518297214"/>
      <w:r w:rsidRPr="00013DBB">
        <w:rPr>
          <w:u w:val="single"/>
        </w:rPr>
        <w:t xml:space="preserve">Marina Espinoza &amp; </w:t>
      </w:r>
      <w:proofErr w:type="spellStart"/>
      <w:r w:rsidRPr="00013DBB">
        <w:rPr>
          <w:u w:val="single"/>
        </w:rPr>
        <w:t>Afxentis</w:t>
      </w:r>
      <w:proofErr w:type="spellEnd"/>
      <w:r w:rsidRPr="00013DBB">
        <w:rPr>
          <w:u w:val="single"/>
        </w:rPr>
        <w:t xml:space="preserve"> </w:t>
      </w:r>
      <w:proofErr w:type="spellStart"/>
      <w:r w:rsidRPr="00013DBB">
        <w:rPr>
          <w:u w:val="single"/>
        </w:rPr>
        <w:t>Afxentiou</w:t>
      </w:r>
      <w:proofErr w:type="spellEnd"/>
      <w:r w:rsidRPr="00013DBB">
        <w:rPr>
          <w:u w:val="single"/>
        </w:rPr>
        <w:t xml:space="preserve"> 2018</w:t>
      </w:r>
      <w:r w:rsidRPr="00013DBB">
        <w:t xml:space="preserve"> (</w:t>
      </w:r>
      <w:r>
        <w:t xml:space="preserve">Espinoza – PhD student at Univ. of Brighton. </w:t>
      </w:r>
      <w:proofErr w:type="spellStart"/>
      <w:r>
        <w:t>Afxentiou</w:t>
      </w:r>
      <w:proofErr w:type="spellEnd"/>
      <w:r>
        <w:t xml:space="preserve"> – graduate student, Univ. of Brighton.</w:t>
      </w:r>
      <w:r w:rsidRPr="00013DBB">
        <w:t xml:space="preserve">) </w:t>
      </w:r>
      <w:r w:rsidRPr="00013DBB">
        <w:rPr>
          <w:rStyle w:val="nlmarticle-title"/>
        </w:rPr>
        <w:t>Editors’ introduction: drones and state terrorism</w:t>
      </w:r>
      <w:r>
        <w:rPr>
          <w:rStyle w:val="nlmarticle-title"/>
        </w:rPr>
        <w:t>, April 2018</w:t>
      </w:r>
      <w:r w:rsidRPr="00013DBB">
        <w:rPr>
          <w:rStyle w:val="nlmarticle-title"/>
        </w:rPr>
        <w:t xml:space="preserve"> </w:t>
      </w:r>
      <w:hyperlink r:id="rId35" w:history="1">
        <w:r w:rsidR="007F0573" w:rsidRPr="005074E0">
          <w:rPr>
            <w:rStyle w:val="Hyperlink"/>
          </w:rPr>
          <w:t>https://www.tandfonline.com/doi/full/10.1080/17539153.2018.1456727</w:t>
        </w:r>
        <w:bookmarkEnd w:id="42"/>
      </w:hyperlink>
      <w:r w:rsidR="007F0573">
        <w:t xml:space="preserve"> </w:t>
      </w:r>
    </w:p>
    <w:p w14:paraId="10F0855A" w14:textId="4985FA60" w:rsidR="00E43B61" w:rsidRDefault="00E43B61" w:rsidP="00E43B61">
      <w:pPr>
        <w:pStyle w:val="Evidence"/>
      </w:pPr>
      <w:r>
        <w:rPr>
          <w:noProof/>
          <w:lang w:eastAsia="en-US"/>
        </w:rPr>
        <w:drawing>
          <wp:inline distT="0" distB="0" distL="0" distR="0" wp14:anchorId="4E1FF78A" wp14:editId="41A1BCBF">
            <wp:extent cx="2883445" cy="325884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884558" cy="3260097"/>
                    </a:xfrm>
                    <a:prstGeom prst="rect">
                      <a:avLst/>
                    </a:prstGeom>
                    <a:noFill/>
                    <a:ln>
                      <a:noFill/>
                    </a:ln>
                  </pic:spPr>
                </pic:pic>
              </a:graphicData>
            </a:graphic>
          </wp:inline>
        </w:drawing>
      </w:r>
    </w:p>
    <w:p w14:paraId="18E8C2B3" w14:textId="7A34C837" w:rsidR="001A633B" w:rsidRDefault="001A633B" w:rsidP="007F0573">
      <w:pPr>
        <w:pStyle w:val="Contention1"/>
        <w:outlineLvl w:val="0"/>
      </w:pPr>
      <w:bookmarkStart w:id="43" w:name="_Toc518546449"/>
      <w:r>
        <w:t>INHERENCY</w:t>
      </w:r>
      <w:bookmarkEnd w:id="43"/>
    </w:p>
    <w:p w14:paraId="3481FF88" w14:textId="7F8D22D7" w:rsidR="001A633B" w:rsidRDefault="00E4272D" w:rsidP="007F0573">
      <w:pPr>
        <w:pStyle w:val="Contention2"/>
        <w:outlineLvl w:val="0"/>
      </w:pPr>
      <w:bookmarkStart w:id="44" w:name="_Toc518546450"/>
      <w:r>
        <w:t>Trump escalating drone strikes</w:t>
      </w:r>
      <w:bookmarkEnd w:id="44"/>
    </w:p>
    <w:p w14:paraId="549CA09B" w14:textId="48630289" w:rsidR="00E4272D" w:rsidRPr="00555DC9" w:rsidRDefault="00E4272D" w:rsidP="00E4272D">
      <w:pPr>
        <w:pStyle w:val="Citation3"/>
      </w:pPr>
      <w:bookmarkStart w:id="45" w:name="_Toc518297215"/>
      <w:proofErr w:type="spellStart"/>
      <w:r w:rsidRPr="00555DC9">
        <w:rPr>
          <w:u w:val="single"/>
        </w:rPr>
        <w:t>Abdulrasheed</w:t>
      </w:r>
      <w:proofErr w:type="spellEnd"/>
      <w:r w:rsidRPr="00555DC9">
        <w:rPr>
          <w:u w:val="single"/>
        </w:rPr>
        <w:t xml:space="preserve"> Al-</w:t>
      </w:r>
      <w:proofErr w:type="spellStart"/>
      <w:r w:rsidRPr="00555DC9">
        <w:rPr>
          <w:u w:val="single"/>
        </w:rPr>
        <w:t>Faqih</w:t>
      </w:r>
      <w:proofErr w:type="spellEnd"/>
      <w:r w:rsidRPr="00555DC9">
        <w:rPr>
          <w:u w:val="single"/>
        </w:rPr>
        <w:t xml:space="preserve"> 2018</w:t>
      </w:r>
      <w:r w:rsidRPr="00555DC9">
        <w:t xml:space="preserve">. (Executive Director of </w:t>
      </w:r>
      <w:proofErr w:type="spellStart"/>
      <w:r w:rsidRPr="00555DC9">
        <w:t>Mwatana</w:t>
      </w:r>
      <w:proofErr w:type="spellEnd"/>
      <w:r w:rsidRPr="00555DC9">
        <w:t xml:space="preserve"> Organization for Human Rights,</w:t>
      </w:r>
      <w:r w:rsidR="007F0573">
        <w:t xml:space="preserve"> </w:t>
      </w:r>
      <w:r w:rsidRPr="00555DC9">
        <w:t>an independent Yemeni organization aiming to defend an</w:t>
      </w:r>
      <w:r w:rsidR="007F0573">
        <w:t>d protect human rights in Yemen</w:t>
      </w:r>
      <w:r w:rsidRPr="00555DC9">
        <w:t xml:space="preserve">) 3 Apr 2018 Civilian Casualties and Effectiveness of U.S. Drone Strikes in Yemen </w:t>
      </w:r>
      <w:hyperlink r:id="rId37" w:history="1">
        <w:r w:rsidR="007F0573" w:rsidRPr="005074E0">
          <w:rPr>
            <w:rStyle w:val="Hyperlink"/>
          </w:rPr>
          <w:t>https://www.justsecurity.org/54464/civilian-casualties-effectiveness-u-s-drone-strikes-yemen-part/</w:t>
        </w:r>
        <w:bookmarkEnd w:id="45"/>
      </w:hyperlink>
      <w:r w:rsidR="007F0573">
        <w:t xml:space="preserve"> </w:t>
      </w:r>
    </w:p>
    <w:p w14:paraId="2573B4BF" w14:textId="77777777" w:rsidR="00E4272D" w:rsidRPr="00E4272D" w:rsidRDefault="00E4272D" w:rsidP="00E4272D">
      <w:pPr>
        <w:pStyle w:val="Evidence"/>
      </w:pPr>
      <w:r w:rsidRPr="00E4272D">
        <w:t>The United States </w:t>
      </w:r>
      <w:hyperlink r:id="rId38" w:history="1">
        <w:r w:rsidRPr="00E4272D">
          <w:rPr>
            <w:rStyle w:val="s1"/>
          </w:rPr>
          <w:t>began</w:t>
        </w:r>
      </w:hyperlink>
      <w:r w:rsidRPr="00E4272D">
        <w:t> targeted killing operations in Yemen in 2002 under the Bush administration, which </w:t>
      </w:r>
      <w:hyperlink r:id="rId39" w:history="1">
        <w:r w:rsidRPr="00E4272D">
          <w:rPr>
            <w:rStyle w:val="s1"/>
          </w:rPr>
          <w:t>increased</w:t>
        </w:r>
      </w:hyperlink>
      <w:r w:rsidRPr="00E4272D">
        <w:t> dramatically within the first few years of the Obama administration. Under President Trump, strikes have again soared. Within Yemen, U.S. operations have raised a great deal of questions, about the </w:t>
      </w:r>
      <w:hyperlink r:id="rId40" w:history="1">
        <w:r w:rsidRPr="00E4272D">
          <w:rPr>
            <w:rStyle w:val="s1"/>
          </w:rPr>
          <w:t>secrecy</w:t>
        </w:r>
      </w:hyperlink>
      <w:r w:rsidRPr="00E4272D">
        <w:t>, ethics, objectives, results, effectiveness, effects, and legality of these strikes. Human rights advocates have also </w:t>
      </w:r>
      <w:hyperlink r:id="rId41" w:history="1">
        <w:r w:rsidRPr="00E4272D">
          <w:rPr>
            <w:rStyle w:val="s1"/>
          </w:rPr>
          <w:t>questioned</w:t>
        </w:r>
      </w:hyperlink>
      <w:r w:rsidRPr="00E4272D">
        <w:t> the U.S. government about the fate of the hundreds of civilian victims, about the government’s lack of acknowledgment and accountability, and the ways to ensure no new victims are added to the growing list. So far, the U.S. government’s response to many of these questions remains inadequate or nonexistent.</w:t>
      </w:r>
    </w:p>
    <w:p w14:paraId="55F1CE94" w14:textId="5D91C2A5" w:rsidR="001A633B" w:rsidRDefault="001A633B" w:rsidP="007F0573">
      <w:pPr>
        <w:pStyle w:val="Contention1"/>
        <w:outlineLvl w:val="0"/>
      </w:pPr>
      <w:bookmarkStart w:id="46" w:name="_Toc518546451"/>
      <w:r>
        <w:lastRenderedPageBreak/>
        <w:t>HARMS / SIGNIFICANCE</w:t>
      </w:r>
      <w:bookmarkEnd w:id="46"/>
    </w:p>
    <w:p w14:paraId="7D73AF1B" w14:textId="40046F30" w:rsidR="004576CF" w:rsidRDefault="004576CF" w:rsidP="007F0573">
      <w:pPr>
        <w:pStyle w:val="Contention1"/>
        <w:outlineLvl w:val="0"/>
      </w:pPr>
      <w:bookmarkStart w:id="47" w:name="_Toc518546452"/>
      <w:r>
        <w:t>Retaliation / Hostility</w:t>
      </w:r>
      <w:bookmarkEnd w:id="47"/>
    </w:p>
    <w:p w14:paraId="052A6D0B" w14:textId="7240E0CC" w:rsidR="004576CF" w:rsidRDefault="004576CF" w:rsidP="007F0573">
      <w:pPr>
        <w:pStyle w:val="Contention2"/>
        <w:outlineLvl w:val="0"/>
      </w:pPr>
      <w:bookmarkStart w:id="48" w:name="_Toc518546453"/>
      <w:r>
        <w:t>Civilian casualties from drones help violent groups by fueling discontent as the population gets angry</w:t>
      </w:r>
      <w:bookmarkEnd w:id="48"/>
    </w:p>
    <w:p w14:paraId="0EDB9F64" w14:textId="18E1A546" w:rsidR="004576CF" w:rsidRPr="00555DC9" w:rsidRDefault="004576CF" w:rsidP="004576CF">
      <w:pPr>
        <w:pStyle w:val="Citation3"/>
      </w:pPr>
      <w:bookmarkStart w:id="49" w:name="_Toc518297216"/>
      <w:proofErr w:type="spellStart"/>
      <w:r w:rsidRPr="00555DC9">
        <w:rPr>
          <w:u w:val="single"/>
        </w:rPr>
        <w:t>Abdulrasheed</w:t>
      </w:r>
      <w:proofErr w:type="spellEnd"/>
      <w:r w:rsidRPr="00555DC9">
        <w:rPr>
          <w:u w:val="single"/>
        </w:rPr>
        <w:t xml:space="preserve"> Al-</w:t>
      </w:r>
      <w:proofErr w:type="spellStart"/>
      <w:r w:rsidRPr="00555DC9">
        <w:rPr>
          <w:u w:val="single"/>
        </w:rPr>
        <w:t>Faqih</w:t>
      </w:r>
      <w:proofErr w:type="spellEnd"/>
      <w:r w:rsidRPr="00555DC9">
        <w:rPr>
          <w:u w:val="single"/>
        </w:rPr>
        <w:t xml:space="preserve"> 2018</w:t>
      </w:r>
      <w:r w:rsidRPr="00555DC9">
        <w:t xml:space="preserve">. (Executive Director of </w:t>
      </w:r>
      <w:proofErr w:type="spellStart"/>
      <w:r w:rsidRPr="00555DC9">
        <w:t>Mwatana</w:t>
      </w:r>
      <w:proofErr w:type="spellEnd"/>
      <w:r w:rsidRPr="00555DC9">
        <w:t xml:space="preserve"> Organization for Human Rights,</w:t>
      </w:r>
      <w:r w:rsidR="007F0573">
        <w:t xml:space="preserve"> </w:t>
      </w:r>
      <w:r w:rsidRPr="00555DC9">
        <w:t>an independent Yemeni organization aiming to defend an</w:t>
      </w:r>
      <w:r w:rsidR="007F0573">
        <w:t>d protect human rights in Yemen</w:t>
      </w:r>
      <w:r w:rsidRPr="00555DC9">
        <w:t xml:space="preserve">) 3 Apr 2018 Civilian Casualties and Effectiveness of U.S. Drone Strikes in Yemen </w:t>
      </w:r>
      <w:hyperlink r:id="rId42" w:history="1">
        <w:r w:rsidR="007F0573" w:rsidRPr="005074E0">
          <w:rPr>
            <w:rStyle w:val="Hyperlink"/>
          </w:rPr>
          <w:t>https://www.justsecurity.org/54464/civilian-casualties-effectiveness-u-s-drone-strikes-yemen-part/</w:t>
        </w:r>
        <w:bookmarkEnd w:id="49"/>
      </w:hyperlink>
      <w:r w:rsidR="007F0573">
        <w:t xml:space="preserve"> </w:t>
      </w:r>
    </w:p>
    <w:p w14:paraId="69089B99" w14:textId="77777777" w:rsidR="004576CF" w:rsidRDefault="004576CF" w:rsidP="004576CF">
      <w:pPr>
        <w:pStyle w:val="Evidence"/>
      </w:pPr>
      <w:r w:rsidRPr="004576CF">
        <w:t>The potential for violent groups to take advantage of civilian discontent has only grown in recent years. Since the start of the current conflict involving the sectarian Houthi group on one side, and the Saudi-led coalition supported by its international partners on the other, Yemen has been torn apart and its institutions almost completely destroyed. This environment has made it easier for jihadist groups to prosper. The war has allowed Al Qaeda to come out of isolation and expand, so it is now more present in areas that, as the crisis in Yemen drags on, will become more friendly to such groups—not least if the United States continues raining down drone strikes and launching lethal raids on the people of Yemen.</w:t>
      </w:r>
    </w:p>
    <w:p w14:paraId="7AE7A500" w14:textId="31932D25" w:rsidR="0056623D" w:rsidRDefault="00B178E0" w:rsidP="007F0573">
      <w:pPr>
        <w:pStyle w:val="Contention2"/>
        <w:outlineLvl w:val="0"/>
      </w:pPr>
      <w:bookmarkStart w:id="50" w:name="_Toc518546454"/>
      <w:r>
        <w:t>Drone policy kills more kids, which fuels more angry reaction against us</w:t>
      </w:r>
      <w:bookmarkEnd w:id="50"/>
    </w:p>
    <w:p w14:paraId="09CC3A5D" w14:textId="51BCCE09" w:rsidR="0056623D" w:rsidRPr="00CC6BE0" w:rsidRDefault="0056623D" w:rsidP="0056623D">
      <w:pPr>
        <w:pStyle w:val="Citation3"/>
      </w:pPr>
      <w:bookmarkStart w:id="51" w:name="_Toc518297217"/>
      <w:r w:rsidRPr="00CC6BE0">
        <w:rPr>
          <w:u w:val="single"/>
        </w:rPr>
        <w:t>Laurie Calhoun 2017</w:t>
      </w:r>
      <w:r w:rsidRPr="00CC6BE0">
        <w:t xml:space="preserve"> (Research Fellow at the Independent Institute; served as Director of Publications at the Du Bois Institute at Harvard University; taught philosophy at St. Cloud State University; SUNY College, Fredonia; and the University of South Florida, St. Petersburg; and chemistry at California State University, Northridge ) quoted by Jeff </w:t>
      </w:r>
      <w:proofErr w:type="spellStart"/>
      <w:r w:rsidRPr="00CC6BE0">
        <w:t>Schechtman</w:t>
      </w:r>
      <w:proofErr w:type="spellEnd"/>
      <w:r w:rsidRPr="00CC6BE0">
        <w:t xml:space="preserve"> in " AMERICA’S CULTURE OF KILLING: IT DOESN’T BEGIN AT HOME" 6 Oct 2017 </w:t>
      </w:r>
      <w:hyperlink r:id="rId43" w:history="1">
        <w:r w:rsidR="007F0573" w:rsidRPr="005074E0">
          <w:rPr>
            <w:rStyle w:val="Hyperlink"/>
          </w:rPr>
          <w:t>https://whowhatwhy.org/2017/10/06/americas-culture-killing-doesnt-begin-home/</w:t>
        </w:r>
        <w:bookmarkEnd w:id="51"/>
      </w:hyperlink>
      <w:r w:rsidR="007F0573">
        <w:t xml:space="preserve"> </w:t>
      </w:r>
    </w:p>
    <w:p w14:paraId="00307F4D" w14:textId="13CB685C" w:rsidR="0056623D" w:rsidRDefault="0056623D" w:rsidP="0056623D">
      <w:pPr>
        <w:pStyle w:val="Evidence"/>
      </w:pPr>
      <w:r w:rsidRPr="0056623D">
        <w:rPr>
          <w:noProof/>
          <w:lang w:eastAsia="en-US"/>
        </w:rPr>
        <w:drawing>
          <wp:inline distT="0" distB="0" distL="0" distR="0" wp14:anchorId="41D304F5" wp14:editId="4DA0CE89">
            <wp:extent cx="3835695" cy="2866953"/>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3835006" cy="2866438"/>
                    </a:xfrm>
                    <a:prstGeom prst="rect">
                      <a:avLst/>
                    </a:prstGeom>
                    <a:noFill/>
                    <a:ln>
                      <a:noFill/>
                    </a:ln>
                  </pic:spPr>
                </pic:pic>
              </a:graphicData>
            </a:graphic>
          </wp:inline>
        </w:drawing>
      </w:r>
    </w:p>
    <w:p w14:paraId="7B4B2710" w14:textId="46A9E47A" w:rsidR="0072601A" w:rsidRDefault="0072601A" w:rsidP="0072601A">
      <w:pPr>
        <w:pStyle w:val="Contention2"/>
      </w:pPr>
      <w:bookmarkStart w:id="52" w:name="_Toc518546455"/>
      <w:r>
        <w:lastRenderedPageBreak/>
        <w:t>Former Air Force drone operators admit:</w:t>
      </w:r>
      <w:r w:rsidR="007F0573">
        <w:t xml:space="preserve"> </w:t>
      </w:r>
      <w:r>
        <w:t>Anger over drones fuels terrorist recruitment by ISIS and other groups</w:t>
      </w:r>
      <w:bookmarkEnd w:id="52"/>
    </w:p>
    <w:p w14:paraId="479A08A9" w14:textId="082A9C19" w:rsidR="0072601A" w:rsidRPr="0072601A" w:rsidRDefault="0072601A" w:rsidP="0072601A">
      <w:pPr>
        <w:pStyle w:val="Citation3"/>
      </w:pPr>
      <w:bookmarkStart w:id="53" w:name="_Toc518297218"/>
      <w:r w:rsidRPr="0072601A">
        <w:rPr>
          <w:u w:val="single"/>
        </w:rPr>
        <w:t>Ed Pilkington &amp; Ewen MacAskill 2015</w:t>
      </w:r>
      <w:r w:rsidRPr="0072601A">
        <w:t xml:space="preserve"> (journalists, interviewing 4 former US Air Force drone </w:t>
      </w:r>
      <w:r>
        <w:t>operators</w:t>
      </w:r>
      <w:r w:rsidRPr="0072601A">
        <w:t xml:space="preserve">) Obama's drone war a 'recruitment tool' for Isis, say US air force whistleblowers 18 Nov 2015 </w:t>
      </w:r>
      <w:hyperlink r:id="rId45" w:history="1">
        <w:r w:rsidR="007F0573" w:rsidRPr="005074E0">
          <w:rPr>
            <w:rStyle w:val="Hyperlink"/>
          </w:rPr>
          <w:t>https://www.theguardian.com/world/2015/nov/18/obama-drone-war-isis-recruitment-tool-air-force-whistleblowers</w:t>
        </w:r>
        <w:bookmarkEnd w:id="53"/>
      </w:hyperlink>
      <w:r w:rsidR="007F0573">
        <w:t xml:space="preserve"> </w:t>
      </w:r>
    </w:p>
    <w:p w14:paraId="6AB60CA0" w14:textId="1FBC47F1" w:rsidR="0072601A" w:rsidRPr="0072601A" w:rsidRDefault="0072601A" w:rsidP="0072601A">
      <w:pPr>
        <w:pStyle w:val="Evidence"/>
      </w:pPr>
      <w:r w:rsidRPr="0072601A">
        <w:t>Four former US air force service members, with more than 20 years of experience between them operating military drones, have written an open letter to Barack Obama warning that the program of targeted killings by unmanned aircraft has become a major driving force for Isis and other terrorist groups. The group of servicemen have issued an impassioned plea to the </w:t>
      </w:r>
      <w:hyperlink r:id="rId46" w:history="1">
        <w:r w:rsidRPr="0072601A">
          <w:rPr>
            <w:rStyle w:val="Hyperlink"/>
            <w:color w:val="000000"/>
            <w:u w:val="none"/>
          </w:rPr>
          <w:t>Obama administration</w:t>
        </w:r>
      </w:hyperlink>
      <w:r w:rsidRPr="0072601A">
        <w:t>, calling for a rethink of a military tactic that they say has “fueled the feelings of hatred that ignited terrorism and groups like Isis, while also serving as a fundamental recruitment tool similar to Guantánamo Bay”.</w:t>
      </w:r>
    </w:p>
    <w:p w14:paraId="39BA9BDA" w14:textId="29459135" w:rsidR="00242FDF" w:rsidRDefault="00242FDF" w:rsidP="007F0573">
      <w:pPr>
        <w:pStyle w:val="Contention2"/>
        <w:outlineLvl w:val="0"/>
      </w:pPr>
      <w:bookmarkStart w:id="54" w:name="_Toc518546456"/>
      <w:r>
        <w:t>Public backlash against drones substantially offsets the minimal damage they do to terrorists</w:t>
      </w:r>
      <w:bookmarkEnd w:id="54"/>
    </w:p>
    <w:p w14:paraId="322F2978" w14:textId="48728B65" w:rsidR="00242FDF" w:rsidRDefault="00242FDF" w:rsidP="00242FDF">
      <w:pPr>
        <w:pStyle w:val="Citation3"/>
      </w:pPr>
      <w:bookmarkStart w:id="55" w:name="_Toc518297219"/>
      <w:r w:rsidRPr="00242FDF">
        <w:rPr>
          <w:u w:val="single"/>
        </w:rPr>
        <w:t>Prof. James Walsh 2013</w:t>
      </w:r>
      <w:r>
        <w:t xml:space="preserve"> (Professor of Political Science at Univ. of North Carolina at Charlotte) THE EFFECTIVENESS OF DRONE STRIKES IN COUNTERINSURGENCY AND COUNTERTERRORISM CAMPAIGNS, published by US Army War College, Sept 2013 </w:t>
      </w:r>
      <w:hyperlink r:id="rId47" w:history="1">
        <w:r w:rsidR="007F0573" w:rsidRPr="005074E0">
          <w:rPr>
            <w:rStyle w:val="Hyperlink"/>
          </w:rPr>
          <w:t>https://ssi.armywarcollege.edu/pdffiles/PUB1167.pdf</w:t>
        </w:r>
        <w:bookmarkEnd w:id="55"/>
      </w:hyperlink>
      <w:r w:rsidR="007F0573">
        <w:t xml:space="preserve"> </w:t>
      </w:r>
    </w:p>
    <w:p w14:paraId="74D9A976" w14:textId="346DA921" w:rsidR="00242FDF" w:rsidRPr="004576CF" w:rsidRDefault="00242FDF" w:rsidP="00242FDF">
      <w:pPr>
        <w:pStyle w:val="Evidence"/>
      </w:pPr>
      <w:r w:rsidRPr="00242FDF">
        <w:rPr>
          <w:u w:val="single"/>
        </w:rPr>
        <w:t xml:space="preserve">The evidence leads to the conclusion that drone strikes have not been effective in reducing </w:t>
      </w:r>
      <w:proofErr w:type="spellStart"/>
      <w:r w:rsidRPr="00242FDF">
        <w:rPr>
          <w:u w:val="single"/>
        </w:rPr>
        <w:t>alQaeda’s</w:t>
      </w:r>
      <w:proofErr w:type="spellEnd"/>
      <w:r w:rsidRPr="00242FDF">
        <w:rPr>
          <w:u w:val="single"/>
        </w:rPr>
        <w:t xml:space="preserve"> propaganda output. From the perspective of its ability to generate propaganda, al-Qaeda appears to be resilient to the threat of drone strikes</w:t>
      </w:r>
      <w:r>
        <w:t xml:space="preserve">. This could mean that, while drone strikes have killed many militants associated with the group, they have not been very effective in undermining its ability to plan and undertake complex political and media relations actions. As noted above, </w:t>
      </w:r>
      <w:r w:rsidRPr="00242FDF">
        <w:rPr>
          <w:u w:val="single"/>
        </w:rPr>
        <w:t>drone strikes also involve some costs for the United States. Perhaps the most important cost is political. Foes of the United States decry the fact that some drone strikes kill or injure noncombatants. This could reduce political support for the entire range of U.S. counterterrorist operations in Pakistan in particular. The findings suggest that the gains of drone strikes in terms of undermining al-Qaeda may be smaller than many believe</w:t>
      </w:r>
      <w:r>
        <w:t>.</w:t>
      </w:r>
    </w:p>
    <w:p w14:paraId="135EBC31" w14:textId="35CDD37F" w:rsidR="00A12804" w:rsidRDefault="00A12804" w:rsidP="007F0573">
      <w:pPr>
        <w:pStyle w:val="Contention1"/>
        <w:outlineLvl w:val="0"/>
      </w:pPr>
      <w:bookmarkStart w:id="56" w:name="_Toc518546457"/>
      <w:r>
        <w:t>Civil Rights Lost / US Citizens Targeted</w:t>
      </w:r>
      <w:bookmarkEnd w:id="56"/>
    </w:p>
    <w:p w14:paraId="348CED42" w14:textId="6E431915" w:rsidR="00A12804" w:rsidRDefault="00A12804" w:rsidP="007F0573">
      <w:pPr>
        <w:pStyle w:val="Contention2"/>
        <w:outlineLvl w:val="0"/>
      </w:pPr>
      <w:bookmarkStart w:id="57" w:name="_Toc518546458"/>
      <w:r>
        <w:t xml:space="preserve">Killing people for alleged crimes without trial violates </w:t>
      </w:r>
      <w:r w:rsidR="00E073D4">
        <w:t>human rights</w:t>
      </w:r>
      <w:bookmarkEnd w:id="57"/>
    </w:p>
    <w:p w14:paraId="0EE40168" w14:textId="180D8477" w:rsidR="00E073D4" w:rsidRDefault="00E073D4" w:rsidP="00E073D4">
      <w:pPr>
        <w:pStyle w:val="Citation3"/>
      </w:pPr>
      <w:bookmarkStart w:id="58" w:name="_Toc518297220"/>
      <w:r w:rsidRPr="00A12804">
        <w:rPr>
          <w:u w:val="single"/>
        </w:rPr>
        <w:t>Laurie Calhoun 2018</w:t>
      </w:r>
      <w:r w:rsidRPr="00AC0C51">
        <w:t xml:space="preserve"> (</w:t>
      </w:r>
      <w:r w:rsidRPr="00CC6BE0">
        <w:t>Research Fellow at the Independent Institute; served as Director of Publications at the Du Bois Institute at Harvard University; taught philosophy at St. Cloud State University; SUNY College, Fredonia; and the University of South Florida, St. Petersburg; and chemistry at California State University, Northridge</w:t>
      </w:r>
      <w:r w:rsidRPr="00AC0C51">
        <w:t>) Totalitarian Tendencies in Drone Strikes by States 30 Mar 2018</w:t>
      </w:r>
      <w:r>
        <w:t xml:space="preserve"> </w:t>
      </w:r>
      <w:hyperlink r:id="rId48" w:history="1">
        <w:r w:rsidR="007F0573" w:rsidRPr="005074E0">
          <w:rPr>
            <w:rStyle w:val="Hyperlink"/>
          </w:rPr>
          <w:t>https://libertarianinstitute.org/totalitarian-tendencies-in-drone-strikes-by-states/</w:t>
        </w:r>
        <w:bookmarkEnd w:id="58"/>
      </w:hyperlink>
      <w:r w:rsidR="007F0573">
        <w:t xml:space="preserve"> </w:t>
      </w:r>
    </w:p>
    <w:p w14:paraId="6894F6D2" w14:textId="76C311C0" w:rsidR="00A12804" w:rsidRDefault="00A12804" w:rsidP="00A12804">
      <w:pPr>
        <w:pStyle w:val="Evidence"/>
      </w:pPr>
      <w:r w:rsidRPr="00E073D4">
        <w:rPr>
          <w:u w:val="single"/>
        </w:rPr>
        <w:t>Before 1215, monarchs could capriciously decree “Off with their heads!” and dispatch anyone with impunity. Only in the thirteenth century did the absolute authority of political leaders come under effective scrutiny</w:t>
      </w:r>
      <w:r w:rsidRPr="00A12804">
        <w:t>. Full rights were not extended to all human beings – regardless of class, race, or gender – for many centuries, but i</w:t>
      </w:r>
      <w:r w:rsidRPr="00E073D4">
        <w:rPr>
          <w:u w:val="single"/>
        </w:rPr>
        <w:t>t all started with the Magna Carta and the path-breaking idea that the arbitrary justice handed down by kings up until that time needed to be moderated. Small concessions led to larger ones and were incorporated in the republican constitutions of many Western democratic states, including the United States</w:t>
      </w:r>
      <w:r w:rsidRPr="00A12804">
        <w:t xml:space="preserve"> of America. Eventually, in the mid-twentieth century, universal human rights were made explicit in the 1948 Universal Declaration of Human Rights, Article 11 of which asserts that suspects are to be considered innocent until proven guilty – not the other way around (United Nations 1948). Little more than half a century later, </w:t>
      </w:r>
      <w:r w:rsidRPr="00E073D4">
        <w:rPr>
          <w:u w:val="single"/>
        </w:rPr>
        <w:t>in the Drone Age, the idea of universal human rights has come under attack by modern democratic states themselves</w:t>
      </w:r>
      <w:r w:rsidRPr="00A12804">
        <w:t xml:space="preserve">, the elected officials of which have been seduced by the successful marketing of remotely piloted aircraft technology as tools of “smart war”. </w:t>
      </w:r>
      <w:r w:rsidRPr="00E073D4">
        <w:rPr>
          <w:u w:val="single"/>
        </w:rPr>
        <w:t xml:space="preserve">Thousands of persons never indicted, much less tried, for crimes have been annihilated in the twenty-first century under the </w:t>
      </w:r>
      <w:proofErr w:type="spellStart"/>
      <w:r w:rsidRPr="00E073D4">
        <w:rPr>
          <w:u w:val="single"/>
        </w:rPr>
        <w:t>authorisation</w:t>
      </w:r>
      <w:proofErr w:type="spellEnd"/>
      <w:r w:rsidRPr="00E073D4">
        <w:rPr>
          <w:u w:val="single"/>
        </w:rPr>
        <w:t xml:space="preserve"> of leaders of ostensibly democratic states</w:t>
      </w:r>
      <w:r w:rsidRPr="00A12804">
        <w:t>.</w:t>
      </w:r>
    </w:p>
    <w:p w14:paraId="3D7A397F" w14:textId="3D9500BD" w:rsidR="000C46F0" w:rsidRDefault="000C46F0" w:rsidP="007F0573">
      <w:pPr>
        <w:pStyle w:val="Contention2"/>
        <w:outlineLvl w:val="0"/>
      </w:pPr>
      <w:bookmarkStart w:id="59" w:name="_Toc518546459"/>
      <w:r>
        <w:lastRenderedPageBreak/>
        <w:t>Drone strikes on US citizens are a gross violation of civil liberties and the Constitution</w:t>
      </w:r>
      <w:bookmarkEnd w:id="59"/>
    </w:p>
    <w:p w14:paraId="0E2A342A" w14:textId="0B145753" w:rsidR="000C46F0" w:rsidRDefault="000C46F0" w:rsidP="00A12804">
      <w:pPr>
        <w:pStyle w:val="Evidence"/>
        <w:rPr>
          <w:i/>
        </w:rPr>
      </w:pPr>
      <w:r>
        <w:rPr>
          <w:i/>
          <w:u w:val="single"/>
        </w:rPr>
        <w:t>Vincent Warren 2011.</w:t>
      </w:r>
      <w:r w:rsidR="007F0573">
        <w:rPr>
          <w:i/>
        </w:rPr>
        <w:t xml:space="preserve"> </w:t>
      </w:r>
      <w:r>
        <w:rPr>
          <w:i/>
        </w:rPr>
        <w:t>(attorney; Executive Director of the Center for Constitutional Rights; former national senior staff attorney with the American Civil Liberties Union; former criminal defense attorney for Legal Aid Society, Brooklyn)</w:t>
      </w:r>
      <w:r w:rsidR="007F0573">
        <w:rPr>
          <w:i/>
        </w:rPr>
        <w:t xml:space="preserve"> </w:t>
      </w:r>
      <w:r>
        <w:rPr>
          <w:i/>
        </w:rPr>
        <w:t>30 Sept 2011 “CCR Condemns Targeted Assassination of U.S. Citizen Anwar Al-</w:t>
      </w:r>
      <w:proofErr w:type="spellStart"/>
      <w:r>
        <w:rPr>
          <w:i/>
        </w:rPr>
        <w:t>Awlaki</w:t>
      </w:r>
      <w:proofErr w:type="spellEnd"/>
      <w:r>
        <w:rPr>
          <w:i/>
        </w:rPr>
        <w:t xml:space="preserve">” </w:t>
      </w:r>
      <w:hyperlink r:id="rId49" w:history="1">
        <w:r w:rsidRPr="00C47CC9">
          <w:rPr>
            <w:rStyle w:val="Hyperlink"/>
            <w:i/>
          </w:rPr>
          <w:t>http://ccrjustice.org/newsroom/press-releases/ccr-condemns-targeted-assassination-of-u.s.-citizen-anwar-al-awlaki</w:t>
        </w:r>
      </w:hyperlink>
    </w:p>
    <w:p w14:paraId="2667F695" w14:textId="4E8C5995" w:rsidR="000C46F0" w:rsidRDefault="000C46F0" w:rsidP="00A12804">
      <w:pPr>
        <w:pStyle w:val="Evidence"/>
        <w:rPr>
          <w:u w:val="single"/>
        </w:rPr>
      </w:pPr>
      <w:r>
        <w:rPr>
          <w:u w:val="single"/>
        </w:rPr>
        <w:t>“The assassination of Anwar Al-</w:t>
      </w:r>
      <w:proofErr w:type="spellStart"/>
      <w:r>
        <w:rPr>
          <w:u w:val="single"/>
        </w:rPr>
        <w:t>Awlaki</w:t>
      </w:r>
      <w:proofErr w:type="spellEnd"/>
      <w:r>
        <w:rPr>
          <w:u w:val="single"/>
        </w:rPr>
        <w:t xml:space="preserve"> by American drone attacks is the latest of many affronts to domestic and international law,” </w:t>
      </w:r>
      <w:r>
        <w:t xml:space="preserve">said Vince Warren, Executive Director of the Center for Constitutional Rights. </w:t>
      </w:r>
      <w:r>
        <w:rPr>
          <w:u w:val="single"/>
        </w:rPr>
        <w:t>“The targeted assassination program that started under President Bush and expanded under the Obama Administration essentially grants the executive the power to kill any U.S. citizen deemed a threat, without any judicial oversight, or any of the rights afforded by our Constitution.</w:t>
      </w:r>
      <w:r w:rsidR="007F0573">
        <w:rPr>
          <w:u w:val="single"/>
        </w:rPr>
        <w:t xml:space="preserve"> </w:t>
      </w:r>
      <w:r>
        <w:rPr>
          <w:u w:val="single"/>
        </w:rPr>
        <w:t xml:space="preserve"> If we allow such gross overreaches of power to continue, we are setting the stage for increasing erosions of civil liberties and the rule of law.”</w:t>
      </w:r>
    </w:p>
    <w:p w14:paraId="0296026D" w14:textId="61884A83" w:rsidR="000C46F0" w:rsidRDefault="000C46F0" w:rsidP="007F0573">
      <w:pPr>
        <w:pStyle w:val="Contention2"/>
        <w:outlineLvl w:val="0"/>
      </w:pPr>
      <w:bookmarkStart w:id="60" w:name="_Toc518546460"/>
      <w:r>
        <w:t>Drones killing American citizens is a human rights violation:</w:t>
      </w:r>
      <w:r w:rsidR="007F0573">
        <w:t xml:space="preserve"> </w:t>
      </w:r>
      <w:r>
        <w:t>“Extra-judicial killing”</w:t>
      </w:r>
      <w:bookmarkEnd w:id="60"/>
    </w:p>
    <w:p w14:paraId="03735E5B" w14:textId="400CB20E" w:rsidR="000C46F0" w:rsidRDefault="000C46F0" w:rsidP="000C46F0">
      <w:pPr>
        <w:pStyle w:val="Citation3"/>
      </w:pPr>
      <w:bookmarkStart w:id="61" w:name="_Toc518297221"/>
      <w:r>
        <w:rPr>
          <w:u w:val="single"/>
        </w:rPr>
        <w:t>Prof. Mary Ellen O’Connell 2010.</w:t>
      </w:r>
      <w:r>
        <w:t xml:space="preserve"> (prof. of law, Univ. of Notre Dame law school) “Unlawful Killing with Combat Drones A Case Study of Pakistan, 2004-2009” Notre Dame Law School Legal Studies Research Paper No. 09-43</w:t>
      </w:r>
      <w:r w:rsidR="007F0573">
        <w:t xml:space="preserve"> </w:t>
      </w:r>
      <w:hyperlink r:id="rId50" w:history="1">
        <w:r w:rsidRPr="00C47CC9">
          <w:rPr>
            <w:rStyle w:val="Hyperlink"/>
          </w:rPr>
          <w:t>http://papers.ssrn.com/sol3/papers.cfm?abstract_id=1501144</w:t>
        </w:r>
        <w:bookmarkEnd w:id="61"/>
      </w:hyperlink>
    </w:p>
    <w:p w14:paraId="148D0F70" w14:textId="48B4F0F3" w:rsidR="000C46F0" w:rsidRPr="00A12804" w:rsidRDefault="000C46F0" w:rsidP="000C46F0">
      <w:pPr>
        <w:pStyle w:val="Evidence"/>
      </w:pPr>
      <w:r>
        <w:t xml:space="preserve">On November 3, 2002, the U.S. used a drone outside a combat area to fire laser-guided Hellfire missiles at a passenger vehicle traveling in a thinly populated region of Yemen. The drone was operated by CIA agents based in Djibouti. The U.S. Air Force, at that time, operated the </w:t>
      </w:r>
      <w:proofErr w:type="gramStart"/>
      <w:r>
        <w:t>U.S.‘</w:t>
      </w:r>
      <w:proofErr w:type="gramEnd"/>
      <w:r>
        <w:t>s drones, but the Air Force was concerned about legal issues raised by the Yemen operation, so the CIA carried out the strike. All six passengers in the vehicle were killed. U.S. officials said one of six men was a suspected “lieutenant” in al-Qaida; another was an American citizen in his early twenties.</w:t>
      </w:r>
      <w:r w:rsidR="007F0573">
        <w:t xml:space="preserve"> </w:t>
      </w:r>
      <w:r>
        <w:t>In January 2003, the United Nations Commission on Human Rights received a report on the Yemen strike from its special rapporteur on extrajudicial, summary, or arbitrary killing. The rapporteur concluded that the strike constituted</w:t>
      </w:r>
      <w:r w:rsidR="007F0573">
        <w:t xml:space="preserve"> </w:t>
      </w:r>
      <w:r>
        <w:t>“a clear case of extrajudicial killing.”</w:t>
      </w:r>
    </w:p>
    <w:p w14:paraId="3C3A99B8" w14:textId="4E3951C5" w:rsidR="004576CF" w:rsidRDefault="004F46F2" w:rsidP="007F0573">
      <w:pPr>
        <w:pStyle w:val="Contention1"/>
        <w:outlineLvl w:val="0"/>
      </w:pPr>
      <w:bookmarkStart w:id="62" w:name="_Toc518546461"/>
      <w:r>
        <w:t>Civilians Harmed</w:t>
      </w:r>
      <w:bookmarkEnd w:id="62"/>
    </w:p>
    <w:p w14:paraId="73102A72" w14:textId="751710E8" w:rsidR="004F46F2" w:rsidRDefault="00E43B61" w:rsidP="007F0573">
      <w:pPr>
        <w:pStyle w:val="Contention2"/>
        <w:outlineLvl w:val="0"/>
      </w:pPr>
      <w:bookmarkStart w:id="63" w:name="_Toc518546462"/>
      <w:r>
        <w:t>Civilians suffer – drones themselves are a form of terrorism</w:t>
      </w:r>
      <w:bookmarkEnd w:id="63"/>
    </w:p>
    <w:p w14:paraId="5E402AF9" w14:textId="7C0B1327" w:rsidR="004F46F2" w:rsidRPr="00013DBB" w:rsidRDefault="004F46F2" w:rsidP="004F46F2">
      <w:pPr>
        <w:pStyle w:val="Citation3"/>
      </w:pPr>
      <w:bookmarkStart w:id="64" w:name="_Toc518297222"/>
      <w:r w:rsidRPr="00013DBB">
        <w:rPr>
          <w:u w:val="single"/>
        </w:rPr>
        <w:t xml:space="preserve">Marina Espinoza &amp; </w:t>
      </w:r>
      <w:proofErr w:type="spellStart"/>
      <w:r w:rsidRPr="00013DBB">
        <w:rPr>
          <w:u w:val="single"/>
        </w:rPr>
        <w:t>Afxentis</w:t>
      </w:r>
      <w:proofErr w:type="spellEnd"/>
      <w:r w:rsidRPr="00013DBB">
        <w:rPr>
          <w:u w:val="single"/>
        </w:rPr>
        <w:t xml:space="preserve"> </w:t>
      </w:r>
      <w:proofErr w:type="spellStart"/>
      <w:r w:rsidRPr="00013DBB">
        <w:rPr>
          <w:u w:val="single"/>
        </w:rPr>
        <w:t>Afxentiou</w:t>
      </w:r>
      <w:proofErr w:type="spellEnd"/>
      <w:r w:rsidRPr="00013DBB">
        <w:rPr>
          <w:u w:val="single"/>
        </w:rPr>
        <w:t xml:space="preserve"> 2018</w:t>
      </w:r>
      <w:r w:rsidRPr="00013DBB">
        <w:t xml:space="preserve"> (</w:t>
      </w:r>
      <w:r>
        <w:t xml:space="preserve">Espinoza – PhD student at Univ. of Brighton. </w:t>
      </w:r>
      <w:proofErr w:type="spellStart"/>
      <w:r>
        <w:t>Afxentiou</w:t>
      </w:r>
      <w:proofErr w:type="spellEnd"/>
      <w:r>
        <w:t xml:space="preserve"> – graduate student, Univ. of Brighton.</w:t>
      </w:r>
      <w:r w:rsidRPr="00013DBB">
        <w:t xml:space="preserve">) </w:t>
      </w:r>
      <w:r w:rsidRPr="00013DBB">
        <w:rPr>
          <w:rStyle w:val="nlmarticle-title"/>
        </w:rPr>
        <w:t>Editors’ introduction: drones and state terrorism</w:t>
      </w:r>
      <w:r>
        <w:rPr>
          <w:rStyle w:val="nlmarticle-title"/>
        </w:rPr>
        <w:t>, April 2018</w:t>
      </w:r>
      <w:r w:rsidRPr="00013DBB">
        <w:rPr>
          <w:rStyle w:val="nlmarticle-title"/>
        </w:rPr>
        <w:t xml:space="preserve"> </w:t>
      </w:r>
      <w:hyperlink r:id="rId51" w:history="1">
        <w:r w:rsidR="007F0573" w:rsidRPr="005074E0">
          <w:rPr>
            <w:rStyle w:val="Hyperlink"/>
          </w:rPr>
          <w:t>https://www.tandfonline.com/doi/full/10.1080/17539153.2018.1456727</w:t>
        </w:r>
        <w:bookmarkEnd w:id="64"/>
      </w:hyperlink>
      <w:r w:rsidR="007F0573">
        <w:t xml:space="preserve"> </w:t>
      </w:r>
    </w:p>
    <w:p w14:paraId="443BB39C" w14:textId="60D91450" w:rsidR="0048284D" w:rsidRDefault="004F46F2" w:rsidP="004F46F2">
      <w:pPr>
        <w:pStyle w:val="Evidence"/>
      </w:pPr>
      <w:r>
        <w:rPr>
          <w:noProof/>
          <w:lang w:eastAsia="en-US"/>
        </w:rPr>
        <w:drawing>
          <wp:inline distT="0" distB="0" distL="0" distR="0" wp14:anchorId="146B37F9" wp14:editId="78C59366">
            <wp:extent cx="2956331" cy="208381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956472" cy="2083909"/>
                    </a:xfrm>
                    <a:prstGeom prst="rect">
                      <a:avLst/>
                    </a:prstGeom>
                    <a:noFill/>
                    <a:ln>
                      <a:noFill/>
                    </a:ln>
                  </pic:spPr>
                </pic:pic>
              </a:graphicData>
            </a:graphic>
          </wp:inline>
        </w:drawing>
      </w:r>
    </w:p>
    <w:p w14:paraId="7E2FDF49" w14:textId="01FD9BEC" w:rsidR="00E36863" w:rsidRDefault="00E36863" w:rsidP="007F0573">
      <w:pPr>
        <w:pStyle w:val="Contention2"/>
        <w:outlineLvl w:val="0"/>
      </w:pPr>
      <w:bookmarkStart w:id="65" w:name="_Toc518546463"/>
      <w:r>
        <w:lastRenderedPageBreak/>
        <w:t>Harm to civilians offsets and outweighs "avoiding military casualties"</w:t>
      </w:r>
      <w:bookmarkEnd w:id="65"/>
    </w:p>
    <w:p w14:paraId="64D7469B" w14:textId="240A1390" w:rsidR="00E36863" w:rsidRPr="00CC6BE0" w:rsidRDefault="00E36863" w:rsidP="00E36863">
      <w:pPr>
        <w:pStyle w:val="Citation3"/>
      </w:pPr>
      <w:bookmarkStart w:id="66" w:name="_Toc518297223"/>
      <w:r w:rsidRPr="00CC6BE0">
        <w:rPr>
          <w:u w:val="single"/>
        </w:rPr>
        <w:t>Laurie Calhoun 2017</w:t>
      </w:r>
      <w:r w:rsidRPr="00CC6BE0">
        <w:t xml:space="preserve"> (Research Fellow at the Independent Institute; served as Director of Publications at the Du Bois Institute at Harvard University; taught philosophy at St. Cloud State University; SUNY College, Fredonia; and the University of South Florida, St. Petersburg; and chemistry at California State University, Northridge ) quoted by Jeff </w:t>
      </w:r>
      <w:proofErr w:type="spellStart"/>
      <w:r w:rsidRPr="00CC6BE0">
        <w:t>Schechtman</w:t>
      </w:r>
      <w:proofErr w:type="spellEnd"/>
      <w:r w:rsidRPr="00CC6BE0">
        <w:t xml:space="preserve"> in " AMERICA’S CULTURE OF KILLING: IT DOESN’T BEGIN AT HOME" 6 Oct 2017 </w:t>
      </w:r>
      <w:hyperlink r:id="rId53" w:history="1">
        <w:r w:rsidR="007F0573" w:rsidRPr="005074E0">
          <w:rPr>
            <w:rStyle w:val="Hyperlink"/>
          </w:rPr>
          <w:t>https://whowhatwhy.org/2017/10/06/americas-culture-killing-doesnt-begin-home/</w:t>
        </w:r>
        <w:bookmarkEnd w:id="66"/>
      </w:hyperlink>
      <w:r w:rsidR="007F0573">
        <w:t xml:space="preserve"> </w:t>
      </w:r>
    </w:p>
    <w:p w14:paraId="0D95ED6E" w14:textId="182F957A" w:rsidR="00E36863" w:rsidRDefault="00E36863" w:rsidP="00E36863">
      <w:pPr>
        <w:pStyle w:val="Evidence"/>
      </w:pPr>
      <w:r w:rsidRPr="00E36863">
        <w:t>It’s very appealing to politicians to be able to say, “Look how strong I am on defense, and yet I’m not harming any of our citizens in doing this. In fact, we’re avoiding this.” The problem is that the risk that is avoided by using drones instead of armed combat aerial vehicles with real pilots, is that the risk is being transferred to the people on the ground. I mean what’s happened is, there’s not an elimination of risk, the risk is transferred from uniformed soldiers, to civilians on the ground who are being killed.</w:t>
      </w:r>
    </w:p>
    <w:p w14:paraId="0744B3F3" w14:textId="20B6BD9C" w:rsidR="00DA2A78" w:rsidRDefault="00DA2A78" w:rsidP="007F0573">
      <w:pPr>
        <w:pStyle w:val="Contention2"/>
        <w:outlineLvl w:val="0"/>
      </w:pPr>
      <w:bookmarkStart w:id="67" w:name="_Toc518546464"/>
      <w:r>
        <w:t>A/T "Only killing terrorists" – No way to know that, and evidence doesn't support it</w:t>
      </w:r>
      <w:bookmarkEnd w:id="67"/>
    </w:p>
    <w:p w14:paraId="01D2A091" w14:textId="58D246DB" w:rsidR="00DA2A78" w:rsidRPr="00CC6BE0" w:rsidRDefault="00DA2A78" w:rsidP="00DA2A78">
      <w:pPr>
        <w:pStyle w:val="Citation3"/>
      </w:pPr>
      <w:bookmarkStart w:id="68" w:name="_Toc518297224"/>
      <w:r w:rsidRPr="00CC6BE0">
        <w:rPr>
          <w:u w:val="single"/>
        </w:rPr>
        <w:t>Laurie Calhoun 2017</w:t>
      </w:r>
      <w:r w:rsidRPr="00CC6BE0">
        <w:t xml:space="preserve"> (Research Fellow at the Independent Institute; served as Director of Publications at the Du Bois Institute at Harvard University; taught philosophy at St. Cloud State University; SUNY College, Fredonia; and the University of South Florida, St. Petersburg; and chemistry at California State University, Northridge ) quoted by Jeff </w:t>
      </w:r>
      <w:proofErr w:type="spellStart"/>
      <w:r w:rsidRPr="00CC6BE0">
        <w:t>Schechtman</w:t>
      </w:r>
      <w:proofErr w:type="spellEnd"/>
      <w:r w:rsidRPr="00CC6BE0">
        <w:t xml:space="preserve"> in " AMERICA’S CULTURE OF KILLING: IT DOESN’T BEGIN AT HOME" 6 Oct 2017 </w:t>
      </w:r>
      <w:hyperlink r:id="rId54" w:history="1">
        <w:r w:rsidR="007F0573" w:rsidRPr="005074E0">
          <w:rPr>
            <w:rStyle w:val="Hyperlink"/>
          </w:rPr>
          <w:t>https://whowhatwhy.org/2017/10/06/americas-culture-killing-doesnt-begin-home/</w:t>
        </w:r>
        <w:bookmarkEnd w:id="68"/>
      </w:hyperlink>
      <w:r w:rsidR="007F0573">
        <w:t xml:space="preserve"> </w:t>
      </w:r>
    </w:p>
    <w:p w14:paraId="2D22878B" w14:textId="5DC14B70" w:rsidR="00DA2A78" w:rsidRPr="00E36863" w:rsidRDefault="00DA2A78" w:rsidP="00DA2A78">
      <w:pPr>
        <w:pStyle w:val="Evidence"/>
      </w:pPr>
      <w:r>
        <w:rPr>
          <w:noProof/>
          <w:lang w:eastAsia="en-US"/>
        </w:rPr>
        <w:drawing>
          <wp:inline distT="0" distB="0" distL="0" distR="0" wp14:anchorId="798BE55A" wp14:editId="777488DF">
            <wp:extent cx="3946358" cy="1390394"/>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5">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3946725" cy="1390523"/>
                    </a:xfrm>
                    <a:prstGeom prst="rect">
                      <a:avLst/>
                    </a:prstGeom>
                    <a:noFill/>
                    <a:ln>
                      <a:noFill/>
                    </a:ln>
                  </pic:spPr>
                </pic:pic>
              </a:graphicData>
            </a:graphic>
          </wp:inline>
        </w:drawing>
      </w:r>
    </w:p>
    <w:p w14:paraId="60763EFC" w14:textId="3CFD979C" w:rsidR="001A633B" w:rsidRDefault="001A633B" w:rsidP="007F0573">
      <w:pPr>
        <w:pStyle w:val="Contention1"/>
        <w:outlineLvl w:val="0"/>
      </w:pPr>
      <w:bookmarkStart w:id="69" w:name="_Toc518546465"/>
      <w:r>
        <w:t>SOLVENCY</w:t>
      </w:r>
      <w:r w:rsidR="00AC0C51">
        <w:t xml:space="preserve"> / ADVOCACY</w:t>
      </w:r>
      <w:bookmarkEnd w:id="69"/>
    </w:p>
    <w:p w14:paraId="433BE229" w14:textId="499B77AD" w:rsidR="00AC0C51" w:rsidRDefault="00A12804" w:rsidP="007F0573">
      <w:pPr>
        <w:pStyle w:val="Contention2"/>
        <w:outlineLvl w:val="0"/>
      </w:pPr>
      <w:bookmarkStart w:id="70" w:name="_Toc518546466"/>
      <w:r>
        <w:t>Drone strikes are terrorism and they undermine human rights</w:t>
      </w:r>
      <w:bookmarkEnd w:id="70"/>
    </w:p>
    <w:p w14:paraId="6B600EFE" w14:textId="4AAD2F55" w:rsidR="00AC0C51" w:rsidRDefault="00AC0C51" w:rsidP="00AC0C51">
      <w:pPr>
        <w:pStyle w:val="Citation3"/>
      </w:pPr>
      <w:bookmarkStart w:id="71" w:name="_Toc518297225"/>
      <w:r w:rsidRPr="00A12804">
        <w:rPr>
          <w:u w:val="single"/>
        </w:rPr>
        <w:t>Laurie Calhoun 2018</w:t>
      </w:r>
      <w:r w:rsidRPr="00AC0C51">
        <w:t xml:space="preserve"> (</w:t>
      </w:r>
      <w:r w:rsidRPr="00CC6BE0">
        <w:t>Research Fellow at the Independent Institute; served as Director of Publications at the Du Bois Institute at Harvard University; taught philosophy at St. Cloud State University; SUNY College, Fredonia; and the University of South Florida, St. Petersburg; and chemistry at California State University, Northridge</w:t>
      </w:r>
      <w:r w:rsidRPr="00AC0C51">
        <w:t>) Totalitarian Tendencies in Drone Strikes by States 30 Mar 2018</w:t>
      </w:r>
      <w:r>
        <w:t xml:space="preserve"> </w:t>
      </w:r>
      <w:hyperlink r:id="rId56" w:history="1">
        <w:r w:rsidR="007F0573" w:rsidRPr="005074E0">
          <w:rPr>
            <w:rStyle w:val="Hyperlink"/>
          </w:rPr>
          <w:t>https://libertarianinstitute.org/totalitarian-tendencies-in-drone-strikes-by-states/</w:t>
        </w:r>
        <w:bookmarkEnd w:id="71"/>
      </w:hyperlink>
      <w:r w:rsidR="007F0573">
        <w:t xml:space="preserve"> </w:t>
      </w:r>
    </w:p>
    <w:p w14:paraId="5C6F82E6" w14:textId="67870E49" w:rsidR="00AC0C51" w:rsidRDefault="00AC0C51" w:rsidP="00AC0C51">
      <w:pPr>
        <w:pStyle w:val="Evidence"/>
      </w:pPr>
      <w:r>
        <w:rPr>
          <w:shd w:val="clear" w:color="auto" w:fill="FFFFFF"/>
        </w:rPr>
        <w:t>Drone strikes have been championed by Western politicians as a “light footprint” approach to war, but the institutional apparatus of remote-control killing rests on totalitarian, not democratic principles. Secretive targeting criteria and procedures are withheld from citizens under a pretext of national security, resulting in a conflation of executive with judicial authority and an inversion of the burden of proof, undermining the very framework of universal human rights said to be championed by modern Western states. Moreover, lethal drones hovering above in the sky threaten all persons on the ground with the arbitrary termination of their lives and as such represent a form of terrorism no less than the suicide bombings of jihadist groups such as Al Qaeda and ISIS.</w:t>
      </w:r>
    </w:p>
    <w:p w14:paraId="55721182" w14:textId="05108E70" w:rsidR="0072601A" w:rsidRDefault="0072601A" w:rsidP="007F0573">
      <w:pPr>
        <w:pStyle w:val="Contention2"/>
        <w:outlineLvl w:val="0"/>
      </w:pPr>
      <w:bookmarkStart w:id="72" w:name="_Toc518546467"/>
      <w:r>
        <w:lastRenderedPageBreak/>
        <w:t>Military advocacy:</w:t>
      </w:r>
      <w:r w:rsidR="007F0573">
        <w:t xml:space="preserve"> </w:t>
      </w:r>
      <w:r>
        <w:t>Gen. Michael Flynn</w:t>
      </w:r>
      <w:bookmarkEnd w:id="72"/>
    </w:p>
    <w:p w14:paraId="3E045DCC" w14:textId="604C2605" w:rsidR="0072601A" w:rsidRPr="0072601A" w:rsidRDefault="0072601A" w:rsidP="0072601A">
      <w:pPr>
        <w:pStyle w:val="Citation3"/>
      </w:pPr>
      <w:bookmarkStart w:id="73" w:name="_Toc518297226"/>
      <w:r w:rsidRPr="0072601A">
        <w:rPr>
          <w:u w:val="single"/>
        </w:rPr>
        <w:t>Sally Kohn 2015</w:t>
      </w:r>
      <w:r w:rsidRPr="0072601A">
        <w:t xml:space="preserve"> (journalist) 9 Dec 2015 " Drone strikes are creating hatred towards America that will last for generations" </w:t>
      </w:r>
      <w:hyperlink r:id="rId57" w:history="1">
        <w:r w:rsidR="007F0573" w:rsidRPr="005074E0">
          <w:rPr>
            <w:rStyle w:val="Hyperlink"/>
          </w:rPr>
          <w:t>https://qz.com/569779/drone-strikes-are-creating-hatred-towards-america-that-will-last-for-generations/</w:t>
        </w:r>
        <w:bookmarkEnd w:id="73"/>
      </w:hyperlink>
      <w:r w:rsidR="007F0573">
        <w:t xml:space="preserve"> </w:t>
      </w:r>
    </w:p>
    <w:p w14:paraId="27E3285D" w14:textId="498A3077" w:rsidR="0072601A" w:rsidRPr="0072601A" w:rsidRDefault="0072601A" w:rsidP="0072601A">
      <w:pPr>
        <w:pStyle w:val="Evidence"/>
      </w:pPr>
      <w:r w:rsidRPr="0072601A">
        <w:t>Gen. Flynn, who until recently was the head of the Defense Intelligence Agency and has become a harsh critic of President Obama’s strategy in the Middle East, </w:t>
      </w:r>
      <w:hyperlink r:id="rId58" w:history="1">
        <w:r w:rsidRPr="0072601A">
          <w:rPr>
            <w:rStyle w:val="Hyperlink"/>
            <w:color w:val="000000"/>
            <w:u w:val="none"/>
          </w:rPr>
          <w:t>has said</w:t>
        </w:r>
      </w:hyperlink>
      <w:r w:rsidRPr="0072601A">
        <w:t>, “When you drop a bomb from a drone … you are going to cause more damage than you are going to cause good.” Flynn, who has actually backs a more muscular military approach, doesn’t think it should include drones.</w:t>
      </w:r>
    </w:p>
    <w:p w14:paraId="0B03AB6A" w14:textId="7C57EF9C" w:rsidR="001A633B" w:rsidRDefault="0072601A" w:rsidP="0072601A">
      <w:pPr>
        <w:pStyle w:val="Contention2"/>
      </w:pPr>
      <w:bookmarkStart w:id="74" w:name="_Toc518546468"/>
      <w:r>
        <w:t>4 former drone operators admit:</w:t>
      </w:r>
      <w:r w:rsidR="007F0573">
        <w:t xml:space="preserve"> </w:t>
      </w:r>
      <w:r>
        <w:t>Drones are self-defeating – they're creating more terrorists than they remove</w:t>
      </w:r>
      <w:bookmarkEnd w:id="74"/>
    </w:p>
    <w:p w14:paraId="21E4E39F" w14:textId="0AAC51EA" w:rsidR="0072601A" w:rsidRPr="0072601A" w:rsidRDefault="0072601A" w:rsidP="0072601A">
      <w:pPr>
        <w:pStyle w:val="Citation3"/>
      </w:pPr>
      <w:bookmarkStart w:id="75" w:name="_Toc518297227"/>
      <w:r w:rsidRPr="0072601A">
        <w:rPr>
          <w:u w:val="single"/>
        </w:rPr>
        <w:t>Ed Pilkington &amp; Ewen MacAskill 2015</w:t>
      </w:r>
      <w:r w:rsidRPr="0072601A">
        <w:t xml:space="preserve"> (journalists, interviewing 4 former US Air Force drone </w:t>
      </w:r>
      <w:r>
        <w:t>operators</w:t>
      </w:r>
      <w:r w:rsidRPr="0072601A">
        <w:t xml:space="preserve">) Obama's drone war a 'recruitment tool' for Isis, say US air force whistleblowers 18 Nov 2015 </w:t>
      </w:r>
      <w:hyperlink r:id="rId59" w:history="1">
        <w:r w:rsidR="007F0573" w:rsidRPr="005074E0">
          <w:rPr>
            <w:rStyle w:val="Hyperlink"/>
          </w:rPr>
          <w:t>https://www.theguardian.com/world/2015/nov/18/obama-drone-war-isis-recruitment-tool-air-force-whistleblowers</w:t>
        </w:r>
        <w:bookmarkEnd w:id="75"/>
      </w:hyperlink>
      <w:r w:rsidR="007F0573">
        <w:t xml:space="preserve"> </w:t>
      </w:r>
    </w:p>
    <w:p w14:paraId="74F9362C" w14:textId="76ECF0F6" w:rsidR="0072601A" w:rsidRDefault="0072601A" w:rsidP="0072601A">
      <w:pPr>
        <w:pStyle w:val="Evidence"/>
      </w:pPr>
      <w:r>
        <w:t xml:space="preserve">But </w:t>
      </w:r>
      <w:r w:rsidRPr="0072601A">
        <w:rPr>
          <w:u w:val="single"/>
        </w:rPr>
        <w:t>the former drone operators argue that the strategy is self-defeating, as the high number of civilian casualties and the callousness of drone killings merely propagates anti-US hatred</w:t>
      </w:r>
      <w:r>
        <w:t xml:space="preserve">. “Right now it seems politically expedient,” said Cian Westmoreland. “But in the long term the bad side of a Hellfire missile and drones buzzing overhead is the only thing that a lot of these people know of the United States or Britain.” </w:t>
      </w:r>
      <w:r w:rsidRPr="0072601A">
        <w:rPr>
          <w:u w:val="single"/>
        </w:rPr>
        <w:t>Bryant accepted that there was no negotiating with extreme, violent terrorists of the type that carried out the Paris attacks. “But you have to prevent such people being created,” he said. “We validate them, we keep this cycle going</w:t>
      </w:r>
      <w:r>
        <w:t>. Their children are afraid to play out in the sun because that’s when the drones are coming.”</w:t>
      </w:r>
    </w:p>
    <w:p w14:paraId="26D3ACF8" w14:textId="219F670F" w:rsidR="001A633B" w:rsidRDefault="001A633B" w:rsidP="007F0573">
      <w:pPr>
        <w:pStyle w:val="Contention1"/>
        <w:outlineLvl w:val="0"/>
      </w:pPr>
      <w:bookmarkStart w:id="76" w:name="_Toc518546469"/>
      <w:r>
        <w:t>DISADVANTAGE RESPONSES</w:t>
      </w:r>
      <w:bookmarkEnd w:id="76"/>
    </w:p>
    <w:p w14:paraId="520CFD4A" w14:textId="174CA69D" w:rsidR="0048284D" w:rsidRDefault="0048284D" w:rsidP="009C3C62">
      <w:pPr>
        <w:pStyle w:val="Contention2"/>
      </w:pPr>
      <w:bookmarkStart w:id="77" w:name="_Toc518546470"/>
      <w:r>
        <w:t>A/T "Save US military lives" – Turn: Makes conflict more likely by encouraging use of force instead of negotiating</w:t>
      </w:r>
      <w:bookmarkEnd w:id="77"/>
    </w:p>
    <w:p w14:paraId="72A09FA9" w14:textId="3BB303C1" w:rsidR="0048284D" w:rsidRDefault="0048284D" w:rsidP="0048284D">
      <w:pPr>
        <w:pStyle w:val="Citation3"/>
      </w:pPr>
      <w:bookmarkStart w:id="78" w:name="_Toc518297228"/>
      <w:r w:rsidRPr="00524DE7">
        <w:rPr>
          <w:rStyle w:val="Emphasis"/>
          <w:i/>
          <w:iCs w:val="0"/>
          <w:u w:val="single"/>
        </w:rPr>
        <w:t>Ann Wright 2017</w:t>
      </w:r>
      <w:r>
        <w:rPr>
          <w:rStyle w:val="Emphasis"/>
          <w:i/>
          <w:iCs w:val="0"/>
        </w:rPr>
        <w:t>.</w:t>
      </w:r>
      <w:r w:rsidRPr="00524DE7">
        <w:rPr>
          <w:rStyle w:val="Emphasis"/>
          <w:i/>
          <w:iCs w:val="0"/>
        </w:rPr>
        <w:t xml:space="preserve"> (spent 29 years in the U.S. Army and Army Reserves, retiring as a colonel. She served 16 years in the Foreign Service in Nicaragua, Grenada, Somalia, Uzbekistan, Kyrgyzstan, Sierra Leone, Micronesia and Mongolia, and led the small team that reopened the U.S. embassy in Kabul in December 2001)</w:t>
      </w:r>
      <w:r w:rsidR="007F0573">
        <w:rPr>
          <w:rStyle w:val="Emphasis"/>
          <w:i/>
          <w:iCs w:val="0"/>
        </w:rPr>
        <w:t xml:space="preserve"> </w:t>
      </w:r>
      <w:r w:rsidRPr="00524DE7">
        <w:rPr>
          <w:rStyle w:val="Emphasis"/>
          <w:i/>
          <w:iCs w:val="0"/>
        </w:rPr>
        <w:t xml:space="preserve"> </w:t>
      </w:r>
      <w:r>
        <w:rPr>
          <w:rStyle w:val="Emphasis"/>
          <w:i/>
          <w:iCs w:val="0"/>
        </w:rPr>
        <w:t>June 2017 "</w:t>
      </w:r>
      <w:r w:rsidRPr="00524DE7">
        <w:t>Killer Drones and the Militarization of U.S. Foreign Policy</w:t>
      </w:r>
      <w:r>
        <w:t xml:space="preserve">" </w:t>
      </w:r>
      <w:hyperlink r:id="rId60" w:history="1">
        <w:r w:rsidR="007F0573" w:rsidRPr="005074E0">
          <w:rPr>
            <w:rStyle w:val="Hyperlink"/>
          </w:rPr>
          <w:t>http://www.afsa.org/killer-drones-and-militarization-us-foreign-policy</w:t>
        </w:r>
        <w:bookmarkEnd w:id="78"/>
      </w:hyperlink>
      <w:r w:rsidR="007F0573">
        <w:t xml:space="preserve"> </w:t>
      </w:r>
    </w:p>
    <w:p w14:paraId="171A134E" w14:textId="77777777" w:rsidR="0048284D" w:rsidRPr="0048284D" w:rsidRDefault="0048284D" w:rsidP="0048284D">
      <w:pPr>
        <w:pStyle w:val="Evidence"/>
      </w:pPr>
      <w:r w:rsidRPr="0048284D">
        <w:t>Of broadest concern is the fact that drones allow presidents to punt on questions of war and peace by choosing an option that appears to offer a middle course, but actually has a variety of long-term consequences for U.S. policy, as well as for the communities on the receiving end.</w:t>
      </w:r>
      <w:r>
        <w:t xml:space="preserve"> </w:t>
      </w:r>
      <w:r w:rsidRPr="0048284D">
        <w:t>By taking the risk of loss of U.S. personnel out of the picture, Washington policymakers may be tempted to use force to resolve a security dilemma rather than negotiating with the parties involved.</w:t>
      </w:r>
    </w:p>
    <w:p w14:paraId="18FD7E13" w14:textId="6E6B1A0E" w:rsidR="002E0F76" w:rsidRDefault="002E0F76" w:rsidP="007F0573">
      <w:pPr>
        <w:pStyle w:val="Contention2"/>
        <w:outlineLvl w:val="0"/>
      </w:pPr>
      <w:bookmarkStart w:id="79" w:name="_Toc518546471"/>
      <w:r>
        <w:lastRenderedPageBreak/>
        <w:t>A/T "Drones fight terrorism" – They try, but it backfires:</w:t>
      </w:r>
      <w:r w:rsidR="007F0573">
        <w:t xml:space="preserve"> </w:t>
      </w:r>
      <w:r>
        <w:t xml:space="preserve">Terrorism </w:t>
      </w:r>
      <w:r w:rsidR="00D478F9">
        <w:t>expands</w:t>
      </w:r>
      <w:r>
        <w:t xml:space="preserve"> as</w:t>
      </w:r>
      <w:r w:rsidR="00D478F9">
        <w:t xml:space="preserve"> drone strikes incre</w:t>
      </w:r>
      <w:r>
        <w:t>a</w:t>
      </w:r>
      <w:r w:rsidR="00D478F9">
        <w:t>s</w:t>
      </w:r>
      <w:r>
        <w:t>e</w:t>
      </w:r>
      <w:bookmarkEnd w:id="79"/>
    </w:p>
    <w:p w14:paraId="4FDA6110" w14:textId="212D0E85" w:rsidR="002E0F76" w:rsidRPr="00013DBB" w:rsidRDefault="002E0F76" w:rsidP="002E0F76">
      <w:pPr>
        <w:pStyle w:val="Citation3"/>
      </w:pPr>
      <w:bookmarkStart w:id="80" w:name="_Toc518297229"/>
      <w:r w:rsidRPr="00013DBB">
        <w:rPr>
          <w:u w:val="single"/>
        </w:rPr>
        <w:t xml:space="preserve">Marina Espinoza &amp; </w:t>
      </w:r>
      <w:proofErr w:type="spellStart"/>
      <w:r w:rsidRPr="00013DBB">
        <w:rPr>
          <w:u w:val="single"/>
        </w:rPr>
        <w:t>Afxentis</w:t>
      </w:r>
      <w:proofErr w:type="spellEnd"/>
      <w:r w:rsidRPr="00013DBB">
        <w:rPr>
          <w:u w:val="single"/>
        </w:rPr>
        <w:t xml:space="preserve"> </w:t>
      </w:r>
      <w:proofErr w:type="spellStart"/>
      <w:r w:rsidRPr="00013DBB">
        <w:rPr>
          <w:u w:val="single"/>
        </w:rPr>
        <w:t>Afxentiou</w:t>
      </w:r>
      <w:proofErr w:type="spellEnd"/>
      <w:r w:rsidRPr="00013DBB">
        <w:rPr>
          <w:u w:val="single"/>
        </w:rPr>
        <w:t xml:space="preserve"> 2018</w:t>
      </w:r>
      <w:r w:rsidRPr="00013DBB">
        <w:t xml:space="preserve"> (</w:t>
      </w:r>
      <w:r>
        <w:t xml:space="preserve">Espinoza – PhD student at Univ. of Brighton. </w:t>
      </w:r>
      <w:proofErr w:type="spellStart"/>
      <w:r>
        <w:t>Afxentiou</w:t>
      </w:r>
      <w:proofErr w:type="spellEnd"/>
      <w:r>
        <w:t xml:space="preserve"> – graduate student, Univ. of Brighton.</w:t>
      </w:r>
      <w:r w:rsidRPr="00013DBB">
        <w:t xml:space="preserve">) </w:t>
      </w:r>
      <w:r w:rsidRPr="00013DBB">
        <w:rPr>
          <w:rStyle w:val="nlmarticle-title"/>
        </w:rPr>
        <w:t>Editors’ introduction: drones and state terrorism</w:t>
      </w:r>
      <w:r>
        <w:rPr>
          <w:rStyle w:val="nlmarticle-title"/>
        </w:rPr>
        <w:t>, April 2018</w:t>
      </w:r>
      <w:r w:rsidRPr="00013DBB">
        <w:rPr>
          <w:rStyle w:val="nlmarticle-title"/>
        </w:rPr>
        <w:t xml:space="preserve"> </w:t>
      </w:r>
      <w:hyperlink r:id="rId61" w:history="1">
        <w:r w:rsidR="007F0573" w:rsidRPr="005074E0">
          <w:rPr>
            <w:rStyle w:val="Hyperlink"/>
          </w:rPr>
          <w:t>https://www.tandfonline.com/doi/full/10.1080/17539153.2018.1456727</w:t>
        </w:r>
        <w:bookmarkEnd w:id="80"/>
      </w:hyperlink>
      <w:r w:rsidR="007F0573">
        <w:t xml:space="preserve"> </w:t>
      </w:r>
    </w:p>
    <w:p w14:paraId="07CA8B91" w14:textId="77777777" w:rsidR="002E0F76" w:rsidRDefault="002E0F76" w:rsidP="002E0F76">
      <w:pPr>
        <w:pStyle w:val="Evidence"/>
      </w:pPr>
      <w:r>
        <w:rPr>
          <w:noProof/>
          <w:lang w:eastAsia="en-US"/>
        </w:rPr>
        <w:drawing>
          <wp:inline distT="0" distB="0" distL="0" distR="0" wp14:anchorId="0058EA9C" wp14:editId="1A8A7124">
            <wp:extent cx="4434496" cy="183884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434276" cy="1838757"/>
                    </a:xfrm>
                    <a:prstGeom prst="rect">
                      <a:avLst/>
                    </a:prstGeom>
                    <a:noFill/>
                    <a:ln>
                      <a:noFill/>
                    </a:ln>
                  </pic:spPr>
                </pic:pic>
              </a:graphicData>
            </a:graphic>
          </wp:inline>
        </w:drawing>
      </w:r>
    </w:p>
    <w:p w14:paraId="5B644CCF" w14:textId="11648FE1" w:rsidR="002E0F76" w:rsidRDefault="00767752" w:rsidP="009C3C62">
      <w:pPr>
        <w:pStyle w:val="Contention2"/>
      </w:pPr>
      <w:bookmarkStart w:id="81" w:name="_Toc518546472"/>
      <w:r>
        <w:t>A/T "Drones decapitate terror groups" – But terror groups know how to organize in small cells</w:t>
      </w:r>
      <w:r w:rsidR="00242FDF">
        <w:t>, with no net terror reduction</w:t>
      </w:r>
      <w:bookmarkEnd w:id="81"/>
    </w:p>
    <w:p w14:paraId="37512209" w14:textId="69024C5B" w:rsidR="00767752" w:rsidRDefault="00767752" w:rsidP="00767752">
      <w:pPr>
        <w:pStyle w:val="Citation3"/>
      </w:pPr>
      <w:bookmarkStart w:id="82" w:name="_Toc518297230"/>
      <w:r w:rsidRPr="00242FDF">
        <w:rPr>
          <w:u w:val="single"/>
        </w:rPr>
        <w:t xml:space="preserve">Prof. </w:t>
      </w:r>
      <w:r w:rsidR="00242FDF" w:rsidRPr="00242FDF">
        <w:rPr>
          <w:u w:val="single"/>
        </w:rPr>
        <w:t xml:space="preserve">James </w:t>
      </w:r>
      <w:r w:rsidRPr="00242FDF">
        <w:rPr>
          <w:u w:val="single"/>
        </w:rPr>
        <w:t>Walsh 2013</w:t>
      </w:r>
      <w:r>
        <w:t xml:space="preserve"> (Professor of Political Science at Univ</w:t>
      </w:r>
      <w:r w:rsidR="00242FDF">
        <w:t>.</w:t>
      </w:r>
      <w:r>
        <w:t xml:space="preserve"> of North Carolina at Charlotte) THE EFFECTIVENESS OF DRONE STRIKES IN COUNTERINSURGENCY AND COUNTERTERRORISM CAMPAIGNS, published by US Army War College</w:t>
      </w:r>
      <w:r w:rsidR="00242FDF">
        <w:t>, Sept 2013</w:t>
      </w:r>
      <w:r>
        <w:t xml:space="preserve"> </w:t>
      </w:r>
      <w:hyperlink r:id="rId63" w:history="1">
        <w:r w:rsidR="007F0573" w:rsidRPr="005074E0">
          <w:rPr>
            <w:rStyle w:val="Hyperlink"/>
          </w:rPr>
          <w:t>https://ssi.armywarcollege.edu/pdffiles/PUB1167.pdf</w:t>
        </w:r>
        <w:bookmarkEnd w:id="82"/>
      </w:hyperlink>
      <w:r w:rsidR="007F0573">
        <w:t xml:space="preserve"> </w:t>
      </w:r>
    </w:p>
    <w:p w14:paraId="5B47DBF4" w14:textId="472D7E3F" w:rsidR="00767752" w:rsidRDefault="00767752" w:rsidP="00767752">
      <w:pPr>
        <w:pStyle w:val="Evidence"/>
      </w:pPr>
      <w:r w:rsidRPr="00242FDF">
        <w:rPr>
          <w:u w:val="single"/>
        </w:rPr>
        <w:t>Among the organizations that survived leadership decapitation, some subsequently engaged in fewer terrorist attacks, but others actually increased their use of violence. Larger and older groups have the resources and time to develop organizational practices, such as succession plans and standard operating procedures that will allow them to survive the loss of key members. Many observers point out that even large terrorist groups, such as al-Qaeda, are careful to organize themselves in networks. Rather than functioning as hierarchies in which leaders plan and organize attacks, they allow smaller cells of terrorists to operate on their own initiative. These cells might be better positioned to alter their behavior to avoid targeted killings</w:t>
      </w:r>
      <w:r>
        <w:t xml:space="preserve"> strikes by, for example, no longer traveling in groups or by remaining in the same location for extended periods of time. If this is the case, killing leaders should have a small, or even no, effect on the subsequent activities of the group. Network structures also limit how far the effects of selective violence diffuse within the insurgent organization. </w:t>
      </w:r>
      <w:r w:rsidRPr="00242FDF">
        <w:rPr>
          <w:u w:val="single"/>
        </w:rPr>
        <w:t>Wiping out the leader of one cell may have small effects on other cells because these are only loosely coupled to each other</w:t>
      </w:r>
      <w:r>
        <w:t>.</w:t>
      </w:r>
    </w:p>
    <w:p w14:paraId="59F05931" w14:textId="4CCCE147" w:rsidR="00242FDF" w:rsidRDefault="00242FDF" w:rsidP="007F0573">
      <w:pPr>
        <w:pStyle w:val="Contention2"/>
        <w:outlineLvl w:val="0"/>
      </w:pPr>
      <w:bookmarkStart w:id="83" w:name="_Toc518546473"/>
      <w:r>
        <w:t>A/T "Drones fight terror" – Fails to reduce terrorism in Pakistan</w:t>
      </w:r>
      <w:bookmarkEnd w:id="83"/>
    </w:p>
    <w:p w14:paraId="35EB5636" w14:textId="77977B0B" w:rsidR="00242FDF" w:rsidRDefault="00242FDF" w:rsidP="00242FDF">
      <w:pPr>
        <w:pStyle w:val="Citation3"/>
      </w:pPr>
      <w:bookmarkStart w:id="84" w:name="_Toc518297231"/>
      <w:r w:rsidRPr="00242FDF">
        <w:rPr>
          <w:u w:val="single"/>
        </w:rPr>
        <w:t>Prof. James Walsh 2013</w:t>
      </w:r>
      <w:r>
        <w:t xml:space="preserve"> (Professor of Political Science at Univ. of North Carolina at Charlotte) THE EFFECTIVENESS OF DRONE STRIKES IN COUNTERINSURGENCY AND COUNTERTERRORISM CAMPAIGNS, published by US Army War College, Sept 2013 </w:t>
      </w:r>
      <w:hyperlink r:id="rId64" w:history="1">
        <w:r w:rsidR="007F0573" w:rsidRPr="005074E0">
          <w:rPr>
            <w:rStyle w:val="Hyperlink"/>
          </w:rPr>
          <w:t>https://ssi.armywarcollege.edu/pdffiles/PUB1167.pdf</w:t>
        </w:r>
        <w:bookmarkEnd w:id="84"/>
      </w:hyperlink>
      <w:r w:rsidR="007F0573">
        <w:t xml:space="preserve"> </w:t>
      </w:r>
    </w:p>
    <w:p w14:paraId="50FDA144" w14:textId="4119470B" w:rsidR="00242FDF" w:rsidRDefault="00242FDF" w:rsidP="00242FDF">
      <w:pPr>
        <w:pStyle w:val="Evidence"/>
      </w:pPr>
      <w:r>
        <w:t xml:space="preserve">The </w:t>
      </w:r>
      <w:proofErr w:type="spellStart"/>
      <w:r>
        <w:t>Haqqani</w:t>
      </w:r>
      <w:proofErr w:type="spellEnd"/>
      <w:r>
        <w:t xml:space="preserve"> network, based in North Waziristan, engages in considerable violence in Afghanistan. Jaeger and Siddique’s model suggests that drone strikes reduce the capacity of the </w:t>
      </w:r>
      <w:proofErr w:type="spellStart"/>
      <w:r>
        <w:t>Haqqani</w:t>
      </w:r>
      <w:proofErr w:type="spellEnd"/>
      <w:r>
        <w:t xml:space="preserve"> network to respond with violence in the subsequent week, but that the network undertakes considerably more terrorist attacks in the second week after a drone strike. They replicate this sort of analysis for the </w:t>
      </w:r>
      <w:proofErr w:type="spellStart"/>
      <w:r>
        <w:t>Tehrik</w:t>
      </w:r>
      <w:proofErr w:type="spellEnd"/>
      <w:r>
        <w:t>-e-Taliban in South Waziristan, finding a somewhat different pattern, with drone strikes in this region associated with both increases and decreases in terrorist attacks at various points in the future. Finally, the researchers’ models—including measures of successful and unsuccessful drone strikes—find that these result in substantively similar outcomes, indicating that drone strikes that kill militant leaders do not fundamentally alter the patterns of violence in Pakistan.</w:t>
      </w:r>
    </w:p>
    <w:p w14:paraId="6AEB3EAD" w14:textId="4EA2748B" w:rsidR="00242FDF" w:rsidRDefault="00242FDF" w:rsidP="007F0573">
      <w:pPr>
        <w:pStyle w:val="Contention2"/>
        <w:outlineLvl w:val="0"/>
      </w:pPr>
      <w:bookmarkStart w:id="85" w:name="_Toc518546474"/>
      <w:r>
        <w:lastRenderedPageBreak/>
        <w:t>A/T "Drones fight terror" – Fails to reduce terrorism in Afghanistan</w:t>
      </w:r>
      <w:bookmarkEnd w:id="85"/>
    </w:p>
    <w:p w14:paraId="6758614A" w14:textId="424A6DDB" w:rsidR="00242FDF" w:rsidRDefault="00242FDF" w:rsidP="00242FDF">
      <w:pPr>
        <w:pStyle w:val="Citation3"/>
      </w:pPr>
      <w:bookmarkStart w:id="86" w:name="_Toc518297232"/>
      <w:r w:rsidRPr="00242FDF">
        <w:rPr>
          <w:u w:val="single"/>
        </w:rPr>
        <w:t>Prof. James Walsh 2013</w:t>
      </w:r>
      <w:r>
        <w:t xml:space="preserve"> (Professor of Political Science at Univ. of North Carolina at Charlotte) THE EFFECTIVENESS OF DRONE STRIKES IN COUNTERINSURGENCY AND COUNTERTERRORISM CAMPAIGNS, published by US Army War College, Sept 2013 </w:t>
      </w:r>
      <w:hyperlink r:id="rId65" w:history="1">
        <w:r w:rsidR="007F0573" w:rsidRPr="005074E0">
          <w:rPr>
            <w:rStyle w:val="Hyperlink"/>
          </w:rPr>
          <w:t>https://ssi.armywarcollege.edu/pdffiles/PUB1167.pdf</w:t>
        </w:r>
        <w:bookmarkEnd w:id="86"/>
      </w:hyperlink>
      <w:r w:rsidR="007F0573">
        <w:t xml:space="preserve"> </w:t>
      </w:r>
    </w:p>
    <w:p w14:paraId="40F9EA68" w14:textId="51C596CC" w:rsidR="00242FDF" w:rsidRDefault="00242FDF" w:rsidP="00242FDF">
      <w:pPr>
        <w:pStyle w:val="Evidence"/>
      </w:pPr>
      <w:r>
        <w:t>What conclusions can we draw from these statistical analyses? First, a consistent finding across these models is that drone strikes do not influence the amounts of terrorist violence that occur in Afghanistan. To the extent that reducing such violence is an important objective of the strikes, this finding suggests that drones are not an effective tool for achieving this goal.</w:t>
      </w:r>
    </w:p>
    <w:p w14:paraId="4BCE2697" w14:textId="6865C58E" w:rsidR="000C46F0" w:rsidRDefault="000C46F0" w:rsidP="000C46F0">
      <w:pPr>
        <w:pStyle w:val="Contention2"/>
      </w:pPr>
      <w:bookmarkStart w:id="87" w:name="_Toc518546475"/>
      <w:r>
        <w:t>A/T "Stops Terrorists" – Turn:</w:t>
      </w:r>
      <w:r w:rsidR="007F0573">
        <w:t xml:space="preserve"> </w:t>
      </w:r>
      <w:r>
        <w:t>Better to arrest terrorists than kill them - you get more intelligence information</w:t>
      </w:r>
      <w:bookmarkEnd w:id="87"/>
      <w:r>
        <w:t xml:space="preserve"> </w:t>
      </w:r>
    </w:p>
    <w:p w14:paraId="13547AD9" w14:textId="5DA89E0D" w:rsidR="000C46F0" w:rsidRDefault="000C46F0" w:rsidP="000C46F0">
      <w:pPr>
        <w:pStyle w:val="Citation3"/>
      </w:pPr>
      <w:bookmarkStart w:id="88" w:name="_Toc518297233"/>
      <w:r>
        <w:rPr>
          <w:u w:val="single"/>
        </w:rPr>
        <w:t xml:space="preserve">Andrew </w:t>
      </w:r>
      <w:proofErr w:type="spellStart"/>
      <w:r>
        <w:rPr>
          <w:u w:val="single"/>
        </w:rPr>
        <w:t>Callam</w:t>
      </w:r>
      <w:proofErr w:type="spellEnd"/>
      <w:r>
        <w:rPr>
          <w:u w:val="single"/>
        </w:rPr>
        <w:t xml:space="preserve"> 2010.</w:t>
      </w:r>
      <w:r w:rsidR="007F0573">
        <w:t xml:space="preserve"> </w:t>
      </w:r>
      <w:r>
        <w:t>(candidate for a masters degree in international affairs, George Washington Univ.) Winter 2010</w:t>
      </w:r>
      <w:r w:rsidR="007F0573">
        <w:t xml:space="preserve"> </w:t>
      </w:r>
      <w:r>
        <w:t xml:space="preserve">INTERNATIONAL AFFAIRS REVIEW Vol XVIII No. 3 “Drone Wars: Armed Unmanned Aerial Vehicles” </w:t>
      </w:r>
      <w:hyperlink r:id="rId66" w:history="1">
        <w:r w:rsidR="007F0573" w:rsidRPr="005074E0">
          <w:rPr>
            <w:rStyle w:val="Hyperlink"/>
          </w:rPr>
          <w:t>http://www.iar-gwu.org/node/144</w:t>
        </w:r>
        <w:bookmarkEnd w:id="88"/>
      </w:hyperlink>
      <w:r w:rsidR="007F0573">
        <w:rPr>
          <w:color w:val="1155CC"/>
          <w:u w:val="single"/>
        </w:rPr>
        <w:t xml:space="preserve"> </w:t>
      </w:r>
    </w:p>
    <w:p w14:paraId="11E82EB4" w14:textId="41BA7031" w:rsidR="000C46F0" w:rsidRPr="001A633B" w:rsidRDefault="000C46F0" w:rsidP="000C46F0">
      <w:pPr>
        <w:pStyle w:val="Evidence"/>
      </w:pPr>
      <w:r>
        <w:t xml:space="preserve">The lack of military presence on the ground also limits the capability of drones to assist in acquiring critical intelligence. In the urban counterinsurgency operations of Iraq, UAVs would use their persistent surveillance capabilities to observe combatants, then either eliminate or send in ground troops to arrest the combatant. The combatant might then go on to provide U.S. forces with valuable intelligence. In contrast, the use of UAVs in hunter-killer operations in the remote regions of Pakistan, where there are no ground forces, only eliminates the target. As Daniel </w:t>
      </w:r>
      <w:proofErr w:type="spellStart"/>
      <w:r>
        <w:t>Byman</w:t>
      </w:r>
      <w:proofErr w:type="spellEnd"/>
      <w:r>
        <w:t xml:space="preserve"> of Georgetown University argues, “it’s almost always better to arrest terrorists than to kill them. You get intelligence then. Dead men tell no tales.” Hunter-killer operations can only eliminate the target and thus forfeit potential intelligence that could be gained through capture.</w:t>
      </w:r>
    </w:p>
    <w:p w14:paraId="282A734C" w14:textId="2D49C38E" w:rsidR="00D462AA" w:rsidRDefault="00D462AA" w:rsidP="007F0573">
      <w:pPr>
        <w:pStyle w:val="Title2"/>
        <w:outlineLvl w:val="0"/>
      </w:pPr>
      <w:bookmarkStart w:id="89" w:name="_Toc518546476"/>
      <w:r>
        <w:lastRenderedPageBreak/>
        <w:t>Works Cited</w:t>
      </w:r>
      <w:bookmarkEnd w:id="89"/>
    </w:p>
    <w:p w14:paraId="31062673" w14:textId="77777777" w:rsidR="007F0573" w:rsidRDefault="00EA565D">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7F0573" w:rsidRPr="005E2E7A">
        <w:rPr>
          <w:noProof/>
        </w:rPr>
        <w:t>Merriam Webster Online Dict. copyright 2018</w:t>
      </w:r>
      <w:r w:rsidR="007F0573">
        <w:rPr>
          <w:noProof/>
        </w:rPr>
        <w:t xml:space="preserve"> </w:t>
      </w:r>
      <w:r w:rsidR="007F0573" w:rsidRPr="005E2E7A">
        <w:rPr>
          <w:noProof/>
          <w:color w:val="7F7F7F"/>
          <w:u w:val="dotted" w:color="7F7F7F"/>
        </w:rPr>
        <w:t>https://www.merriam-webster.com/dictionary/substantial</w:t>
      </w:r>
    </w:p>
    <w:p w14:paraId="4367F7DF" w14:textId="00454037" w:rsidR="007F0573" w:rsidRPr="007F0573" w:rsidRDefault="007F0573" w:rsidP="007F0573">
      <w:pPr>
        <w:pStyle w:val="TOC4"/>
        <w:tabs>
          <w:tab w:val="right" w:leader="dot" w:pos="9350"/>
        </w:tabs>
        <w:rPr>
          <w:rFonts w:asciiTheme="minorHAnsi" w:eastAsiaTheme="minorEastAsia" w:hAnsiTheme="minorHAnsi" w:cstheme="minorBidi"/>
          <w:noProof/>
          <w:sz w:val="24"/>
          <w:szCs w:val="24"/>
          <w:u w:val="none"/>
        </w:rPr>
      </w:pPr>
      <w:r w:rsidRPr="005E2E7A">
        <w:rPr>
          <w:noProof/>
        </w:rPr>
        <w:t>Collins English Dictionary 2018</w:t>
      </w:r>
      <w:r>
        <w:rPr>
          <w:noProof/>
        </w:rPr>
        <w:t xml:space="preserve"> </w:t>
      </w:r>
      <w:r w:rsidRPr="005E2E7A">
        <w:rPr>
          <w:noProof/>
          <w:color w:val="7F7F7F"/>
          <w:u w:val="dotted"/>
        </w:rPr>
        <w:t>https://www.collinsdictionary.com/us/dictionary/english/policy</w:t>
      </w:r>
    </w:p>
    <w:p w14:paraId="069CF058"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Catherine Besteman &amp; Stephanie Savell 2018.</w:t>
      </w:r>
      <w:r>
        <w:rPr>
          <w:noProof/>
        </w:rPr>
        <w:t xml:space="preserve"> (journalists with US NEWS &amp; WORLD REPORT) 12 Jan 2018 "Where in the World Is the U.S. Military? Everywhere" </w:t>
      </w:r>
      <w:r w:rsidRPr="005E2E7A">
        <w:rPr>
          <w:noProof/>
          <w:color w:val="7F7F7F"/>
          <w:u w:val="dotted"/>
        </w:rPr>
        <w:t>https://www.usnews.com/opinion/articles/2018-01-12/us-counterterrorism-forces-are-active-in-many-more-places-than-you-know</w:t>
      </w:r>
    </w:p>
    <w:p w14:paraId="4DBD1AA3"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Peter Bergen 2018.</w:t>
      </w:r>
      <w:r>
        <w:rPr>
          <w:noProof/>
        </w:rPr>
        <w:t xml:space="preserve"> (VP and Director, International Security &amp; Future of War Programs at New America, journalist, CNN national security analyst, professor at Arizona State Univ.) Drone Strikes: Yemen 15 May 2018 </w:t>
      </w:r>
      <w:r w:rsidRPr="005E2E7A">
        <w:rPr>
          <w:noProof/>
          <w:color w:val="7F7F7F"/>
          <w:u w:val="dotted"/>
        </w:rPr>
        <w:t>https://www.newamerica.org/in-depth/americas-counterterrorism-wars/us-targeted-killing-program-yemen/</w:t>
      </w:r>
    </w:p>
    <w:p w14:paraId="6AB3C1AB"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Ann Wright 2017</w:t>
      </w:r>
      <w:r>
        <w:rPr>
          <w:noProof/>
        </w:rPr>
        <w:t xml:space="preserve">. (spent 29 years in the U.S. Army and Army Reserves, retiring as a colonel. She served 16 years in the Foreign Service in Nicaragua, Grenada, Somalia, Uzbekistan, Kyrgyzstan, Sierra Leone, Micronesia and Mongolia, and led the small team that reopened the U.S. embassy in Kabul in December 2001)  June 2017 "Killer Drones and the Militarization of U.S. Foreign Policy" </w:t>
      </w:r>
      <w:r w:rsidRPr="005E2E7A">
        <w:rPr>
          <w:noProof/>
          <w:color w:val="7F7F7F"/>
          <w:u w:val="dotted"/>
        </w:rPr>
        <w:t>http://www.afsa.org/killer-drones-and-militarization-us-foreign-policy</w:t>
      </w:r>
    </w:p>
    <w:p w14:paraId="0D19B0E4"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Laurie Calhoun 2017</w:t>
      </w:r>
      <w:r>
        <w:rPr>
          <w:noProof/>
        </w:rPr>
        <w:t xml:space="preserve"> (Research Fellow at the Independent Institute; served as Director of Publications at the Du Bois Institute at Harvard University; taught philosophy at St. Cloud State University; SUNY College, Fredonia; and the University of South Florida, St. Petersburg; and chemistry at Calif. State Univ., Northridge ) quoted by Jeff Schechtman in " AMERICA’S CULTURE OF KILLING: IT DOESN’T BEGIN AT HOME" 6 Oct 2017 </w:t>
      </w:r>
      <w:r w:rsidRPr="005E2E7A">
        <w:rPr>
          <w:noProof/>
          <w:color w:val="7F7F7F"/>
          <w:u w:val="dotted"/>
        </w:rPr>
        <w:t>https://whowhatwhy.org/2017/10/06/americas-culture-killing-doesnt-begin-home/</w:t>
      </w:r>
    </w:p>
    <w:p w14:paraId="2DA3C04B"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Abdulrasheed Al-Faqih 2018</w:t>
      </w:r>
      <w:r>
        <w:rPr>
          <w:noProof/>
        </w:rPr>
        <w:t xml:space="preserve">. (Executive Director of Mwatana Organization for Human Rights, an independent Yemeni organization aiming to defend and protect human rights in Yemen) 3 Apr 2018 Civilian Casualties and Effectiveness of U.S. Drone Strikes in Yemen </w:t>
      </w:r>
      <w:r w:rsidRPr="005E2E7A">
        <w:rPr>
          <w:noProof/>
          <w:color w:val="7F7F7F"/>
          <w:u w:val="dotted"/>
        </w:rPr>
        <w:t>https://www.justsecurity.org/54464/civilian-casualties-effectiveness-u-s-drone-strikes-yemen-part/</w:t>
      </w:r>
    </w:p>
    <w:p w14:paraId="34598C31"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Jonathan Masters 2013</w:t>
      </w:r>
      <w:r>
        <w:rPr>
          <w:noProof/>
        </w:rPr>
        <w:t xml:space="preserve"> (deputy managing editor, Council on Foreign Relations) "Targeted Killings" 23 May 2013 </w:t>
      </w:r>
      <w:r w:rsidRPr="005E2E7A">
        <w:rPr>
          <w:noProof/>
          <w:color w:val="7F7F7F"/>
          <w:u w:val="dotted"/>
        </w:rPr>
        <w:t>https://www.cfr.org/backgrounder/targeted-killings</w:t>
      </w:r>
    </w:p>
    <w:p w14:paraId="746B4403" w14:textId="54CFCD6B" w:rsidR="007F0573" w:rsidRPr="007F0573" w:rsidRDefault="007F0573" w:rsidP="007F0573">
      <w:pPr>
        <w:pStyle w:val="TOC4"/>
        <w:tabs>
          <w:tab w:val="right" w:leader="dot" w:pos="9350"/>
        </w:tabs>
        <w:rPr>
          <w:rFonts w:asciiTheme="minorHAnsi" w:eastAsiaTheme="minorEastAsia" w:hAnsiTheme="minorHAnsi" w:cstheme="minorBidi"/>
          <w:noProof/>
          <w:sz w:val="24"/>
          <w:szCs w:val="24"/>
          <w:u w:val="none"/>
        </w:rPr>
      </w:pPr>
      <w:r w:rsidRPr="005E2E7A">
        <w:rPr>
          <w:noProof/>
        </w:rPr>
        <w:t>Marina Espinoza &amp; Afxentis Afxentiou 2018</w:t>
      </w:r>
      <w:r>
        <w:rPr>
          <w:noProof/>
        </w:rPr>
        <w:t xml:space="preserve"> (Espinoza – PhD student at Univ. of Brighton. Afxentiou – graduate student, Univ. of Brighton.) Editors’ introduction: drones and state terrorism, April 2018 </w:t>
      </w:r>
      <w:r w:rsidRPr="005E2E7A">
        <w:rPr>
          <w:noProof/>
          <w:color w:val="7F7F7F"/>
          <w:u w:val="dotted"/>
        </w:rPr>
        <w:t>https://www.tandfonline.com/doi/full/10.1080/17539153.2018.1456727</w:t>
      </w:r>
    </w:p>
    <w:p w14:paraId="43149E72"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Ed Pilkington &amp; Ewen MacAskill 2015</w:t>
      </w:r>
      <w:r>
        <w:rPr>
          <w:noProof/>
        </w:rPr>
        <w:t xml:space="preserve"> (journalists, interviewing 4 former US Air Force drone operators) Obama's drone war a 'recruitment tool' for Isis, say US air force whistleblowers 18 Nov 2015 </w:t>
      </w:r>
      <w:r w:rsidRPr="005E2E7A">
        <w:rPr>
          <w:noProof/>
          <w:color w:val="7F7F7F"/>
          <w:u w:val="dotted"/>
        </w:rPr>
        <w:t>https://www.theguardian.com/world/2015/nov/18/obama-drone-war-isis-recruitment-tool-air-force-whistleblowers</w:t>
      </w:r>
    </w:p>
    <w:p w14:paraId="090F4B97"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Prof. James Walsh 2013</w:t>
      </w:r>
      <w:r>
        <w:rPr>
          <w:noProof/>
        </w:rPr>
        <w:t xml:space="preserve"> (Professor of Political Science at Univ. of North Carolina at Charlotte) THE EFFECTIVENESS OF DRONE STRIKES IN COUNTERINSURGENCY AND COUNTERTERRORISM CAMPAIGNS, published by US Army War College, Sept 2013 </w:t>
      </w:r>
      <w:r w:rsidRPr="005E2E7A">
        <w:rPr>
          <w:noProof/>
          <w:color w:val="7F7F7F"/>
          <w:u w:val="dotted"/>
        </w:rPr>
        <w:t>https://ssi.armywarcollege.edu/pdffiles/PUB1167.pdf</w:t>
      </w:r>
    </w:p>
    <w:p w14:paraId="13D31E04"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lastRenderedPageBreak/>
        <w:t>Prof. Mary Ellen O’Connell 2010.</w:t>
      </w:r>
      <w:r>
        <w:rPr>
          <w:noProof/>
        </w:rPr>
        <w:t xml:space="preserve"> (prof. of law, Univ. of Notre Dame law school) “Unlawful Killing with Combat Drones A Case Study of Pakistan, 2004-2009” Notre Dame Law School Legal Studies Research Paper No. 09-43 </w:t>
      </w:r>
      <w:r w:rsidRPr="005E2E7A">
        <w:rPr>
          <w:noProof/>
          <w:color w:val="7F7F7F"/>
          <w:u w:val="dotted" w:color="7F7F7F"/>
        </w:rPr>
        <w:t>http://papers.ssrn.com/sol3/papers.cfm?abstract_id=1501144</w:t>
      </w:r>
    </w:p>
    <w:p w14:paraId="253343B7"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Marina Espinoza &amp; Afxentis Afxentiou 2018</w:t>
      </w:r>
      <w:r>
        <w:rPr>
          <w:noProof/>
        </w:rPr>
        <w:t xml:space="preserve"> (Espinoza – PhD student at Univ. of Brighton. Afxentiou – graduate student, Univ. of Brighton.) Editors’ introduction: drones and state terrorism, April 2018 </w:t>
      </w:r>
      <w:r w:rsidRPr="005E2E7A">
        <w:rPr>
          <w:noProof/>
          <w:color w:val="7F7F7F"/>
          <w:u w:val="dotted"/>
        </w:rPr>
        <w:t>https://www.tandfonline.com/doi/full/10.1080/17539153.2018.1456727</w:t>
      </w:r>
    </w:p>
    <w:p w14:paraId="14E757AC"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Laurie Calhoun 2018</w:t>
      </w:r>
      <w:r>
        <w:rPr>
          <w:noProof/>
        </w:rPr>
        <w:t xml:space="preserve"> (Research Fellow at the Independent Institute; served as Director of Publications at the Du Bois Institute at Harvard University; taught philosophy at St. Cloud State University; SUNY College, Fredonia; and the University of South Florida, St. Petersburg; and chemistry at California State University, Northridge) Totalitarian Tendencies in Drone Strikes by States 30 Mar 2018 </w:t>
      </w:r>
      <w:r w:rsidRPr="005E2E7A">
        <w:rPr>
          <w:noProof/>
          <w:color w:val="7F7F7F"/>
          <w:u w:val="dotted"/>
        </w:rPr>
        <w:t>https://libertarianinstitute.org/totalitarian-tendencies-in-drone-strikes-by-states/</w:t>
      </w:r>
    </w:p>
    <w:p w14:paraId="0A1B17A9"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Sally Kohn 2015</w:t>
      </w:r>
      <w:r>
        <w:rPr>
          <w:noProof/>
        </w:rPr>
        <w:t xml:space="preserve"> (journalist) 9 Dec 2015 " Drone strikes are creating hatred towards America that will last for generations" </w:t>
      </w:r>
      <w:r w:rsidRPr="005E2E7A">
        <w:rPr>
          <w:noProof/>
          <w:color w:val="7F7F7F"/>
          <w:u w:val="dotted"/>
        </w:rPr>
        <w:t>https://qz.com/569779/drone-strikes-are-creating-hatred-towards-america-that-will-last-for-generations/</w:t>
      </w:r>
    </w:p>
    <w:p w14:paraId="4C676E62"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Ed Pilkington &amp; Ewen MacAskill 2015</w:t>
      </w:r>
      <w:r>
        <w:rPr>
          <w:noProof/>
        </w:rPr>
        <w:t xml:space="preserve"> (journalists, interviewing 4 former US Air Force drone operators) Obama's drone war a 'recruitment tool' for Isis, say US air force whistleblowers 18 Nov 2015 </w:t>
      </w:r>
      <w:r w:rsidRPr="005E2E7A">
        <w:rPr>
          <w:noProof/>
          <w:color w:val="7F7F7F"/>
          <w:u w:val="dotted"/>
        </w:rPr>
        <w:t>https://www.theguardian.com/world/2015/nov/18/obama-drone-war-isis-recruitment-tool-air-force-whistleblowers</w:t>
      </w:r>
    </w:p>
    <w:p w14:paraId="76921BB4"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Marina Espinoza &amp; Afxentis Afxentiou 2018</w:t>
      </w:r>
      <w:r>
        <w:rPr>
          <w:noProof/>
        </w:rPr>
        <w:t xml:space="preserve"> (Espinoza – PhD student at Univ. of Brighton. Afxentiou – graduate student, Univ. of Brighton.) Editors’ introduction: drones and state terrorism, April 2018 </w:t>
      </w:r>
      <w:r w:rsidRPr="005E2E7A">
        <w:rPr>
          <w:noProof/>
          <w:color w:val="7F7F7F"/>
          <w:u w:val="dotted"/>
        </w:rPr>
        <w:t>https://www.tandfonline.com/doi/full/10.1080/17539153.2018.1456727</w:t>
      </w:r>
    </w:p>
    <w:p w14:paraId="5E3DAED1"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Prof. James Walsh 2013</w:t>
      </w:r>
      <w:r>
        <w:rPr>
          <w:noProof/>
        </w:rPr>
        <w:t xml:space="preserve"> (Professor of Political Science at Univ. of North Carolina at Charlotte) THE EFFECTIVENESS OF DRONE STRIKES IN COUNTERINSURGENCY AND COUNTERTERRORISM CAMPAIGNS, published by US Army War College, Sept 2013 </w:t>
      </w:r>
      <w:r w:rsidRPr="005E2E7A">
        <w:rPr>
          <w:noProof/>
          <w:color w:val="7F7F7F"/>
          <w:u w:val="dotted"/>
        </w:rPr>
        <w:t>https://ssi.armywarcollege.edu/pdffiles/PUB1167.pdf</w:t>
      </w:r>
    </w:p>
    <w:p w14:paraId="671B8ADB" w14:textId="77777777" w:rsidR="007F0573" w:rsidRDefault="007F0573">
      <w:pPr>
        <w:pStyle w:val="TOC4"/>
        <w:tabs>
          <w:tab w:val="right" w:leader="dot" w:pos="9350"/>
        </w:tabs>
        <w:rPr>
          <w:rFonts w:asciiTheme="minorHAnsi" w:eastAsiaTheme="minorEastAsia" w:hAnsiTheme="minorHAnsi" w:cstheme="minorBidi"/>
          <w:noProof/>
          <w:sz w:val="24"/>
          <w:szCs w:val="24"/>
          <w:u w:val="none"/>
        </w:rPr>
      </w:pPr>
      <w:r w:rsidRPr="005E2E7A">
        <w:rPr>
          <w:noProof/>
        </w:rPr>
        <w:t>Andrew Callam 2010.</w:t>
      </w:r>
      <w:r>
        <w:rPr>
          <w:noProof/>
        </w:rPr>
        <w:t xml:space="preserve"> (candidate for a masters degree in international affairs, George Washington Univ.) Winter 2010 INTERNATIONAL AFFAIRS REVIEW Vol XVIII No. 3 “Drone Wars: Armed Unmanned Aerial Vehicles” </w:t>
      </w:r>
      <w:r w:rsidRPr="005E2E7A">
        <w:rPr>
          <w:noProof/>
          <w:color w:val="7F7F7F"/>
          <w:u w:val="dotted"/>
        </w:rPr>
        <w:t>http://www.iar-gwu.org/node/144</w:t>
      </w:r>
    </w:p>
    <w:p w14:paraId="06F13D08" w14:textId="7D6F4710" w:rsidR="008F07D0" w:rsidRDefault="00EA565D" w:rsidP="007F0573">
      <w:pPr>
        <w:pStyle w:val="TOC4"/>
        <w:numPr>
          <w:ilvl w:val="0"/>
          <w:numId w:val="0"/>
        </w:numPr>
        <w:tabs>
          <w:tab w:val="right" w:leader="dot" w:pos="9350"/>
        </w:tabs>
      </w:pPr>
      <w:r>
        <w:fldChar w:fldCharType="end"/>
      </w:r>
    </w:p>
    <w:p w14:paraId="37D888D6" w14:textId="77777777" w:rsidR="00EA565D" w:rsidRDefault="00EA565D" w:rsidP="00D922B2"/>
    <w:p w14:paraId="5D9DE556" w14:textId="77777777" w:rsidR="00284BF6" w:rsidRDefault="00284BF6" w:rsidP="00D922B2"/>
    <w:p w14:paraId="0D73F341" w14:textId="77777777" w:rsidR="00284BF6" w:rsidRDefault="00284BF6" w:rsidP="00D922B2"/>
    <w:sectPr w:rsidR="00284BF6" w:rsidSect="00F04C23">
      <w:headerReference w:type="even" r:id="rId67"/>
      <w:headerReference w:type="default" r:id="rId68"/>
      <w:footerReference w:type="even" r:id="rId69"/>
      <w:footerReference w:type="default" r:id="rId70"/>
      <w:headerReference w:type="first" r:id="rId71"/>
      <w:footerReference w:type="first" r:id="rId7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96F3D" w14:textId="77777777" w:rsidR="00494EBA" w:rsidRDefault="00494EBA" w:rsidP="001D5FD6">
      <w:pPr>
        <w:spacing w:after="0" w:line="240" w:lineRule="auto"/>
      </w:pPr>
      <w:r>
        <w:separator/>
      </w:r>
    </w:p>
    <w:p w14:paraId="0F4D757E" w14:textId="77777777" w:rsidR="00494EBA" w:rsidRDefault="00494EBA"/>
    <w:p w14:paraId="29A11FD7" w14:textId="77777777" w:rsidR="00494EBA" w:rsidRDefault="00494EBA"/>
  </w:endnote>
  <w:endnote w:type="continuationSeparator" w:id="0">
    <w:p w14:paraId="6FB13720" w14:textId="77777777" w:rsidR="00494EBA" w:rsidRDefault="00494EBA" w:rsidP="001D5FD6">
      <w:pPr>
        <w:spacing w:after="0" w:line="240" w:lineRule="auto"/>
      </w:pPr>
      <w:r>
        <w:continuationSeparator/>
      </w:r>
    </w:p>
    <w:p w14:paraId="7C9CC4CD" w14:textId="77777777" w:rsidR="00494EBA" w:rsidRDefault="00494EBA"/>
    <w:p w14:paraId="2536E82E" w14:textId="77777777" w:rsidR="00494EBA" w:rsidRDefault="00494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844FE" w14:textId="77777777" w:rsidR="007F0573" w:rsidRDefault="007F057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3079F06D" w:rsidR="004F6885" w:rsidRDefault="004F6885"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15642F">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15642F">
      <w:rPr>
        <w:noProof/>
        <w:sz w:val="24"/>
        <w:szCs w:val="24"/>
      </w:rPr>
      <w:t>17</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4F6885" w:rsidRDefault="004F6885"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4F6885" w:rsidRPr="00303BC4" w:rsidRDefault="004F6885"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63AFA" w14:textId="77777777" w:rsidR="007F0573" w:rsidRDefault="007F057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AD184" w14:textId="77777777" w:rsidR="00494EBA" w:rsidRDefault="00494EBA" w:rsidP="001D5FD6">
      <w:pPr>
        <w:spacing w:after="0" w:line="240" w:lineRule="auto"/>
      </w:pPr>
      <w:r>
        <w:separator/>
      </w:r>
    </w:p>
    <w:p w14:paraId="7CA46594" w14:textId="77777777" w:rsidR="00494EBA" w:rsidRDefault="00494EBA"/>
    <w:p w14:paraId="49D9DA8C" w14:textId="77777777" w:rsidR="00494EBA" w:rsidRDefault="00494EBA"/>
  </w:footnote>
  <w:footnote w:type="continuationSeparator" w:id="0">
    <w:p w14:paraId="744F4E0A" w14:textId="77777777" w:rsidR="00494EBA" w:rsidRDefault="00494EBA" w:rsidP="001D5FD6">
      <w:pPr>
        <w:spacing w:after="0" w:line="240" w:lineRule="auto"/>
      </w:pPr>
      <w:r>
        <w:continuationSeparator/>
      </w:r>
    </w:p>
    <w:p w14:paraId="2171DA7C" w14:textId="77777777" w:rsidR="00494EBA" w:rsidRDefault="00494EBA"/>
    <w:p w14:paraId="27D77C79" w14:textId="77777777" w:rsidR="00494EBA" w:rsidRDefault="00494EB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A9D" w14:textId="77777777" w:rsidR="007F0573" w:rsidRDefault="007F057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74ADB723" w:rsidR="004F6885" w:rsidRDefault="004F6885" w:rsidP="00934A35">
    <w:pPr>
      <w:pStyle w:val="Footer"/>
    </w:pPr>
    <w:r>
      <w:t>Affirmative: Drones</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90FB1" w14:textId="77777777" w:rsidR="007F0573" w:rsidRDefault="007F057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027B"/>
    <w:rsid w:val="00011BF9"/>
    <w:rsid w:val="00013DBB"/>
    <w:rsid w:val="00014C94"/>
    <w:rsid w:val="00037C74"/>
    <w:rsid w:val="000519FE"/>
    <w:rsid w:val="0007056F"/>
    <w:rsid w:val="00075D63"/>
    <w:rsid w:val="0008580D"/>
    <w:rsid w:val="0008674B"/>
    <w:rsid w:val="0009425D"/>
    <w:rsid w:val="0009716A"/>
    <w:rsid w:val="000B0848"/>
    <w:rsid w:val="000B3CC7"/>
    <w:rsid w:val="000B504C"/>
    <w:rsid w:val="000C0767"/>
    <w:rsid w:val="000C46F0"/>
    <w:rsid w:val="000C54F8"/>
    <w:rsid w:val="000D3779"/>
    <w:rsid w:val="000D5C9A"/>
    <w:rsid w:val="000F24E5"/>
    <w:rsid w:val="000F546C"/>
    <w:rsid w:val="000F5B0E"/>
    <w:rsid w:val="001126EE"/>
    <w:rsid w:val="00115EB4"/>
    <w:rsid w:val="0013546D"/>
    <w:rsid w:val="001361FB"/>
    <w:rsid w:val="0015488C"/>
    <w:rsid w:val="0015642F"/>
    <w:rsid w:val="0017181C"/>
    <w:rsid w:val="00190F49"/>
    <w:rsid w:val="00196952"/>
    <w:rsid w:val="001A633B"/>
    <w:rsid w:val="001C036D"/>
    <w:rsid w:val="001D5FD6"/>
    <w:rsid w:val="001D76DC"/>
    <w:rsid w:val="001F0ADE"/>
    <w:rsid w:val="00207160"/>
    <w:rsid w:val="00213EE2"/>
    <w:rsid w:val="00215B4D"/>
    <w:rsid w:val="00236F83"/>
    <w:rsid w:val="00242FDF"/>
    <w:rsid w:val="002558C7"/>
    <w:rsid w:val="00265032"/>
    <w:rsid w:val="00272EDC"/>
    <w:rsid w:val="002732DD"/>
    <w:rsid w:val="00284528"/>
    <w:rsid w:val="0028462E"/>
    <w:rsid w:val="002847EA"/>
    <w:rsid w:val="00284BF6"/>
    <w:rsid w:val="00285587"/>
    <w:rsid w:val="00290BD7"/>
    <w:rsid w:val="002A018C"/>
    <w:rsid w:val="002A286B"/>
    <w:rsid w:val="002A72DE"/>
    <w:rsid w:val="002B3B8B"/>
    <w:rsid w:val="002C06E3"/>
    <w:rsid w:val="002C1829"/>
    <w:rsid w:val="002C20CF"/>
    <w:rsid w:val="002C3158"/>
    <w:rsid w:val="002C4542"/>
    <w:rsid w:val="002D1F9C"/>
    <w:rsid w:val="002D2C8E"/>
    <w:rsid w:val="002D6A50"/>
    <w:rsid w:val="002E0230"/>
    <w:rsid w:val="002E0F76"/>
    <w:rsid w:val="002E7D31"/>
    <w:rsid w:val="002F660B"/>
    <w:rsid w:val="00303BC4"/>
    <w:rsid w:val="00305472"/>
    <w:rsid w:val="00313DAC"/>
    <w:rsid w:val="003153FF"/>
    <w:rsid w:val="003252AF"/>
    <w:rsid w:val="00333184"/>
    <w:rsid w:val="00373DA9"/>
    <w:rsid w:val="00380948"/>
    <w:rsid w:val="003912ED"/>
    <w:rsid w:val="00391D35"/>
    <w:rsid w:val="00394FA5"/>
    <w:rsid w:val="003965EC"/>
    <w:rsid w:val="00396B4A"/>
    <w:rsid w:val="003B252C"/>
    <w:rsid w:val="003E478B"/>
    <w:rsid w:val="003E4ED3"/>
    <w:rsid w:val="003E6942"/>
    <w:rsid w:val="003F7D2A"/>
    <w:rsid w:val="004051DC"/>
    <w:rsid w:val="0042262F"/>
    <w:rsid w:val="00441C4B"/>
    <w:rsid w:val="00454B16"/>
    <w:rsid w:val="004555FD"/>
    <w:rsid w:val="0045767E"/>
    <w:rsid w:val="004576CF"/>
    <w:rsid w:val="00457835"/>
    <w:rsid w:val="00461E5E"/>
    <w:rsid w:val="004639D6"/>
    <w:rsid w:val="004724B8"/>
    <w:rsid w:val="004731D9"/>
    <w:rsid w:val="0048284D"/>
    <w:rsid w:val="00494EBA"/>
    <w:rsid w:val="0049656E"/>
    <w:rsid w:val="004969CB"/>
    <w:rsid w:val="004969CF"/>
    <w:rsid w:val="004A276D"/>
    <w:rsid w:val="004D0125"/>
    <w:rsid w:val="004D148E"/>
    <w:rsid w:val="004F011F"/>
    <w:rsid w:val="004F139E"/>
    <w:rsid w:val="004F46F2"/>
    <w:rsid w:val="004F6885"/>
    <w:rsid w:val="00501F49"/>
    <w:rsid w:val="00502AA2"/>
    <w:rsid w:val="005111F7"/>
    <w:rsid w:val="00520F71"/>
    <w:rsid w:val="00524DE7"/>
    <w:rsid w:val="00553F1B"/>
    <w:rsid w:val="00555DC9"/>
    <w:rsid w:val="005618E3"/>
    <w:rsid w:val="00565C56"/>
    <w:rsid w:val="0056623D"/>
    <w:rsid w:val="00593922"/>
    <w:rsid w:val="005A01B9"/>
    <w:rsid w:val="005A0856"/>
    <w:rsid w:val="005B1129"/>
    <w:rsid w:val="005E504A"/>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E5259"/>
    <w:rsid w:val="006F5487"/>
    <w:rsid w:val="00700114"/>
    <w:rsid w:val="007006E3"/>
    <w:rsid w:val="00700C0A"/>
    <w:rsid w:val="0070221F"/>
    <w:rsid w:val="00720189"/>
    <w:rsid w:val="00722225"/>
    <w:rsid w:val="00723821"/>
    <w:rsid w:val="0072413B"/>
    <w:rsid w:val="007254F4"/>
    <w:rsid w:val="0072601A"/>
    <w:rsid w:val="0072778E"/>
    <w:rsid w:val="00732989"/>
    <w:rsid w:val="0073488F"/>
    <w:rsid w:val="00744B8F"/>
    <w:rsid w:val="00746139"/>
    <w:rsid w:val="00756E9F"/>
    <w:rsid w:val="00762EB7"/>
    <w:rsid w:val="00767752"/>
    <w:rsid w:val="007679E5"/>
    <w:rsid w:val="007B39AF"/>
    <w:rsid w:val="007B4BA3"/>
    <w:rsid w:val="007B6228"/>
    <w:rsid w:val="007B6FA0"/>
    <w:rsid w:val="007C74BB"/>
    <w:rsid w:val="007C7916"/>
    <w:rsid w:val="007D2883"/>
    <w:rsid w:val="007E6FA3"/>
    <w:rsid w:val="007F0573"/>
    <w:rsid w:val="007F6B0C"/>
    <w:rsid w:val="00801E3C"/>
    <w:rsid w:val="0082486E"/>
    <w:rsid w:val="0083553C"/>
    <w:rsid w:val="00844A8B"/>
    <w:rsid w:val="00847706"/>
    <w:rsid w:val="00857987"/>
    <w:rsid w:val="00862483"/>
    <w:rsid w:val="00874518"/>
    <w:rsid w:val="008921A4"/>
    <w:rsid w:val="00895B3E"/>
    <w:rsid w:val="008A5B8F"/>
    <w:rsid w:val="008A7E94"/>
    <w:rsid w:val="008B0EB0"/>
    <w:rsid w:val="008B2ED1"/>
    <w:rsid w:val="008B4CC1"/>
    <w:rsid w:val="008B5C63"/>
    <w:rsid w:val="008B65F3"/>
    <w:rsid w:val="008E1700"/>
    <w:rsid w:val="008E5E01"/>
    <w:rsid w:val="008F07D0"/>
    <w:rsid w:val="008F2444"/>
    <w:rsid w:val="008F2665"/>
    <w:rsid w:val="008F5F76"/>
    <w:rsid w:val="00910B4E"/>
    <w:rsid w:val="0092592E"/>
    <w:rsid w:val="00932C8D"/>
    <w:rsid w:val="00934A35"/>
    <w:rsid w:val="00941310"/>
    <w:rsid w:val="00942633"/>
    <w:rsid w:val="009446C4"/>
    <w:rsid w:val="00944983"/>
    <w:rsid w:val="00946BA9"/>
    <w:rsid w:val="00950F5B"/>
    <w:rsid w:val="009541D9"/>
    <w:rsid w:val="00956E0D"/>
    <w:rsid w:val="0096780F"/>
    <w:rsid w:val="009A2CF2"/>
    <w:rsid w:val="009B038E"/>
    <w:rsid w:val="009C076C"/>
    <w:rsid w:val="009C23FF"/>
    <w:rsid w:val="009C3C62"/>
    <w:rsid w:val="009D0576"/>
    <w:rsid w:val="009F06D9"/>
    <w:rsid w:val="00A03D2E"/>
    <w:rsid w:val="00A0613E"/>
    <w:rsid w:val="00A12804"/>
    <w:rsid w:val="00A177C3"/>
    <w:rsid w:val="00A25462"/>
    <w:rsid w:val="00A31F34"/>
    <w:rsid w:val="00A36994"/>
    <w:rsid w:val="00A37F27"/>
    <w:rsid w:val="00A43902"/>
    <w:rsid w:val="00A52A43"/>
    <w:rsid w:val="00A53707"/>
    <w:rsid w:val="00A62D6F"/>
    <w:rsid w:val="00A645F2"/>
    <w:rsid w:val="00A6757D"/>
    <w:rsid w:val="00A75971"/>
    <w:rsid w:val="00A75E4E"/>
    <w:rsid w:val="00A92CEF"/>
    <w:rsid w:val="00A946F8"/>
    <w:rsid w:val="00A961A3"/>
    <w:rsid w:val="00AA06CB"/>
    <w:rsid w:val="00AA3CD8"/>
    <w:rsid w:val="00AB1D4D"/>
    <w:rsid w:val="00AB32D6"/>
    <w:rsid w:val="00AB3973"/>
    <w:rsid w:val="00AC0C51"/>
    <w:rsid w:val="00AC2340"/>
    <w:rsid w:val="00AD2212"/>
    <w:rsid w:val="00AD3A26"/>
    <w:rsid w:val="00AE1CE7"/>
    <w:rsid w:val="00AF2404"/>
    <w:rsid w:val="00B02578"/>
    <w:rsid w:val="00B10E5E"/>
    <w:rsid w:val="00B178E0"/>
    <w:rsid w:val="00B25815"/>
    <w:rsid w:val="00B441D5"/>
    <w:rsid w:val="00B4500E"/>
    <w:rsid w:val="00B50052"/>
    <w:rsid w:val="00B50C4E"/>
    <w:rsid w:val="00B522DF"/>
    <w:rsid w:val="00B6434A"/>
    <w:rsid w:val="00B70CC1"/>
    <w:rsid w:val="00B7642C"/>
    <w:rsid w:val="00B83537"/>
    <w:rsid w:val="00B9421F"/>
    <w:rsid w:val="00B95CB5"/>
    <w:rsid w:val="00BA2870"/>
    <w:rsid w:val="00BA3609"/>
    <w:rsid w:val="00BB4EBE"/>
    <w:rsid w:val="00BC1FD0"/>
    <w:rsid w:val="00BE4DFD"/>
    <w:rsid w:val="00C01FF0"/>
    <w:rsid w:val="00C04A45"/>
    <w:rsid w:val="00C367C3"/>
    <w:rsid w:val="00C37750"/>
    <w:rsid w:val="00C465A4"/>
    <w:rsid w:val="00C50B7B"/>
    <w:rsid w:val="00C5657A"/>
    <w:rsid w:val="00C56940"/>
    <w:rsid w:val="00C627C4"/>
    <w:rsid w:val="00C76930"/>
    <w:rsid w:val="00C936FD"/>
    <w:rsid w:val="00C955AF"/>
    <w:rsid w:val="00CA24B4"/>
    <w:rsid w:val="00CB1171"/>
    <w:rsid w:val="00CC6BE0"/>
    <w:rsid w:val="00CC7F5E"/>
    <w:rsid w:val="00CD0720"/>
    <w:rsid w:val="00CE3F31"/>
    <w:rsid w:val="00CF5E42"/>
    <w:rsid w:val="00D11CE7"/>
    <w:rsid w:val="00D14708"/>
    <w:rsid w:val="00D14B08"/>
    <w:rsid w:val="00D462AA"/>
    <w:rsid w:val="00D478F9"/>
    <w:rsid w:val="00D47FBB"/>
    <w:rsid w:val="00D52C45"/>
    <w:rsid w:val="00D61ACA"/>
    <w:rsid w:val="00D67FFD"/>
    <w:rsid w:val="00D730AB"/>
    <w:rsid w:val="00D922B2"/>
    <w:rsid w:val="00DA2A78"/>
    <w:rsid w:val="00DA2F2D"/>
    <w:rsid w:val="00DA64B0"/>
    <w:rsid w:val="00DB3DDA"/>
    <w:rsid w:val="00DB5B27"/>
    <w:rsid w:val="00DB6570"/>
    <w:rsid w:val="00DB66BD"/>
    <w:rsid w:val="00DB7B94"/>
    <w:rsid w:val="00DC29FF"/>
    <w:rsid w:val="00DC3094"/>
    <w:rsid w:val="00DC46E4"/>
    <w:rsid w:val="00DE4778"/>
    <w:rsid w:val="00DE6160"/>
    <w:rsid w:val="00DF412C"/>
    <w:rsid w:val="00E017EE"/>
    <w:rsid w:val="00E073D4"/>
    <w:rsid w:val="00E15BC7"/>
    <w:rsid w:val="00E351BF"/>
    <w:rsid w:val="00E36863"/>
    <w:rsid w:val="00E4272D"/>
    <w:rsid w:val="00E42C4F"/>
    <w:rsid w:val="00E4330C"/>
    <w:rsid w:val="00E43B61"/>
    <w:rsid w:val="00E470E0"/>
    <w:rsid w:val="00E52C0E"/>
    <w:rsid w:val="00E6412D"/>
    <w:rsid w:val="00E6481C"/>
    <w:rsid w:val="00E6588E"/>
    <w:rsid w:val="00E65DFE"/>
    <w:rsid w:val="00E661F9"/>
    <w:rsid w:val="00E71428"/>
    <w:rsid w:val="00E7494E"/>
    <w:rsid w:val="00EA565D"/>
    <w:rsid w:val="00EC21D1"/>
    <w:rsid w:val="00ED1364"/>
    <w:rsid w:val="00EE3E2F"/>
    <w:rsid w:val="00F016AA"/>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B5978"/>
    <w:rsid w:val="00FC6B5A"/>
    <w:rsid w:val="00FC7015"/>
    <w:rsid w:val="00FC74DB"/>
    <w:rsid w:val="00FD47AA"/>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30E67D17-1E8B-384E-A296-E68FAAB5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styleId="Emphasis">
    <w:name w:val="Emphasis"/>
    <w:basedOn w:val="DefaultParagraphFont"/>
    <w:uiPriority w:val="20"/>
    <w:qFormat/>
    <w:rsid w:val="00524DE7"/>
    <w:rPr>
      <w:i/>
      <w:iCs/>
    </w:rPr>
  </w:style>
  <w:style w:type="paragraph" w:customStyle="1" w:styleId="p4">
    <w:name w:val="p4"/>
    <w:basedOn w:val="Normal"/>
    <w:rsid w:val="00B522DF"/>
    <w:pPr>
      <w:spacing w:before="100" w:beforeAutospacing="1" w:after="100" w:afterAutospacing="1" w:line="240" w:lineRule="auto"/>
    </w:pPr>
    <w:rPr>
      <w:rFonts w:eastAsia="Times New Roman"/>
      <w:sz w:val="24"/>
      <w:szCs w:val="24"/>
    </w:rPr>
  </w:style>
  <w:style w:type="character" w:customStyle="1" w:styleId="s1">
    <w:name w:val="s1"/>
    <w:basedOn w:val="DefaultParagraphFont"/>
    <w:rsid w:val="00B522DF"/>
  </w:style>
  <w:style w:type="character" w:customStyle="1" w:styleId="nlmarticle-title">
    <w:name w:val="nlm_article-title"/>
    <w:basedOn w:val="DefaultParagraphFont"/>
    <w:rsid w:val="00013DBB"/>
  </w:style>
  <w:style w:type="character" w:customStyle="1" w:styleId="ref-lnk">
    <w:name w:val="ref-lnk"/>
    <w:basedOn w:val="DefaultParagraphFont"/>
    <w:rsid w:val="00D478F9"/>
  </w:style>
  <w:style w:type="character" w:customStyle="1" w:styleId="ref-overlay">
    <w:name w:val="ref-overlay"/>
    <w:basedOn w:val="DefaultParagraphFont"/>
    <w:rsid w:val="00D478F9"/>
  </w:style>
  <w:style w:type="character" w:customStyle="1" w:styleId="hlfld-contribauthor">
    <w:name w:val="hlfld-contribauthor"/>
    <w:basedOn w:val="DefaultParagraphFont"/>
    <w:rsid w:val="00D478F9"/>
  </w:style>
  <w:style w:type="character" w:customStyle="1" w:styleId="nlmgiven-names">
    <w:name w:val="nlm_given-names"/>
    <w:basedOn w:val="DefaultParagraphFont"/>
    <w:rsid w:val="00D478F9"/>
  </w:style>
  <w:style w:type="character" w:customStyle="1" w:styleId="nlmyear">
    <w:name w:val="nlm_year"/>
    <w:basedOn w:val="DefaultParagraphFont"/>
    <w:rsid w:val="00D478F9"/>
  </w:style>
  <w:style w:type="character" w:customStyle="1" w:styleId="nlmmonth">
    <w:name w:val="nlm_month"/>
    <w:basedOn w:val="DefaultParagraphFont"/>
    <w:rsid w:val="00D478F9"/>
  </w:style>
  <w:style w:type="character" w:customStyle="1" w:styleId="nlmday">
    <w:name w:val="nlm_day"/>
    <w:basedOn w:val="DefaultParagraphFont"/>
    <w:rsid w:val="00D478F9"/>
  </w:style>
  <w:style w:type="character" w:customStyle="1" w:styleId="ref-links">
    <w:name w:val="ref-links"/>
    <w:basedOn w:val="DefaultParagraphFont"/>
    <w:rsid w:val="00D478F9"/>
  </w:style>
  <w:style w:type="character" w:customStyle="1" w:styleId="xlinks-container">
    <w:name w:val="xlinks-container"/>
    <w:basedOn w:val="DefaultParagraphFont"/>
    <w:rsid w:val="00D478F9"/>
  </w:style>
  <w:style w:type="character" w:customStyle="1" w:styleId="googlescholar-container">
    <w:name w:val="googlescholar-container"/>
    <w:basedOn w:val="DefaultParagraphFont"/>
    <w:rsid w:val="00D478F9"/>
  </w:style>
  <w:style w:type="character" w:customStyle="1" w:styleId="nlmfpage">
    <w:name w:val="nlm_fpage"/>
    <w:basedOn w:val="DefaultParagraphFont"/>
    <w:rsid w:val="00D478F9"/>
  </w:style>
  <w:style w:type="character" w:customStyle="1" w:styleId="nlmlpage">
    <w:name w:val="nlm_lpage"/>
    <w:basedOn w:val="DefaultParagraphFont"/>
    <w:rsid w:val="00D478F9"/>
  </w:style>
  <w:style w:type="character" w:customStyle="1" w:styleId="nlmpub-id">
    <w:name w:val="nlm_pub-id"/>
    <w:basedOn w:val="DefaultParagraphFont"/>
    <w:rsid w:val="00D478F9"/>
  </w:style>
  <w:style w:type="character" w:customStyle="1" w:styleId="nlmpublisher-loc">
    <w:name w:val="nlm_publisher-loc"/>
    <w:basedOn w:val="DefaultParagraphFont"/>
    <w:rsid w:val="00D478F9"/>
  </w:style>
  <w:style w:type="character" w:customStyle="1" w:styleId="nlmpublisher-name">
    <w:name w:val="nlm_publisher-name"/>
    <w:basedOn w:val="DefaultParagraphFont"/>
    <w:rsid w:val="00D478F9"/>
  </w:style>
  <w:style w:type="character" w:customStyle="1" w:styleId="nlmpage-range">
    <w:name w:val="nlm_page-range"/>
    <w:basedOn w:val="DefaultParagraphFont"/>
    <w:rsid w:val="00D478F9"/>
  </w:style>
  <w:style w:type="character" w:customStyle="1" w:styleId="UnresolvedMention">
    <w:name w:val="Unresolved Mention"/>
    <w:basedOn w:val="DefaultParagraphFont"/>
    <w:uiPriority w:val="99"/>
    <w:semiHidden/>
    <w:unhideWhenUsed/>
    <w:rsid w:val="007F0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28880538">
      <w:bodyDiv w:val="1"/>
      <w:marLeft w:val="0"/>
      <w:marRight w:val="0"/>
      <w:marTop w:val="0"/>
      <w:marBottom w:val="0"/>
      <w:divBdr>
        <w:top w:val="none" w:sz="0" w:space="0" w:color="auto"/>
        <w:left w:val="none" w:sz="0" w:space="0" w:color="auto"/>
        <w:bottom w:val="none" w:sz="0" w:space="0" w:color="auto"/>
        <w:right w:val="none" w:sz="0" w:space="0" w:color="auto"/>
      </w:divBdr>
    </w:div>
    <w:div w:id="260450570">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60671343">
      <w:bodyDiv w:val="1"/>
      <w:marLeft w:val="0"/>
      <w:marRight w:val="0"/>
      <w:marTop w:val="0"/>
      <w:marBottom w:val="0"/>
      <w:divBdr>
        <w:top w:val="none" w:sz="0" w:space="0" w:color="auto"/>
        <w:left w:val="none" w:sz="0" w:space="0" w:color="auto"/>
        <w:bottom w:val="none" w:sz="0" w:space="0" w:color="auto"/>
        <w:right w:val="none" w:sz="0" w:space="0" w:color="auto"/>
      </w:divBdr>
      <w:divsChild>
        <w:div w:id="1398088797">
          <w:blockQuote w:val="1"/>
          <w:marLeft w:val="750"/>
          <w:marRight w:val="0"/>
          <w:marTop w:val="270"/>
          <w:marBottom w:val="270"/>
          <w:divBdr>
            <w:top w:val="single" w:sz="6" w:space="12" w:color="auto"/>
            <w:left w:val="single" w:sz="2" w:space="0" w:color="auto"/>
            <w:bottom w:val="single" w:sz="6" w:space="14" w:color="auto"/>
            <w:right w:val="single" w:sz="2" w:space="0" w:color="auto"/>
          </w:divBdr>
        </w:div>
      </w:divsChild>
    </w:div>
    <w:div w:id="37539212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886940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448840">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1938068">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197311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645722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9860347">
      <w:bodyDiv w:val="1"/>
      <w:marLeft w:val="0"/>
      <w:marRight w:val="0"/>
      <w:marTop w:val="0"/>
      <w:marBottom w:val="0"/>
      <w:divBdr>
        <w:top w:val="none" w:sz="0" w:space="0" w:color="auto"/>
        <w:left w:val="none" w:sz="0" w:space="0" w:color="auto"/>
        <w:bottom w:val="none" w:sz="0" w:space="0" w:color="auto"/>
        <w:right w:val="none" w:sz="0" w:space="0" w:color="auto"/>
      </w:divBdr>
      <w:divsChild>
        <w:div w:id="38554887">
          <w:marLeft w:val="0"/>
          <w:marRight w:val="0"/>
          <w:marTop w:val="0"/>
          <w:marBottom w:val="0"/>
          <w:divBdr>
            <w:top w:val="none" w:sz="0" w:space="0" w:color="auto"/>
            <w:left w:val="none" w:sz="0" w:space="0" w:color="auto"/>
            <w:bottom w:val="none" w:sz="0" w:space="0" w:color="auto"/>
            <w:right w:val="none" w:sz="0" w:space="0" w:color="auto"/>
          </w:divBdr>
          <w:divsChild>
            <w:div w:id="91771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2690205">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7823804">
      <w:bodyDiv w:val="1"/>
      <w:marLeft w:val="0"/>
      <w:marRight w:val="0"/>
      <w:marTop w:val="0"/>
      <w:marBottom w:val="0"/>
      <w:divBdr>
        <w:top w:val="none" w:sz="0" w:space="0" w:color="auto"/>
        <w:left w:val="none" w:sz="0" w:space="0" w:color="auto"/>
        <w:bottom w:val="none" w:sz="0" w:space="0" w:color="auto"/>
        <w:right w:val="none" w:sz="0" w:space="0" w:color="auto"/>
      </w:divBdr>
      <w:divsChild>
        <w:div w:id="2077240868">
          <w:marLeft w:val="0"/>
          <w:marRight w:val="0"/>
          <w:marTop w:val="0"/>
          <w:marBottom w:val="0"/>
          <w:divBdr>
            <w:top w:val="none" w:sz="0" w:space="0" w:color="auto"/>
            <w:left w:val="none" w:sz="0" w:space="0" w:color="auto"/>
            <w:bottom w:val="none" w:sz="0" w:space="0" w:color="auto"/>
            <w:right w:val="none" w:sz="0" w:space="0" w:color="auto"/>
          </w:divBdr>
        </w:div>
      </w:divsChild>
    </w:div>
    <w:div w:id="118771594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95134788">
      <w:bodyDiv w:val="1"/>
      <w:marLeft w:val="0"/>
      <w:marRight w:val="0"/>
      <w:marTop w:val="0"/>
      <w:marBottom w:val="0"/>
      <w:divBdr>
        <w:top w:val="none" w:sz="0" w:space="0" w:color="auto"/>
        <w:left w:val="none" w:sz="0" w:space="0" w:color="auto"/>
        <w:bottom w:val="none" w:sz="0" w:space="0" w:color="auto"/>
        <w:right w:val="none" w:sz="0" w:space="0" w:color="auto"/>
      </w:divBdr>
    </w:div>
    <w:div w:id="130380377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7176341">
      <w:bodyDiv w:val="1"/>
      <w:marLeft w:val="0"/>
      <w:marRight w:val="0"/>
      <w:marTop w:val="0"/>
      <w:marBottom w:val="0"/>
      <w:divBdr>
        <w:top w:val="none" w:sz="0" w:space="0" w:color="auto"/>
        <w:left w:val="none" w:sz="0" w:space="0" w:color="auto"/>
        <w:bottom w:val="none" w:sz="0" w:space="0" w:color="auto"/>
        <w:right w:val="none" w:sz="0" w:space="0" w:color="auto"/>
      </w:divBdr>
    </w:div>
    <w:div w:id="1375887512">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1593313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36993430">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07726463">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2561225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usnews.com/opinion/articles/2018-01-12/us-counterterrorism-forces-are-active-in-many-more-places-than-you-know" TargetMode="External"/><Relationship Id="rId14" Type="http://schemas.openxmlformats.org/officeDocument/2006/relationships/hyperlink" Target="http://www.tomdispatch.com/blog/176363/tomgram%3A_nick_turse%2C_a_wider_world_of_war" TargetMode="External"/><Relationship Id="rId15" Type="http://schemas.openxmlformats.org/officeDocument/2006/relationships/hyperlink" Target="https://www.thebureauinvestigates.com/stories/2017-12-19/counterrorism-strikes-double-trump-first-year" TargetMode="External"/><Relationship Id="rId16" Type="http://schemas.openxmlformats.org/officeDocument/2006/relationships/hyperlink" Target="https://www.thebureauinvestigates.com/stories/2017-12-19/counterrorism-strikes-double-trump-first-year" TargetMode="External"/><Relationship Id="rId17" Type="http://schemas.openxmlformats.org/officeDocument/2006/relationships/hyperlink" Target="https://www.newamerica.org/in-depth/americas-counterterrorism-wars/us-targeted-killing-program-yemen/" TargetMode="External"/><Relationship Id="rId18" Type="http://schemas.openxmlformats.org/officeDocument/2006/relationships/hyperlink" Target="https://www.defense.gov/News/Article/Article/1401445/centcom-officials-provide-update-on-recent-counterterrorism-strikes-in-yemen/" TargetMode="External"/><Relationship Id="rId19" Type="http://schemas.openxmlformats.org/officeDocument/2006/relationships/hyperlink" Target="http://www.afsa.org/killer-drones-and-militarization-us-foreign-policy" TargetMode="External"/><Relationship Id="rId63" Type="http://schemas.openxmlformats.org/officeDocument/2006/relationships/hyperlink" Target="https://ssi.armywarcollege.edu/pdffiles/PUB1167.pdf" TargetMode="External"/><Relationship Id="rId64" Type="http://schemas.openxmlformats.org/officeDocument/2006/relationships/hyperlink" Target="https://ssi.armywarcollege.edu/pdffiles/PUB1167.pdf" TargetMode="External"/><Relationship Id="rId65" Type="http://schemas.openxmlformats.org/officeDocument/2006/relationships/hyperlink" Target="https://ssi.armywarcollege.edu/pdffiles/PUB1167.pdf" TargetMode="External"/><Relationship Id="rId66" Type="http://schemas.openxmlformats.org/officeDocument/2006/relationships/hyperlink" Target="http://www.iar-gwu.org/node/144" TargetMode="External"/><Relationship Id="rId67" Type="http://schemas.openxmlformats.org/officeDocument/2006/relationships/header" Target="header1.xml"/><Relationship Id="rId68" Type="http://schemas.openxmlformats.org/officeDocument/2006/relationships/header" Target="header2.xml"/><Relationship Id="rId69" Type="http://schemas.openxmlformats.org/officeDocument/2006/relationships/footer" Target="footer1.xml"/><Relationship Id="rId50" Type="http://schemas.openxmlformats.org/officeDocument/2006/relationships/hyperlink" Target="http://papers.ssrn.com/sol3/papers.cfm?abstract_id=1501144" TargetMode="External"/><Relationship Id="rId51" Type="http://schemas.openxmlformats.org/officeDocument/2006/relationships/hyperlink" Target="https://www.tandfonline.com/doi/full/10.1080/17539153.2018.1456727" TargetMode="External"/><Relationship Id="rId52" Type="http://schemas.openxmlformats.org/officeDocument/2006/relationships/image" Target="media/image5.png"/><Relationship Id="rId53" Type="http://schemas.openxmlformats.org/officeDocument/2006/relationships/hyperlink" Target="https://whowhatwhy.org/2017/10/06/americas-culture-killing-doesnt-begin-home/" TargetMode="External"/><Relationship Id="rId54" Type="http://schemas.openxmlformats.org/officeDocument/2006/relationships/hyperlink" Target="https://whowhatwhy.org/2017/10/06/americas-culture-killing-doesnt-begin-home/" TargetMode="External"/><Relationship Id="rId55" Type="http://schemas.openxmlformats.org/officeDocument/2006/relationships/image" Target="media/image6.png"/><Relationship Id="rId56" Type="http://schemas.openxmlformats.org/officeDocument/2006/relationships/hyperlink" Target="https://libertarianinstitute.org/totalitarian-tendencies-in-drone-strikes-by-states/" TargetMode="External"/><Relationship Id="rId57" Type="http://schemas.openxmlformats.org/officeDocument/2006/relationships/hyperlink" Target="https://qz.com/569779/drone-strikes-are-creating-hatred-towards-america-that-will-last-for-generations/" TargetMode="External"/><Relationship Id="rId58" Type="http://schemas.openxmlformats.org/officeDocument/2006/relationships/hyperlink" Target="https://theintercept.com/2015/07/16/retired-general-drones-create-terrorists-kill-iraq-war-helped-create-isis/" TargetMode="External"/><Relationship Id="rId59" Type="http://schemas.openxmlformats.org/officeDocument/2006/relationships/hyperlink" Target="https://www.theguardian.com/world/2015/nov/18/obama-drone-war-isis-recruitment-tool-air-force-whistleblowers" TargetMode="External"/><Relationship Id="rId40" Type="http://schemas.openxmlformats.org/officeDocument/2006/relationships/hyperlink" Target="https://www.outoftheshadowsreport.com/" TargetMode="External"/><Relationship Id="rId41" Type="http://schemas.openxmlformats.org/officeDocument/2006/relationships/hyperlink" Target="http://www.mwatana.org/en/1442015397" TargetMode="External"/><Relationship Id="rId42" Type="http://schemas.openxmlformats.org/officeDocument/2006/relationships/hyperlink" Target="https://www.justsecurity.org/54464/civilian-casualties-effectiveness-u-s-drone-strikes-yemen-part/" TargetMode="External"/><Relationship Id="rId43" Type="http://schemas.openxmlformats.org/officeDocument/2006/relationships/hyperlink" Target="https://whowhatwhy.org/2017/10/06/americas-culture-killing-doesnt-begin-home/" TargetMode="External"/><Relationship Id="rId44" Type="http://schemas.openxmlformats.org/officeDocument/2006/relationships/image" Target="media/image4.png"/><Relationship Id="rId45" Type="http://schemas.openxmlformats.org/officeDocument/2006/relationships/hyperlink" Target="https://www.theguardian.com/world/2015/nov/18/obama-drone-war-isis-recruitment-tool-air-force-whistleblowers" TargetMode="External"/><Relationship Id="rId46" Type="http://schemas.openxmlformats.org/officeDocument/2006/relationships/hyperlink" Target="https://www.theguardian.com/us-news/obama-administration" TargetMode="External"/><Relationship Id="rId47" Type="http://schemas.openxmlformats.org/officeDocument/2006/relationships/hyperlink" Target="https://ssi.armywarcollege.edu/pdffiles/PUB1167.pdf" TargetMode="External"/><Relationship Id="rId48" Type="http://schemas.openxmlformats.org/officeDocument/2006/relationships/hyperlink" Target="https://libertarianinstitute.org/totalitarian-tendencies-in-drone-strikes-by-states/" TargetMode="External"/><Relationship Id="rId49" Type="http://schemas.openxmlformats.org/officeDocument/2006/relationships/hyperlink" Target="http://ccrjustice.org/newsroom/press-releases/ccr-condemns-targeted-assassination-of-u.s.-citizen-anwar-al-awlaki"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merriam-webster.com/dictionary/substantial" TargetMode="External"/><Relationship Id="rId8" Type="http://schemas.openxmlformats.org/officeDocument/2006/relationships/hyperlink" Target="https://www.collinsdictionary.com/us/dictionary/english/policy" TargetMode="External"/><Relationship Id="rId9" Type="http://schemas.openxmlformats.org/officeDocument/2006/relationships/hyperlink" Target="https://www.collinsdictionary.com/us/dictionary/english/foreign-policy" TargetMode="External"/><Relationship Id="rId30" Type="http://schemas.openxmlformats.org/officeDocument/2006/relationships/hyperlink" Target="https://whowhatwhy.org/2017/10/06/americas-culture-killing-doesnt-begin-home/" TargetMode="External"/><Relationship Id="rId31" Type="http://schemas.openxmlformats.org/officeDocument/2006/relationships/image" Target="media/image2.png"/><Relationship Id="rId32" Type="http://schemas.openxmlformats.org/officeDocument/2006/relationships/hyperlink" Target="https://www.cfr.org/backgrounder/targeted-killings" TargetMode="External"/><Relationship Id="rId33" Type="http://schemas.openxmlformats.org/officeDocument/2006/relationships/hyperlink" Target="http://www.cfr.org/terrorist-organizations/al-qaeda-k-al-qaida-al-qaida/p9126" TargetMode="External"/><Relationship Id="rId34" Type="http://schemas.openxmlformats.org/officeDocument/2006/relationships/hyperlink" Target="http://www.cfr.org/afghanistan/taliban-afghanistan/p10551" TargetMode="External"/><Relationship Id="rId35" Type="http://schemas.openxmlformats.org/officeDocument/2006/relationships/hyperlink" Target="https://www.tandfonline.com/doi/full/10.1080/17539153.2018.1456727" TargetMode="External"/><Relationship Id="rId36" Type="http://schemas.openxmlformats.org/officeDocument/2006/relationships/image" Target="media/image3.png"/><Relationship Id="rId37" Type="http://schemas.openxmlformats.org/officeDocument/2006/relationships/hyperlink" Target="https://www.justsecurity.org/54464/civilian-casualties-effectiveness-u-s-drone-strikes-yemen-part/" TargetMode="External"/><Relationship Id="rId38" Type="http://schemas.openxmlformats.org/officeDocument/2006/relationships/hyperlink" Target="https://www.thebureauinvestigates.com/drone-war/data/yemen-reported-us-covert-actions-2001-2011" TargetMode="External"/><Relationship Id="rId39" Type="http://schemas.openxmlformats.org/officeDocument/2006/relationships/hyperlink" Target="https://www.thebureauinvestigates.com/projects/drone-war/yemen" TargetMode="External"/><Relationship Id="rId70" Type="http://schemas.openxmlformats.org/officeDocument/2006/relationships/footer" Target="footer2.xml"/><Relationship Id="rId71" Type="http://schemas.openxmlformats.org/officeDocument/2006/relationships/header" Target="header3.xml"/><Relationship Id="rId72" Type="http://schemas.openxmlformats.org/officeDocument/2006/relationships/footer" Target="footer3.xml"/><Relationship Id="rId20" Type="http://schemas.openxmlformats.org/officeDocument/2006/relationships/hyperlink" Target="https://whowhatwhy.org/2017/10/06/americas-culture-killing-doesnt-begin-home/" TargetMode="External"/><Relationship Id="rId21" Type="http://schemas.openxmlformats.org/officeDocument/2006/relationships/image" Target="media/image1.png"/><Relationship Id="rId22" Type="http://schemas.openxmlformats.org/officeDocument/2006/relationships/hyperlink" Target="https://www.justsecurity.org/54464/civilian-casualties-effectiveness-u-s-drone-strikes-yemen-part/" TargetMode="External"/><Relationship Id="rId23" Type="http://schemas.openxmlformats.org/officeDocument/2006/relationships/hyperlink" Target="https://www.defense.gov/News/Article/Article/1401445/centcom-officials-provide-update-on-recent-counterterrorism-strikes-in-yemen/" TargetMode="External"/><Relationship Id="rId24" Type="http://schemas.openxmlformats.org/officeDocument/2006/relationships/hyperlink" Target="https://www.thebureauinvestigates.com/projects/drone-war/yemen" TargetMode="External"/><Relationship Id="rId25" Type="http://schemas.openxmlformats.org/officeDocument/2006/relationships/hyperlink" Target="http://mwatana.org/en" TargetMode="External"/><Relationship Id="rId26" Type="http://schemas.openxmlformats.org/officeDocument/2006/relationships/hyperlink" Target="http://mwatana.org/ar/2512018679" TargetMode="External"/><Relationship Id="rId27" Type="http://schemas.openxmlformats.org/officeDocument/2006/relationships/hyperlink" Target="http://www.centcom.mil/MEDIA/PRESS-RELEASES/Press-Release-View/Article/1433499/centcom-updates-" TargetMode="External"/><Relationship Id="rId28" Type="http://schemas.openxmlformats.org/officeDocument/2006/relationships/hyperlink" Target="http://www.afsa.org/killer-drones-and-militarization-us-foreign-policy" TargetMode="External"/><Relationship Id="rId29" Type="http://schemas.openxmlformats.org/officeDocument/2006/relationships/hyperlink" Target="http://www.afsa.org/killer-drones-and-militarization-us-foreign-policy" TargetMode="External"/><Relationship Id="rId73" Type="http://schemas.openxmlformats.org/officeDocument/2006/relationships/fontTable" Target="fontTable.xml"/><Relationship Id="rId74" Type="http://schemas.openxmlformats.org/officeDocument/2006/relationships/theme" Target="theme/theme1.xml"/><Relationship Id="rId60" Type="http://schemas.openxmlformats.org/officeDocument/2006/relationships/hyperlink" Target="http://www.afsa.org/killer-drones-and-militarization-us-foreign-policy" TargetMode="External"/><Relationship Id="rId61" Type="http://schemas.openxmlformats.org/officeDocument/2006/relationships/hyperlink" Target="https://www.tandfonline.com/doi/full/10.1080/17539153.2018.1456727" TargetMode="External"/><Relationship Id="rId62" Type="http://schemas.openxmlformats.org/officeDocument/2006/relationships/image" Target="media/image7.png"/><Relationship Id="rId10" Type="http://schemas.openxmlformats.org/officeDocument/2006/relationships/hyperlink" Target="https://www.collinsdictionary.com/us/dictionary/english/policy" TargetMode="External"/><Relationship Id="rId11" Type="http://schemas.openxmlformats.org/officeDocument/2006/relationships/hyperlink" Target="https://www.collinsdictionary.com/us/dictionary/english/relation" TargetMode="External"/><Relationship Id="rId12" Type="http://schemas.openxmlformats.org/officeDocument/2006/relationships/hyperlink" Target="https://www.collinsdictionary.com/us/dictionary/english/terrori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2204</TotalTime>
  <Pages>17</Pages>
  <Words>7514</Words>
  <Characters>42833</Characters>
  <Application>Microsoft Macintosh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50247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39</cp:revision>
  <cp:lastPrinted>2014-07-05T10:25:00Z</cp:lastPrinted>
  <dcterms:created xsi:type="dcterms:W3CDTF">2018-06-24T19:23:00Z</dcterms:created>
  <dcterms:modified xsi:type="dcterms:W3CDTF">2018-07-05T15:32:00Z</dcterms:modified>
</cp:coreProperties>
</file>