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D7C65" w14:textId="679212B4" w:rsidR="00E12F8B" w:rsidRDefault="000502FD" w:rsidP="00D53BB4">
      <w:pPr>
        <w:pStyle w:val="Red-Title"/>
        <w:rPr>
          <w:sz w:val="28"/>
          <w:szCs w:val="28"/>
        </w:rPr>
      </w:pPr>
      <w:r>
        <w:rPr>
          <w:sz w:val="52"/>
          <w:szCs w:val="52"/>
        </w:rPr>
        <w:t>Poetry is Dead</w:t>
      </w:r>
      <w:r w:rsidR="00A84C0B">
        <w:rPr>
          <w:sz w:val="52"/>
          <w:szCs w:val="52"/>
        </w:rPr>
        <w:br/>
      </w:r>
      <w:r w:rsidR="004F31A7">
        <w:rPr>
          <w:sz w:val="28"/>
          <w:szCs w:val="28"/>
        </w:rPr>
        <w:t xml:space="preserve">Source Material of a Champion </w:t>
      </w:r>
      <w:r>
        <w:rPr>
          <w:sz w:val="28"/>
          <w:szCs w:val="28"/>
        </w:rPr>
        <w:t>Original</w:t>
      </w:r>
      <w:r w:rsidR="004F31A7">
        <w:rPr>
          <w:sz w:val="28"/>
          <w:szCs w:val="28"/>
        </w:rPr>
        <w:t xml:space="preserve"> </w:t>
      </w:r>
      <w:r>
        <w:rPr>
          <w:sz w:val="28"/>
          <w:szCs w:val="28"/>
        </w:rPr>
        <w:t>Oratory</w:t>
      </w:r>
    </w:p>
    <w:p w14:paraId="288E8527" w14:textId="39B7F9A7" w:rsidR="00601667" w:rsidRPr="00601667" w:rsidRDefault="007E510B" w:rsidP="004F2E75">
      <w:pPr>
        <w:jc w:val="center"/>
      </w:pPr>
      <w:r>
        <w:rPr>
          <w:noProof/>
        </w:rPr>
        <w:drawing>
          <wp:inline distT="0" distB="0" distL="0" distR="0" wp14:anchorId="61F14924" wp14:editId="62ED90D3">
            <wp:extent cx="5163921" cy="3261815"/>
            <wp:effectExtent l="114300" t="101600" r="119380" b="1422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3-17 03.52.31.jpg"/>
                    <pic:cNvPicPr/>
                  </pic:nvPicPr>
                  <pic:blipFill>
                    <a:blip r:embed="rId8">
                      <a:extLst>
                        <a:ext uri="{28A0092B-C50C-407E-A947-70E740481C1C}">
                          <a14:useLocalDpi xmlns:a14="http://schemas.microsoft.com/office/drawing/2010/main" val="0"/>
                        </a:ext>
                      </a:extLst>
                    </a:blip>
                    <a:stretch>
                      <a:fillRect/>
                    </a:stretch>
                  </pic:blipFill>
                  <pic:spPr bwMode="auto">
                    <a:xfrm>
                      <a:off x="0" y="0"/>
                      <a:ext cx="5163921" cy="326181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253AA24" w14:textId="07108522" w:rsidR="003B62BB" w:rsidRDefault="00BD5A83" w:rsidP="00EB2ACC">
      <w:pPr>
        <w:jc w:val="center"/>
        <w:rPr>
          <w:sz w:val="28"/>
          <w:szCs w:val="28"/>
        </w:rPr>
      </w:pPr>
      <w:r>
        <w:rPr>
          <w:sz w:val="28"/>
          <w:szCs w:val="28"/>
        </w:rPr>
        <w:t>September</w:t>
      </w:r>
      <w:r w:rsidR="00983FB0">
        <w:rPr>
          <w:sz w:val="28"/>
          <w:szCs w:val="28"/>
        </w:rPr>
        <w:t xml:space="preserve"> </w:t>
      </w:r>
      <w:r>
        <w:rPr>
          <w:sz w:val="28"/>
          <w:szCs w:val="28"/>
        </w:rPr>
        <w:t>2</w:t>
      </w:r>
      <w:r w:rsidR="002B52AA">
        <w:rPr>
          <w:sz w:val="28"/>
          <w:szCs w:val="28"/>
        </w:rPr>
        <w:t>, 201</w:t>
      </w:r>
      <w:r>
        <w:rPr>
          <w:sz w:val="28"/>
          <w:szCs w:val="28"/>
        </w:rPr>
        <w:t>9</w:t>
      </w:r>
    </w:p>
    <w:p w14:paraId="19079AA1" w14:textId="55084C42" w:rsidR="004F31A7" w:rsidRPr="004F31A7" w:rsidRDefault="00CE4AEE" w:rsidP="004F31A7">
      <w:pPr>
        <w:pStyle w:val="BodyText1"/>
      </w:pPr>
      <w:r>
        <w:t xml:space="preserve">This is an Original Oratory </w:t>
      </w:r>
      <w:r w:rsidR="00690D88">
        <w:t xml:space="preserve">written as a slam poem performed </w:t>
      </w:r>
      <w:r>
        <w:t xml:space="preserve">by Tabitha Jeub. </w:t>
      </w:r>
      <w:r w:rsidR="00690D88">
        <w:t>She</w:t>
      </w:r>
      <w:r>
        <w:t xml:space="preserve"> placed </w:t>
      </w:r>
      <w:r w:rsidR="00BD5A83">
        <w:t>as</w:t>
      </w:r>
      <w:r>
        <w:t xml:space="preserve"> </w:t>
      </w:r>
      <w:r w:rsidR="00BD5A83">
        <w:t>a</w:t>
      </w:r>
      <w:r>
        <w:t xml:space="preserve"> finalist at the </w:t>
      </w:r>
      <w:r w:rsidR="004F31A7" w:rsidRPr="004F31A7">
        <w:t xml:space="preserve">National Invitational Tournament of Champions </w:t>
      </w:r>
      <w:r w:rsidR="00690D88">
        <w:t>for the 2017-2018 Season</w:t>
      </w:r>
      <w:r w:rsidR="004F31A7" w:rsidRPr="004F31A7">
        <w:t xml:space="preserve">. She ended the season ranked </w:t>
      </w:r>
      <w:r w:rsidR="00690D88">
        <w:t>1st</w:t>
      </w:r>
      <w:r w:rsidR="004F31A7" w:rsidRPr="004F31A7">
        <w:t xml:space="preserve"> in </w:t>
      </w:r>
      <w:r w:rsidR="00690D88">
        <w:t xml:space="preserve">Original </w:t>
      </w:r>
      <w:r w:rsidR="004F31A7" w:rsidRPr="004F31A7">
        <w:t xml:space="preserve">Oratory </w:t>
      </w:r>
      <w:r w:rsidR="00690D88">
        <w:t>in her state on SpeechRanks.com for the 2017-2018</w:t>
      </w:r>
      <w:r w:rsidR="004F31A7" w:rsidRPr="004F31A7">
        <w:t xml:space="preserve"> season.</w:t>
      </w:r>
    </w:p>
    <w:p w14:paraId="6E368C19" w14:textId="49DDA59F" w:rsidR="004F31A7" w:rsidRPr="004F31A7" w:rsidRDefault="004F31A7" w:rsidP="004F31A7">
      <w:pPr>
        <w:pStyle w:val="BodyText1"/>
      </w:pPr>
      <w:r w:rsidRPr="004F31A7">
        <w:t xml:space="preserve">Stoa explains </w:t>
      </w:r>
      <w:r w:rsidR="00690D88">
        <w:t>Original Oratory</w:t>
      </w:r>
      <w:r w:rsidRPr="004F31A7">
        <w:t xml:space="preserve"> in this way on their website</w:t>
      </w:r>
      <w:r w:rsidR="00CE4AEE">
        <w:t xml:space="preserve">: </w:t>
      </w:r>
      <w:hyperlink r:id="rId9" w:history="1">
        <w:r w:rsidR="00CE4AEE" w:rsidRPr="00232DAB">
          <w:rPr>
            <w:rStyle w:val="Hyperlink"/>
          </w:rPr>
          <w:t>https://stoausa.org/speech-events/</w:t>
        </w:r>
      </w:hyperlink>
      <w:r w:rsidR="00CE4AEE">
        <w:t xml:space="preserve"> </w:t>
      </w:r>
    </w:p>
    <w:p w14:paraId="63BC7E70" w14:textId="112A16D2" w:rsidR="00CE4AEE" w:rsidRPr="00CE4AEE" w:rsidRDefault="00CE4AEE" w:rsidP="00690D88">
      <w:pPr>
        <w:pStyle w:val="BodyText1"/>
        <w:jc w:val="center"/>
      </w:pPr>
      <w:r w:rsidRPr="00CE4AEE">
        <w:t>An Original Oratory is a prepared speech, written by the competitor, on a topic of the competitor’s choice. The purpose of this informative speech is to explain, describe, or expose the topic.</w:t>
      </w:r>
    </w:p>
    <w:p w14:paraId="57E1CA34" w14:textId="3452B826" w:rsidR="00B52A88" w:rsidRPr="004F31A7" w:rsidRDefault="00CE4AEE" w:rsidP="00CE4AEE">
      <w:pPr>
        <w:pStyle w:val="BodyText1"/>
        <w:jc w:val="center"/>
        <w:rPr>
          <w:i/>
        </w:rPr>
      </w:pPr>
      <w:r w:rsidRPr="00CE4AEE">
        <w:rPr>
          <w:i/>
        </w:rPr>
        <w:t xml:space="preserve"> </w:t>
      </w:r>
      <w:r w:rsidR="00B52A88" w:rsidRPr="004F31A7">
        <w:rPr>
          <w:i/>
        </w:rPr>
        <w:t xml:space="preserve">Directions: Use this </w:t>
      </w:r>
      <w:r w:rsidR="004F31A7" w:rsidRPr="004F31A7">
        <w:rPr>
          <w:i/>
        </w:rPr>
        <w:t xml:space="preserve">source material </w:t>
      </w:r>
      <w:r w:rsidR="00B52A88" w:rsidRPr="004F31A7">
        <w:rPr>
          <w:i/>
        </w:rPr>
        <w:t xml:space="preserve">to enhance your understanding of </w:t>
      </w:r>
      <w:r w:rsidR="00690D88">
        <w:rPr>
          <w:i/>
        </w:rPr>
        <w:t>Original Oratory</w:t>
      </w:r>
      <w:r w:rsidR="004F31A7" w:rsidRPr="004F31A7">
        <w:rPr>
          <w:i/>
        </w:rPr>
        <w:t xml:space="preserve">. This speech is an example of champion speaking. </w:t>
      </w:r>
      <w:r w:rsidR="00B52A88" w:rsidRPr="004F31A7">
        <w:rPr>
          <w:i/>
        </w:rPr>
        <w:t xml:space="preserve">You may want to consider doing this event </w:t>
      </w:r>
      <w:r w:rsidR="004F31A7" w:rsidRPr="004F31A7">
        <w:rPr>
          <w:i/>
        </w:rPr>
        <w:t xml:space="preserve">in Season </w:t>
      </w:r>
      <w:r w:rsidR="008356A8">
        <w:rPr>
          <w:i/>
        </w:rPr>
        <w:t>20</w:t>
      </w:r>
      <w:r w:rsidR="00B52A88" w:rsidRPr="004F31A7">
        <w:rPr>
          <w:i/>
        </w:rPr>
        <w:t>.</w:t>
      </w:r>
    </w:p>
    <w:p w14:paraId="56584847" w14:textId="028E8FFA" w:rsidR="00437800" w:rsidRDefault="00690D88" w:rsidP="00437800">
      <w:pPr>
        <w:pStyle w:val="Red-Title"/>
      </w:pPr>
      <w:r>
        <w:lastRenderedPageBreak/>
        <w:t>Poetry is Dead</w:t>
      </w:r>
      <w:r w:rsidR="00103E49">
        <w:br/>
      </w:r>
      <w:r w:rsidR="00103E49" w:rsidRPr="00103E49">
        <w:rPr>
          <w:sz w:val="28"/>
          <w:szCs w:val="28"/>
        </w:rPr>
        <w:t xml:space="preserve">by </w:t>
      </w:r>
      <w:r>
        <w:rPr>
          <w:sz w:val="28"/>
          <w:szCs w:val="28"/>
        </w:rPr>
        <w:t>Tabitha</w:t>
      </w:r>
      <w:r w:rsidR="00103E49" w:rsidRPr="00103E49">
        <w:rPr>
          <w:sz w:val="28"/>
          <w:szCs w:val="28"/>
        </w:rPr>
        <w:t xml:space="preserve"> Jeub</w:t>
      </w:r>
    </w:p>
    <w:p w14:paraId="777692CC" w14:textId="3A62698D" w:rsidR="00CB142D" w:rsidRDefault="00894F8B" w:rsidP="00CB142D">
      <w:pPr>
        <w:jc w:val="center"/>
      </w:pPr>
      <w:r>
        <w:rPr>
          <w:b/>
        </w:rPr>
        <w:t>You can watch the final round at</w:t>
      </w:r>
      <w:r w:rsidR="00646328" w:rsidRPr="00646328">
        <w:rPr>
          <w:b/>
        </w:rPr>
        <w:t xml:space="preserve">: </w:t>
      </w:r>
      <w:r w:rsidR="002208BC">
        <w:rPr>
          <w:b/>
        </w:rPr>
        <w:br/>
      </w:r>
      <w:hyperlink r:id="rId10" w:history="1">
        <w:r w:rsidR="00690D88" w:rsidRPr="00232DAB">
          <w:rPr>
            <w:rStyle w:val="Hyperlink"/>
            <w:rFonts w:eastAsiaTheme="minorEastAsia"/>
          </w:rPr>
          <w:t>https://www.youtube.com/watch?v=y5KQ9aqoJwA</w:t>
        </w:r>
      </w:hyperlink>
      <w:r w:rsidR="00690D88">
        <w:rPr>
          <w:rFonts w:eastAsiaTheme="minorEastAsia"/>
        </w:rPr>
        <w:t xml:space="preserve"> </w:t>
      </w:r>
    </w:p>
    <w:p w14:paraId="3C83E5E9" w14:textId="77777777" w:rsidR="00690D88" w:rsidRDefault="00690D88" w:rsidP="00794AB9">
      <w:pPr>
        <w:pStyle w:val="Heading1"/>
        <w:rPr>
          <w:rFonts w:eastAsiaTheme="minorEastAsia"/>
        </w:rPr>
      </w:pPr>
      <w:r w:rsidRPr="005D5393">
        <w:rPr>
          <w:rFonts w:eastAsiaTheme="minorEastAsia"/>
        </w:rPr>
        <w:t>Intro to the Platform</w:t>
      </w:r>
    </w:p>
    <w:p w14:paraId="2B17E4DA" w14:textId="7BA55E79" w:rsidR="00690D88" w:rsidRDefault="00690D88" w:rsidP="00690D88">
      <w:pPr>
        <w:rPr>
          <w:rFonts w:eastAsiaTheme="minorEastAsia"/>
        </w:rPr>
      </w:pPr>
      <w:r>
        <w:rPr>
          <w:rFonts w:eastAsiaTheme="minorEastAsia"/>
        </w:rPr>
        <w:t xml:space="preserve">I wrote an entire speech that rhymed. I thought of it when my brother asked what I was going to do for speeches that year and I answered as a joke, “A poem on why poetry </w:t>
      </w:r>
      <w:r w:rsidR="00A62A30">
        <w:rPr>
          <w:rFonts w:eastAsiaTheme="minorEastAsia"/>
        </w:rPr>
        <w:t>is awful</w:t>
      </w:r>
      <w:r>
        <w:rPr>
          <w:rFonts w:eastAsiaTheme="minorEastAsia"/>
        </w:rPr>
        <w:t xml:space="preserve">.” I laughed. </w:t>
      </w:r>
    </w:p>
    <w:p w14:paraId="4EB3446E" w14:textId="3C98A3AA" w:rsidR="00690D88" w:rsidRDefault="00690D88" w:rsidP="00690D88">
      <w:pPr>
        <w:rPr>
          <w:rFonts w:eastAsiaTheme="minorEastAsia"/>
        </w:rPr>
      </w:pPr>
      <w:r>
        <w:rPr>
          <w:rFonts w:eastAsiaTheme="minorEastAsia"/>
        </w:rPr>
        <w:t>And then I got curious to see if I could pull it off. In the back of my head my thought was, “N</w:t>
      </w:r>
      <w:r w:rsidR="00794AB9">
        <w:rPr>
          <w:rFonts w:eastAsiaTheme="minorEastAsia"/>
        </w:rPr>
        <w:t>obody really cares about poetry, but</w:t>
      </w:r>
      <w:r>
        <w:rPr>
          <w:rFonts w:eastAsiaTheme="minorEastAsia"/>
        </w:rPr>
        <w:t xml:space="preserve"> it’s </w:t>
      </w:r>
      <w:r w:rsidR="00BD5A83">
        <w:rPr>
          <w:rFonts w:eastAsiaTheme="minorEastAsia"/>
        </w:rPr>
        <w:t>my</w:t>
      </w:r>
      <w:r>
        <w:rPr>
          <w:rFonts w:eastAsiaTheme="minorEastAsia"/>
        </w:rPr>
        <w:t xml:space="preserve"> senior year </w:t>
      </w:r>
      <w:r w:rsidR="00BD5A83">
        <w:rPr>
          <w:rFonts w:eastAsiaTheme="minorEastAsia"/>
        </w:rPr>
        <w:t>so</w:t>
      </w:r>
      <w:r>
        <w:rPr>
          <w:rFonts w:eastAsiaTheme="minorEastAsia"/>
        </w:rPr>
        <w:t xml:space="preserve"> this is </w:t>
      </w:r>
      <w:r w:rsidR="00BD5A83">
        <w:rPr>
          <w:rFonts w:eastAsiaTheme="minorEastAsia"/>
        </w:rPr>
        <w:t>my</w:t>
      </w:r>
      <w:r>
        <w:rPr>
          <w:rFonts w:eastAsiaTheme="minorEastAsia"/>
        </w:rPr>
        <w:t xml:space="preserve"> last chance to do something </w:t>
      </w:r>
      <w:r w:rsidR="00794AB9">
        <w:rPr>
          <w:rFonts w:eastAsiaTheme="minorEastAsia"/>
        </w:rPr>
        <w:t>crazy</w:t>
      </w:r>
      <w:r>
        <w:rPr>
          <w:rFonts w:eastAsiaTheme="minorEastAsia"/>
        </w:rPr>
        <w:t xml:space="preserve">.” </w:t>
      </w:r>
    </w:p>
    <w:p w14:paraId="4E550381" w14:textId="4262185A" w:rsidR="00690D88" w:rsidRDefault="00690D88" w:rsidP="00690D88">
      <w:pPr>
        <w:rPr>
          <w:rFonts w:eastAsiaTheme="minorEastAsia"/>
        </w:rPr>
      </w:pPr>
      <w:r>
        <w:rPr>
          <w:rFonts w:eastAsiaTheme="minorEastAsia"/>
        </w:rPr>
        <w:t>The first tournament was rough. We got home from Minnesota at 2</w:t>
      </w:r>
      <w:r w:rsidR="00A62A30">
        <w:rPr>
          <w:rFonts w:eastAsiaTheme="minorEastAsia"/>
        </w:rPr>
        <w:t>:00 AM</w:t>
      </w:r>
      <w:r>
        <w:rPr>
          <w:rFonts w:eastAsiaTheme="minorEastAsia"/>
        </w:rPr>
        <w:t xml:space="preserve"> and had to get up at 6</w:t>
      </w:r>
      <w:r w:rsidR="00A62A30">
        <w:rPr>
          <w:rFonts w:eastAsiaTheme="minorEastAsia"/>
        </w:rPr>
        <w:t>:00 AM</w:t>
      </w:r>
      <w:r>
        <w:rPr>
          <w:rFonts w:eastAsiaTheme="minorEastAsia"/>
        </w:rPr>
        <w:t xml:space="preserve"> to go to the first Colorado tournament. My first round I paused and glanced around the room for </w:t>
      </w:r>
      <w:r w:rsidR="00A62A30">
        <w:rPr>
          <w:rFonts w:eastAsiaTheme="minorEastAsia"/>
        </w:rPr>
        <w:t>twenty</w:t>
      </w:r>
      <w:r>
        <w:rPr>
          <w:rFonts w:eastAsiaTheme="minorEastAsia"/>
        </w:rPr>
        <w:t xml:space="preserve"> seconds. You cannot wing a speech that’s supposed to rhyme all the way through. The kind mom judges nodded to urge me to remember. I said the same line and then repeated a paragraph and then skipped my second point. I also went </w:t>
      </w:r>
      <w:r w:rsidR="00A62A30">
        <w:rPr>
          <w:rFonts w:eastAsiaTheme="minorEastAsia"/>
        </w:rPr>
        <w:t>twenty</w:t>
      </w:r>
      <w:r>
        <w:rPr>
          <w:rFonts w:eastAsiaTheme="minorEastAsia"/>
        </w:rPr>
        <w:t xml:space="preserve"> seconds over time. The second and third rounds went a little better, I got all my points in, but it just wasn’t memorized. </w:t>
      </w:r>
      <w:r w:rsidR="00BD5A83">
        <w:rPr>
          <w:rFonts w:eastAsiaTheme="minorEastAsia"/>
        </w:rPr>
        <w:t>To my surprise</w:t>
      </w:r>
      <w:r>
        <w:rPr>
          <w:rFonts w:eastAsiaTheme="minorEastAsia"/>
        </w:rPr>
        <w:t xml:space="preserve">, I </w:t>
      </w:r>
      <w:r w:rsidR="00BD5A83">
        <w:rPr>
          <w:rFonts w:eastAsiaTheme="minorEastAsia"/>
        </w:rPr>
        <w:t>was ranked first and second in all my rounds</w:t>
      </w:r>
      <w:r>
        <w:rPr>
          <w:rFonts w:eastAsiaTheme="minorEastAsia"/>
        </w:rPr>
        <w:t xml:space="preserve"> because judges hadn’t seen something like this before. Even though I was stumbling, </w:t>
      </w:r>
      <w:r w:rsidR="00BD5A83">
        <w:rPr>
          <w:rFonts w:eastAsiaTheme="minorEastAsia"/>
        </w:rPr>
        <w:t>the judges thought it</w:t>
      </w:r>
      <w:r>
        <w:rPr>
          <w:rFonts w:eastAsiaTheme="minorEastAsia"/>
        </w:rPr>
        <w:t xml:space="preserve"> was great that I was being poetically ironic for </w:t>
      </w:r>
      <w:r w:rsidR="00A62A30">
        <w:rPr>
          <w:rFonts w:eastAsiaTheme="minorEastAsia"/>
        </w:rPr>
        <w:t>ten</w:t>
      </w:r>
      <w:r>
        <w:rPr>
          <w:rFonts w:eastAsiaTheme="minorEastAsia"/>
        </w:rPr>
        <w:t xml:space="preserve"> minutes straight. </w:t>
      </w:r>
    </w:p>
    <w:p w14:paraId="2E745A02" w14:textId="77777777" w:rsidR="00690D88" w:rsidRDefault="00690D88" w:rsidP="00690D88">
      <w:pPr>
        <w:rPr>
          <w:rFonts w:eastAsiaTheme="minorEastAsia"/>
        </w:rPr>
      </w:pPr>
      <w:r>
        <w:rPr>
          <w:rFonts w:eastAsiaTheme="minorEastAsia"/>
        </w:rPr>
        <w:t>I ended up winning the tournament. I was shocked that so many people actually cared about poetry.</w:t>
      </w:r>
    </w:p>
    <w:p w14:paraId="686B4392" w14:textId="6B8C2DEF" w:rsidR="00690D88" w:rsidRDefault="00690D88" w:rsidP="00690D88">
      <w:pPr>
        <w:rPr>
          <w:rFonts w:eastAsiaTheme="minorEastAsia"/>
        </w:rPr>
      </w:pPr>
      <w:r>
        <w:rPr>
          <w:rFonts w:eastAsiaTheme="minorEastAsia"/>
        </w:rPr>
        <w:t>T</w:t>
      </w:r>
      <w:r w:rsidR="00A62A30">
        <w:rPr>
          <w:rFonts w:eastAsiaTheme="minorEastAsia"/>
        </w:rPr>
        <w:t xml:space="preserve">he </w:t>
      </w:r>
      <w:r w:rsidR="00BD5A83">
        <w:rPr>
          <w:rFonts w:eastAsiaTheme="minorEastAsia"/>
        </w:rPr>
        <w:t>lessons</w:t>
      </w:r>
      <w:r w:rsidR="00A62A30">
        <w:rPr>
          <w:rFonts w:eastAsiaTheme="minorEastAsia"/>
        </w:rPr>
        <w:t xml:space="preserve"> of this little tale are: </w:t>
      </w:r>
      <w:r>
        <w:rPr>
          <w:rFonts w:eastAsiaTheme="minorEastAsia"/>
        </w:rPr>
        <w:t xml:space="preserve">1) Do something you’re passionate about even if it’s </w:t>
      </w:r>
      <w:r w:rsidR="00794AB9">
        <w:rPr>
          <w:rFonts w:eastAsiaTheme="minorEastAsia"/>
        </w:rPr>
        <w:t>generally recognized as boring</w:t>
      </w:r>
      <w:r w:rsidR="00A62A30">
        <w:rPr>
          <w:rFonts w:eastAsiaTheme="minorEastAsia"/>
        </w:rPr>
        <w:t>,</w:t>
      </w:r>
      <w:r w:rsidR="00794AB9">
        <w:rPr>
          <w:rFonts w:eastAsiaTheme="minorEastAsia"/>
        </w:rPr>
        <w:t xml:space="preserve"> and </w:t>
      </w:r>
      <w:r>
        <w:rPr>
          <w:rFonts w:eastAsiaTheme="minorEastAsia"/>
        </w:rPr>
        <w:t xml:space="preserve">2) </w:t>
      </w:r>
      <w:r w:rsidR="00A62A30">
        <w:rPr>
          <w:rFonts w:eastAsiaTheme="minorEastAsia"/>
        </w:rPr>
        <w:t>“w</w:t>
      </w:r>
      <w:r>
        <w:rPr>
          <w:rFonts w:eastAsiaTheme="minorEastAsia"/>
        </w:rPr>
        <w:t>ow</w:t>
      </w:r>
      <w:r w:rsidR="00A62A30">
        <w:rPr>
          <w:rFonts w:eastAsiaTheme="minorEastAsia"/>
        </w:rPr>
        <w:t>”</w:t>
      </w:r>
      <w:r>
        <w:rPr>
          <w:rFonts w:eastAsiaTheme="minorEastAsia"/>
        </w:rPr>
        <w:t xml:space="preserve"> factors will take you to the final round. Find something unique that sets you apart from the other students and do not hesitate to go all the way with it.</w:t>
      </w:r>
    </w:p>
    <w:p w14:paraId="760C1F10" w14:textId="77777777" w:rsidR="00690D88" w:rsidRDefault="00690D88" w:rsidP="00794AB9">
      <w:pPr>
        <w:pStyle w:val="Heading1"/>
        <w:rPr>
          <w:rFonts w:eastAsiaTheme="minorEastAsia"/>
        </w:rPr>
      </w:pPr>
      <w:r>
        <w:rPr>
          <w:rFonts w:eastAsiaTheme="minorEastAsia"/>
        </w:rPr>
        <w:t>Interesting Things to Know</w:t>
      </w:r>
    </w:p>
    <w:p w14:paraId="4A109FA6" w14:textId="43990240" w:rsidR="00690D88" w:rsidRDefault="00690D88" w:rsidP="00690D88">
      <w:pPr>
        <w:rPr>
          <w:rFonts w:eastAsiaTheme="minorEastAsia"/>
        </w:rPr>
      </w:pPr>
      <w:r>
        <w:rPr>
          <w:rFonts w:eastAsiaTheme="minorEastAsia"/>
        </w:rPr>
        <w:t>Every point in my speech was entirely based on a tiny moment of inspiration. My second point addresses the sexual profanity of poetry. I went to a book store with</w:t>
      </w:r>
      <w:r w:rsidR="00A62A30">
        <w:rPr>
          <w:rFonts w:eastAsiaTheme="minorEastAsia"/>
        </w:rPr>
        <w:t xml:space="preserve"> my Grandma and found the book </w:t>
      </w:r>
      <w:r w:rsidRPr="00A62A30">
        <w:rPr>
          <w:rFonts w:eastAsiaTheme="minorEastAsia"/>
          <w:i/>
        </w:rPr>
        <w:t>Milk and Honey</w:t>
      </w:r>
      <w:r>
        <w:rPr>
          <w:rFonts w:eastAsiaTheme="minorEastAsia"/>
        </w:rPr>
        <w:t xml:space="preserve"> by </w:t>
      </w:r>
      <w:proofErr w:type="spellStart"/>
      <w:r>
        <w:rPr>
          <w:rFonts w:eastAsiaTheme="minorEastAsia"/>
        </w:rPr>
        <w:t>Rapi</w:t>
      </w:r>
      <w:proofErr w:type="spellEnd"/>
      <w:r>
        <w:rPr>
          <w:rFonts w:eastAsiaTheme="minorEastAsia"/>
        </w:rPr>
        <w:t xml:space="preserve"> Kaur. I had heard of it before, so I excitedly flipped through some pages! The illustrations were appalling, and the short poems were about such gross things that even a poem couldn’t make it decent. I sadly set the book back on the shelf and wondered why </w:t>
      </w:r>
      <w:r w:rsidR="00A62A30" w:rsidRPr="00A62A30">
        <w:rPr>
          <w:rFonts w:eastAsiaTheme="minorEastAsia"/>
          <w:i/>
        </w:rPr>
        <w:t>that</w:t>
      </w:r>
      <w:r>
        <w:rPr>
          <w:rFonts w:eastAsiaTheme="minorEastAsia"/>
        </w:rPr>
        <w:t xml:space="preserve"> book was the representation of poetry today.</w:t>
      </w:r>
    </w:p>
    <w:p w14:paraId="7AC98070" w14:textId="77777777" w:rsidR="00690D88" w:rsidRDefault="00690D88" w:rsidP="00690D88">
      <w:pPr>
        <w:rPr>
          <w:rFonts w:eastAsiaTheme="minorEastAsia"/>
        </w:rPr>
      </w:pPr>
    </w:p>
    <w:p w14:paraId="0B215344" w14:textId="770D91C1" w:rsidR="00690D88" w:rsidRPr="00707CE9" w:rsidRDefault="00690D88" w:rsidP="00690D88">
      <w:pPr>
        <w:rPr>
          <w:rFonts w:eastAsiaTheme="minorEastAsia"/>
        </w:rPr>
      </w:pPr>
      <w:r>
        <w:rPr>
          <w:rFonts w:eastAsiaTheme="minorEastAsia"/>
        </w:rPr>
        <w:lastRenderedPageBreak/>
        <w:t xml:space="preserve">I had friends and coaches tell me that the last point in my speech was too bold. In this point I dismantle the political overcorrection of several popular poems. There was actually one particular poem that inspired the third point. The poem </w:t>
      </w:r>
      <w:r w:rsidR="00BD5A83">
        <w:rPr>
          <w:rFonts w:eastAsiaTheme="minorEastAsia"/>
        </w:rPr>
        <w:t>is</w:t>
      </w:r>
      <w:r>
        <w:rPr>
          <w:rFonts w:eastAsiaTheme="minorEastAsia"/>
        </w:rPr>
        <w:t xml:space="preserve"> on a popular </w:t>
      </w:r>
      <w:r w:rsidR="00A62A30">
        <w:rPr>
          <w:rFonts w:eastAsiaTheme="minorEastAsia"/>
        </w:rPr>
        <w:t>YouTube</w:t>
      </w:r>
      <w:r>
        <w:rPr>
          <w:rFonts w:eastAsiaTheme="minorEastAsia"/>
        </w:rPr>
        <w:t xml:space="preserve"> channel dedicated to slam poems. It was a young black lady who stood on stage and said every racist thing under the sun</w:t>
      </w:r>
      <w:r w:rsidR="00A62A30">
        <w:rPr>
          <w:rFonts w:eastAsiaTheme="minorEastAsia"/>
        </w:rPr>
        <w:t>, particularly t</w:t>
      </w:r>
      <w:r>
        <w:rPr>
          <w:rFonts w:eastAsiaTheme="minorEastAsia"/>
        </w:rPr>
        <w:t>hat white people are “noodles” or “crackers.” I was offended</w:t>
      </w:r>
      <w:r w:rsidR="00A62A30">
        <w:rPr>
          <w:rFonts w:eastAsiaTheme="minorEastAsia"/>
        </w:rPr>
        <w:t xml:space="preserve">, but more so by </w:t>
      </w:r>
      <w:r>
        <w:rPr>
          <w:rFonts w:eastAsiaTheme="minorEastAsia"/>
        </w:rPr>
        <w:t xml:space="preserve">people clapping along to </w:t>
      </w:r>
      <w:r w:rsidR="00BD5A83">
        <w:rPr>
          <w:rFonts w:eastAsiaTheme="minorEastAsia"/>
        </w:rPr>
        <w:t>it, cheering her on</w:t>
      </w:r>
      <w:r>
        <w:rPr>
          <w:rFonts w:eastAsiaTheme="minorEastAsia"/>
        </w:rPr>
        <w:t>. I watched this when I was 16 and wrote a poem about it:</w:t>
      </w:r>
    </w:p>
    <w:p w14:paraId="18841DFD" w14:textId="77777777" w:rsidR="00690D88" w:rsidRPr="00A62A30" w:rsidRDefault="00690D88" w:rsidP="00A62A30">
      <w:pPr>
        <w:ind w:left="720"/>
        <w:rPr>
          <w:i/>
        </w:rPr>
      </w:pPr>
      <w:r w:rsidRPr="00A62A30">
        <w:rPr>
          <w:i/>
        </w:rPr>
        <w:t>“Let's face these two-faced phases</w:t>
      </w:r>
    </w:p>
    <w:p w14:paraId="1F7F34ED" w14:textId="77777777" w:rsidR="00690D88" w:rsidRPr="00A62A30" w:rsidRDefault="00690D88" w:rsidP="00A62A30">
      <w:pPr>
        <w:ind w:left="720"/>
        <w:rPr>
          <w:i/>
        </w:rPr>
      </w:pPr>
      <w:r w:rsidRPr="00A62A30">
        <w:rPr>
          <w:i/>
        </w:rPr>
        <w:t xml:space="preserve">they're in love with their catchphrases </w:t>
      </w:r>
      <w:r w:rsidRPr="00BD5A83">
        <w:rPr>
          <w:iCs/>
        </w:rPr>
        <w:t>(This part ended up in the final draft)</w:t>
      </w:r>
    </w:p>
    <w:p w14:paraId="6E1E1C8C" w14:textId="77777777" w:rsidR="00690D88" w:rsidRPr="00A62A30" w:rsidRDefault="00690D88" w:rsidP="00A62A30">
      <w:pPr>
        <w:ind w:left="720"/>
        <w:rPr>
          <w:i/>
        </w:rPr>
      </w:pPr>
      <w:r w:rsidRPr="00A62A30">
        <w:rPr>
          <w:i/>
        </w:rPr>
        <w:t xml:space="preserve">They stop chasing their dreams in the name of contentment </w:t>
      </w:r>
    </w:p>
    <w:p w14:paraId="143A0665" w14:textId="77777777" w:rsidR="00690D88" w:rsidRPr="00A62A30" w:rsidRDefault="00690D88" w:rsidP="00A62A30">
      <w:pPr>
        <w:ind w:left="720"/>
        <w:rPr>
          <w:i/>
        </w:rPr>
      </w:pPr>
      <w:r w:rsidRPr="00A62A30">
        <w:rPr>
          <w:i/>
        </w:rPr>
        <w:t>They publicly smear for the sake of Breaking the News</w:t>
      </w:r>
    </w:p>
    <w:p w14:paraId="11141AF3" w14:textId="77777777" w:rsidR="00690D88" w:rsidRPr="00A62A30" w:rsidRDefault="00690D88" w:rsidP="00A62A30">
      <w:pPr>
        <w:ind w:left="720"/>
        <w:rPr>
          <w:i/>
        </w:rPr>
      </w:pPr>
      <w:r w:rsidRPr="00A62A30">
        <w:rPr>
          <w:i/>
        </w:rPr>
        <w:t>They insult in the name of “Speaking up”</w:t>
      </w:r>
    </w:p>
    <w:p w14:paraId="4B5A8FFA" w14:textId="77777777" w:rsidR="00690D88" w:rsidRPr="00A62A30" w:rsidRDefault="00690D88" w:rsidP="00A62A30">
      <w:pPr>
        <w:ind w:left="720"/>
        <w:rPr>
          <w:i/>
        </w:rPr>
      </w:pPr>
      <w:r w:rsidRPr="00A62A30">
        <w:rPr>
          <w:i/>
        </w:rPr>
        <w:t>They lust after one another in the name of love.</w:t>
      </w:r>
    </w:p>
    <w:p w14:paraId="6C525065" w14:textId="77777777" w:rsidR="00690D88" w:rsidRPr="00A62A30" w:rsidRDefault="00690D88" w:rsidP="00A62A30">
      <w:pPr>
        <w:ind w:left="720"/>
        <w:rPr>
          <w:i/>
        </w:rPr>
      </w:pPr>
      <w:r w:rsidRPr="00A62A30">
        <w:rPr>
          <w:i/>
        </w:rPr>
        <w:t>They’re slaves to their emotions in the name of reality.</w:t>
      </w:r>
    </w:p>
    <w:p w14:paraId="2CE32615" w14:textId="77777777" w:rsidR="00690D88" w:rsidRPr="00A62A30" w:rsidRDefault="00690D88" w:rsidP="00A62A30">
      <w:pPr>
        <w:ind w:left="720"/>
        <w:rPr>
          <w:i/>
        </w:rPr>
      </w:pPr>
      <w:r w:rsidRPr="00A62A30">
        <w:rPr>
          <w:i/>
        </w:rPr>
        <w:t xml:space="preserve">They follow sin in the name of tolerance,  </w:t>
      </w:r>
    </w:p>
    <w:p w14:paraId="2138C2FB" w14:textId="77777777" w:rsidR="00690D88" w:rsidRPr="00A62A30" w:rsidRDefault="00690D88" w:rsidP="00A62A30">
      <w:pPr>
        <w:ind w:left="720"/>
        <w:rPr>
          <w:i/>
        </w:rPr>
      </w:pPr>
      <w:r w:rsidRPr="00A62A30">
        <w:rPr>
          <w:i/>
        </w:rPr>
        <w:t xml:space="preserve">They mistake shouting hate from the bottom of their lungs for poetry. </w:t>
      </w:r>
    </w:p>
    <w:p w14:paraId="199CD860" w14:textId="77777777" w:rsidR="00690D88" w:rsidRPr="00A62A30" w:rsidRDefault="00690D88" w:rsidP="00A62A30">
      <w:pPr>
        <w:ind w:left="720"/>
        <w:rPr>
          <w:i/>
        </w:rPr>
      </w:pPr>
      <w:r w:rsidRPr="00A62A30">
        <w:rPr>
          <w:i/>
        </w:rPr>
        <w:t xml:space="preserve">They will ignore you, with a tight grip on their safe spaces, </w:t>
      </w:r>
    </w:p>
    <w:p w14:paraId="08FB228F" w14:textId="232DD04E" w:rsidR="00690D88" w:rsidRDefault="00690D88" w:rsidP="00A62A30">
      <w:pPr>
        <w:ind w:left="720"/>
      </w:pPr>
      <w:r w:rsidRPr="00A62A30">
        <w:rPr>
          <w:i/>
        </w:rPr>
        <w:t>But, when you ignore them, it's because you're sexist or racist.”</w:t>
      </w:r>
      <w:r w:rsidRPr="00707CE9">
        <w:t xml:space="preserve">  </w:t>
      </w:r>
    </w:p>
    <w:p w14:paraId="25698E02" w14:textId="1EB98254" w:rsidR="00690D88" w:rsidRPr="00CD3BC1" w:rsidRDefault="00690D88" w:rsidP="00A62A30">
      <w:r>
        <w:t xml:space="preserve">I changed the line, “They lust after </w:t>
      </w:r>
      <w:r w:rsidR="00A62A30">
        <w:t>one another in the name of love,</w:t>
      </w:r>
      <w:r>
        <w:t xml:space="preserve">” to “It seems they have </w:t>
      </w:r>
      <w:r w:rsidR="00A62A30">
        <w:t>lust and love horribly confused,</w:t>
      </w:r>
      <w:r>
        <w:t xml:space="preserve">” </w:t>
      </w:r>
      <w:r w:rsidR="00A62A30">
        <w:t>i</w:t>
      </w:r>
      <w:r>
        <w:t>n the final draft.</w:t>
      </w:r>
    </w:p>
    <w:p w14:paraId="214F8358" w14:textId="474993E7" w:rsidR="00690D88" w:rsidRDefault="00690D88" w:rsidP="00A62A30">
      <w:r>
        <w:t>When I actually sat do</w:t>
      </w:r>
      <w:r w:rsidR="00A62A30">
        <w:t>wn and started writing for the o</w:t>
      </w:r>
      <w:r>
        <w:t xml:space="preserve">ratory, I started with this poem and a couple like it and stitched them together and filled in the gaps. </w:t>
      </w:r>
    </w:p>
    <w:p w14:paraId="640B9132" w14:textId="07351289" w:rsidR="00690D88" w:rsidRDefault="00690D88" w:rsidP="00A62A30">
      <w:r>
        <w:t>The point in all of this is that you need to let little things inspire you. If a joke to your brother, one YouTube video</w:t>
      </w:r>
      <w:r w:rsidR="00A62A30">
        <w:t>,</w:t>
      </w:r>
      <w:r>
        <w:t xml:space="preserve"> or a trip to </w:t>
      </w:r>
      <w:r w:rsidR="00A62A30">
        <w:t>the local book store with your g</w:t>
      </w:r>
      <w:r>
        <w:t xml:space="preserve">randmother inspires a certain thought, write it down, it could turn into something big. </w:t>
      </w:r>
    </w:p>
    <w:p w14:paraId="00A87184" w14:textId="01AF9E97" w:rsidR="00A62A30" w:rsidRDefault="00690D88" w:rsidP="00A62A30">
      <w:r w:rsidRPr="00A62A30">
        <w:t>The second point to these stories is that you shouldn’t be afraid to use something you wrote years before.</w:t>
      </w:r>
      <w:r>
        <w:rPr>
          <w:color w:val="000000"/>
          <w:sz w:val="22"/>
          <w:szCs w:val="22"/>
        </w:rPr>
        <w:t xml:space="preserve"> </w:t>
      </w:r>
      <w:r>
        <w:t>When people ask how long it took me to write my speech</w:t>
      </w:r>
      <w:r w:rsidR="00A62A30">
        <w:t>,</w:t>
      </w:r>
      <w:r>
        <w:t xml:space="preserve"> my answer has to be</w:t>
      </w:r>
      <w:r w:rsidR="00A62A30">
        <w:t xml:space="preserve"> four or five</w:t>
      </w:r>
      <w:r>
        <w:t xml:space="preserve"> years. I used parts of poems that I had written when I was 13, one when I was 15</w:t>
      </w:r>
      <w:r w:rsidR="00A62A30">
        <w:t>,</w:t>
      </w:r>
      <w:r>
        <w:t xml:space="preserve"> and some I had written that had nothing to do with my speech but </w:t>
      </w:r>
      <w:r w:rsidR="00BD5A83">
        <w:t xml:space="preserve">just </w:t>
      </w:r>
      <w:r>
        <w:t>because the rhyming scheme</w:t>
      </w:r>
      <w:r w:rsidR="00BD5A83">
        <w:t xml:space="preserve"> fit.</w:t>
      </w:r>
    </w:p>
    <w:p w14:paraId="5ECFED93" w14:textId="6F6EF33F" w:rsidR="00690D88" w:rsidRPr="00794AB9" w:rsidRDefault="00A62A30" w:rsidP="00A62A30">
      <w:pPr>
        <w:rPr>
          <w:rFonts w:eastAsia="Times New Roman"/>
        </w:rPr>
      </w:pPr>
      <w:r>
        <w:lastRenderedPageBreak/>
        <w:t>C</w:t>
      </w:r>
      <w:r w:rsidR="00690D88">
        <w:t xml:space="preserve">ertain things cannot be said lightly. </w:t>
      </w:r>
      <w:r>
        <w:t xml:space="preserve">This was my third point of my speech: calling </w:t>
      </w:r>
      <w:r w:rsidR="00690D88">
        <w:rPr>
          <w:rFonts w:eastAsiaTheme="minorEastAsia"/>
        </w:rPr>
        <w:t xml:space="preserve">out blatant racism. Although this made judges shift </w:t>
      </w:r>
      <w:r>
        <w:rPr>
          <w:rFonts w:eastAsiaTheme="minorEastAsia"/>
        </w:rPr>
        <w:t xml:space="preserve">uncomfortably </w:t>
      </w:r>
      <w:r w:rsidR="00690D88">
        <w:rPr>
          <w:rFonts w:eastAsiaTheme="minorEastAsia"/>
        </w:rPr>
        <w:t>in their seats</w:t>
      </w:r>
      <w:r>
        <w:rPr>
          <w:rFonts w:eastAsiaTheme="minorEastAsia"/>
        </w:rPr>
        <w:t>,</w:t>
      </w:r>
      <w:r w:rsidR="00690D88">
        <w:rPr>
          <w:rFonts w:eastAsiaTheme="minorEastAsia"/>
        </w:rPr>
        <w:t xml:space="preserve"> I had </w:t>
      </w:r>
      <w:r>
        <w:rPr>
          <w:rFonts w:eastAsiaTheme="minorEastAsia"/>
        </w:rPr>
        <w:t xml:space="preserve">only </w:t>
      </w:r>
      <w:r w:rsidR="00690D88">
        <w:rPr>
          <w:rFonts w:eastAsiaTheme="minorEastAsia"/>
        </w:rPr>
        <w:t xml:space="preserve">a few judges </w:t>
      </w:r>
      <w:r>
        <w:rPr>
          <w:rFonts w:eastAsiaTheme="minorEastAsia"/>
        </w:rPr>
        <w:t xml:space="preserve">comment their </w:t>
      </w:r>
      <w:r w:rsidR="00690D88">
        <w:rPr>
          <w:rFonts w:eastAsiaTheme="minorEastAsia"/>
        </w:rPr>
        <w:t>disagree</w:t>
      </w:r>
      <w:r>
        <w:rPr>
          <w:rFonts w:eastAsiaTheme="minorEastAsia"/>
        </w:rPr>
        <w:t>ment</w:t>
      </w:r>
      <w:r w:rsidR="00690D88">
        <w:rPr>
          <w:rFonts w:eastAsiaTheme="minorEastAsia"/>
        </w:rPr>
        <w:t>. In fact, most judges would comment that the</w:t>
      </w:r>
      <w:r>
        <w:rPr>
          <w:rFonts w:eastAsiaTheme="minorEastAsia"/>
        </w:rPr>
        <w:t>y appreciated the boldness of the point. I leaned into the argument, and it made an impact.</w:t>
      </w:r>
    </w:p>
    <w:p w14:paraId="69D9F645" w14:textId="77777777" w:rsidR="00690D88" w:rsidRDefault="00690D88" w:rsidP="00794AB9">
      <w:pPr>
        <w:pStyle w:val="Heading1"/>
        <w:rPr>
          <w:rFonts w:eastAsiaTheme="minorEastAsia"/>
        </w:rPr>
      </w:pPr>
      <w:r w:rsidRPr="00D44EEA">
        <w:rPr>
          <w:rFonts w:eastAsiaTheme="minorEastAsia"/>
        </w:rPr>
        <w:t>Final Edits Before NITOC</w:t>
      </w:r>
    </w:p>
    <w:p w14:paraId="7567E158" w14:textId="357E92F9" w:rsidR="00690D88" w:rsidRDefault="00690D88" w:rsidP="00690D88">
      <w:pPr>
        <w:rPr>
          <w:rFonts w:eastAsiaTheme="minorEastAsia"/>
        </w:rPr>
      </w:pPr>
      <w:r>
        <w:rPr>
          <w:rFonts w:eastAsiaTheme="minorEastAsia"/>
        </w:rPr>
        <w:t xml:space="preserve">Before driving to California for the National </w:t>
      </w:r>
      <w:r w:rsidR="00A62A30">
        <w:rPr>
          <w:rFonts w:eastAsiaTheme="minorEastAsia"/>
        </w:rPr>
        <w:t>Invitational Tournament of Champions (NITOC)</w:t>
      </w:r>
      <w:r w:rsidR="00A16F9A">
        <w:rPr>
          <w:rFonts w:eastAsiaTheme="minorEastAsia"/>
        </w:rPr>
        <w:t>, there were three</w:t>
      </w:r>
      <w:r>
        <w:rPr>
          <w:rFonts w:eastAsiaTheme="minorEastAsia"/>
        </w:rPr>
        <w:t xml:space="preserve"> edits I made that I believe pushed me into the final round.</w:t>
      </w:r>
    </w:p>
    <w:p w14:paraId="2D3CF411" w14:textId="0A90D8F6" w:rsidR="00690D88" w:rsidRPr="0091460A" w:rsidRDefault="00A16F9A" w:rsidP="00A16F9A">
      <w:pPr>
        <w:pStyle w:val="Heading2"/>
        <w:rPr>
          <w:rFonts w:eastAsiaTheme="minorEastAsia"/>
        </w:rPr>
      </w:pPr>
      <w:r>
        <w:rPr>
          <w:rFonts w:eastAsiaTheme="minorEastAsia"/>
        </w:rPr>
        <w:t xml:space="preserve">1. </w:t>
      </w:r>
      <w:r w:rsidR="00690D88" w:rsidRPr="0091460A">
        <w:rPr>
          <w:rFonts w:eastAsiaTheme="minorEastAsia"/>
        </w:rPr>
        <w:t>Quoted Classic Poems</w:t>
      </w:r>
    </w:p>
    <w:p w14:paraId="166BF6D6" w14:textId="65C3EDB4" w:rsidR="00690D88" w:rsidRDefault="00A16F9A" w:rsidP="00690D88">
      <w:pPr>
        <w:rPr>
          <w:rFonts w:eastAsiaTheme="minorEastAsia"/>
        </w:rPr>
      </w:pPr>
      <w:r>
        <w:rPr>
          <w:rFonts w:eastAsiaTheme="minorEastAsia"/>
        </w:rPr>
        <w:t>This was my d</w:t>
      </w:r>
      <w:r w:rsidR="00690D88">
        <w:rPr>
          <w:rFonts w:eastAsiaTheme="minorEastAsia"/>
        </w:rPr>
        <w:t xml:space="preserve">ad’s idea. He told me to </w:t>
      </w:r>
      <w:r>
        <w:rPr>
          <w:rFonts w:eastAsiaTheme="minorEastAsia"/>
        </w:rPr>
        <w:t>insert some</w:t>
      </w:r>
      <w:r w:rsidR="00690D88">
        <w:rPr>
          <w:rFonts w:eastAsiaTheme="minorEastAsia"/>
        </w:rPr>
        <w:t xml:space="preserve"> classic poets</w:t>
      </w:r>
      <w:r>
        <w:rPr>
          <w:rFonts w:eastAsiaTheme="minorEastAsia"/>
        </w:rPr>
        <w:t>, not just modern ones. M</w:t>
      </w:r>
      <w:r w:rsidR="00690D88">
        <w:rPr>
          <w:rFonts w:eastAsiaTheme="minorEastAsia"/>
        </w:rPr>
        <w:t xml:space="preserve">ost judges would recognize </w:t>
      </w:r>
      <w:r>
        <w:rPr>
          <w:rFonts w:eastAsiaTheme="minorEastAsia"/>
        </w:rPr>
        <w:t xml:space="preserve">them </w:t>
      </w:r>
      <w:r w:rsidR="00690D88">
        <w:rPr>
          <w:rFonts w:eastAsiaTheme="minorEastAsia"/>
        </w:rPr>
        <w:t xml:space="preserve">right after quoting the modern poetry. This back-to-back comparison reminded my audience what we were talking about and how bad the poetry I </w:t>
      </w:r>
      <w:r w:rsidR="00BD5A83">
        <w:rPr>
          <w:rFonts w:eastAsiaTheme="minorEastAsia"/>
        </w:rPr>
        <w:t>was</w:t>
      </w:r>
      <w:r w:rsidR="00690D88">
        <w:rPr>
          <w:rFonts w:eastAsiaTheme="minorEastAsia"/>
        </w:rPr>
        <w:t xml:space="preserve"> </w:t>
      </w:r>
      <w:r w:rsidR="00BD5A83">
        <w:rPr>
          <w:rFonts w:eastAsiaTheme="minorEastAsia"/>
        </w:rPr>
        <w:t>critiquing</w:t>
      </w:r>
      <w:r w:rsidR="00690D88">
        <w:rPr>
          <w:rFonts w:eastAsiaTheme="minorEastAsia"/>
        </w:rPr>
        <w:t xml:space="preserve"> really was. It also allowed me to be a lot more naturally emotional because those few lines of </w:t>
      </w:r>
      <w:r w:rsidR="00BD5A83">
        <w:rPr>
          <w:rFonts w:eastAsiaTheme="minorEastAsia"/>
        </w:rPr>
        <w:t>quotes from</w:t>
      </w:r>
      <w:r w:rsidR="00690D88">
        <w:rPr>
          <w:rFonts w:eastAsiaTheme="minorEastAsia"/>
        </w:rPr>
        <w:t xml:space="preserve"> T.S. Elliot and Robert Frost hit home for me. </w:t>
      </w:r>
    </w:p>
    <w:p w14:paraId="7A9F7A00" w14:textId="1903DE1A" w:rsidR="00690D88" w:rsidRPr="00794AB9" w:rsidRDefault="00690D88" w:rsidP="00690D88">
      <w:pPr>
        <w:rPr>
          <w:rFonts w:eastAsiaTheme="minorEastAsia"/>
        </w:rPr>
      </w:pPr>
      <w:r>
        <w:rPr>
          <w:rFonts w:eastAsiaTheme="minorEastAsia"/>
        </w:rPr>
        <w:t xml:space="preserve">I googled the most popular poetry in order for the greatest number of judges to recognize them. The tough part was citing the source and citing the line while also rhyming. It turned out like this: </w:t>
      </w:r>
    </w:p>
    <w:p w14:paraId="531859C5" w14:textId="77777777" w:rsidR="00690D88" w:rsidRPr="00A16F9A" w:rsidRDefault="00690D88" w:rsidP="00A16F9A">
      <w:pPr>
        <w:ind w:left="720"/>
        <w:rPr>
          <w:i/>
        </w:rPr>
      </w:pPr>
      <w:r w:rsidRPr="00A16F9A">
        <w:rPr>
          <w:i/>
          <w:shd w:val="clear" w:color="auto" w:fill="FFFFFF"/>
        </w:rPr>
        <w:t xml:space="preserve">“I miss Shakespeare comparing his lover to a summer’s day </w:t>
      </w:r>
    </w:p>
    <w:p w14:paraId="6838B980" w14:textId="77777777" w:rsidR="00690D88" w:rsidRPr="00A16F9A" w:rsidRDefault="00690D88" w:rsidP="00A16F9A">
      <w:pPr>
        <w:ind w:left="720"/>
        <w:rPr>
          <w:i/>
        </w:rPr>
      </w:pPr>
      <w:r w:rsidRPr="00A16F9A">
        <w:rPr>
          <w:i/>
          <w:shd w:val="clear" w:color="auto" w:fill="FFFFFF"/>
        </w:rPr>
        <w:t xml:space="preserve">Don’t you miss that too? </w:t>
      </w:r>
    </w:p>
    <w:p w14:paraId="633142A8" w14:textId="77777777" w:rsidR="00690D88" w:rsidRPr="00A16F9A" w:rsidRDefault="00690D88" w:rsidP="00A16F9A">
      <w:pPr>
        <w:ind w:left="720"/>
        <w:rPr>
          <w:i/>
        </w:rPr>
      </w:pPr>
      <w:r w:rsidRPr="00A16F9A">
        <w:rPr>
          <w:i/>
          <w:shd w:val="clear" w:color="auto" w:fill="FFFFFF"/>
        </w:rPr>
        <w:t xml:space="preserve">Or Garland’s “Roses and Red and Violets are Blue” </w:t>
      </w:r>
    </w:p>
    <w:p w14:paraId="73D71B18" w14:textId="77777777" w:rsidR="00690D88" w:rsidRPr="00A16F9A" w:rsidRDefault="00690D88" w:rsidP="00A16F9A">
      <w:pPr>
        <w:ind w:left="720"/>
        <w:rPr>
          <w:i/>
        </w:rPr>
      </w:pPr>
      <w:r w:rsidRPr="00A16F9A">
        <w:rPr>
          <w:i/>
          <w:shd w:val="clear" w:color="auto" w:fill="FFFFFF"/>
        </w:rPr>
        <w:t>Or T.S. Eliot, “Let us go then, you and I, When the evening is spread out against the sky.”</w:t>
      </w:r>
    </w:p>
    <w:p w14:paraId="1E374F6C" w14:textId="77777777" w:rsidR="00690D88" w:rsidRPr="00A16F9A" w:rsidRDefault="00690D88" w:rsidP="00A16F9A">
      <w:pPr>
        <w:ind w:left="720"/>
        <w:rPr>
          <w:i/>
        </w:rPr>
      </w:pPr>
      <w:r w:rsidRPr="00A16F9A">
        <w:rPr>
          <w:i/>
          <w:shd w:val="clear" w:color="auto" w:fill="FFFFFF"/>
        </w:rPr>
        <w:t xml:space="preserve">But precious words like these are no longer used, </w:t>
      </w:r>
    </w:p>
    <w:p w14:paraId="40311EED" w14:textId="074AEA42" w:rsidR="00690D88" w:rsidRPr="00A16F9A" w:rsidRDefault="00690D88" w:rsidP="00A16F9A">
      <w:pPr>
        <w:ind w:left="720"/>
        <w:rPr>
          <w:i/>
          <w:shd w:val="clear" w:color="auto" w:fill="FFFFFF"/>
        </w:rPr>
      </w:pPr>
      <w:r w:rsidRPr="00A16F9A">
        <w:rPr>
          <w:i/>
          <w:shd w:val="clear" w:color="auto" w:fill="FFFFFF"/>
        </w:rPr>
        <w:t>I’m afraid these poets have lust and love horribly confused.”</w:t>
      </w:r>
    </w:p>
    <w:p w14:paraId="326D00B6" w14:textId="161A9E9C" w:rsidR="00690D88" w:rsidRPr="00D44EEA" w:rsidRDefault="00690D88" w:rsidP="00A16F9A">
      <w:pPr>
        <w:rPr>
          <w:rFonts w:eastAsiaTheme="minorEastAsia"/>
        </w:rPr>
      </w:pPr>
      <w:r>
        <w:rPr>
          <w:shd w:val="clear" w:color="auto" w:fill="FFFFFF"/>
        </w:rPr>
        <w:t xml:space="preserve">The speeches that turn into champion speeches have something that connects to the audience. This </w:t>
      </w:r>
      <w:r w:rsidR="00D24FC1">
        <w:rPr>
          <w:shd w:val="clear" w:color="auto" w:fill="FFFFFF"/>
        </w:rPr>
        <w:t>idea from my dad</w:t>
      </w:r>
      <w:r>
        <w:rPr>
          <w:shd w:val="clear" w:color="auto" w:fill="FFFFFF"/>
        </w:rPr>
        <w:t xml:space="preserve"> </w:t>
      </w:r>
      <w:r w:rsidR="00D24FC1">
        <w:rPr>
          <w:shd w:val="clear" w:color="auto" w:fill="FFFFFF"/>
        </w:rPr>
        <w:t>was</w:t>
      </w:r>
      <w:r>
        <w:rPr>
          <w:shd w:val="clear" w:color="auto" w:fill="FFFFFF"/>
        </w:rPr>
        <w:t xml:space="preserve"> brilliant</w:t>
      </w:r>
      <w:r w:rsidR="00A16F9A">
        <w:rPr>
          <w:shd w:val="clear" w:color="auto" w:fill="FFFFFF"/>
        </w:rPr>
        <w:t>,</w:t>
      </w:r>
      <w:r>
        <w:rPr>
          <w:shd w:val="clear" w:color="auto" w:fill="FFFFFF"/>
        </w:rPr>
        <w:t xml:space="preserve"> which is why I believe this pushed me into </w:t>
      </w:r>
      <w:r w:rsidR="00A16F9A">
        <w:rPr>
          <w:shd w:val="clear" w:color="auto" w:fill="FFFFFF"/>
        </w:rPr>
        <w:t xml:space="preserve">the </w:t>
      </w:r>
      <w:r>
        <w:rPr>
          <w:shd w:val="clear" w:color="auto" w:fill="FFFFFF"/>
        </w:rPr>
        <w:t xml:space="preserve">final round. You can speak on anything, even something that seems really boring or only important to certain people, if you add an element that anyone would recognize and reconcile with. The best speakers will make a comment about Dr. Seuss or </w:t>
      </w:r>
      <w:r w:rsidRPr="00A16F9A">
        <w:rPr>
          <w:i/>
          <w:shd w:val="clear" w:color="auto" w:fill="FFFFFF"/>
        </w:rPr>
        <w:t>The Princess Bride</w:t>
      </w:r>
      <w:r>
        <w:rPr>
          <w:shd w:val="clear" w:color="auto" w:fill="FFFFFF"/>
        </w:rPr>
        <w:t xml:space="preserve"> that applies and make the judges smile and therefore remember that speaker.</w:t>
      </w:r>
    </w:p>
    <w:p w14:paraId="1AC10416" w14:textId="16438DC8" w:rsidR="00690D88" w:rsidRPr="0091460A" w:rsidRDefault="00A16F9A" w:rsidP="00A16F9A">
      <w:pPr>
        <w:pStyle w:val="Heading2"/>
        <w:rPr>
          <w:rFonts w:eastAsiaTheme="minorEastAsia"/>
        </w:rPr>
      </w:pPr>
      <w:r>
        <w:rPr>
          <w:rFonts w:eastAsiaTheme="minorEastAsia"/>
        </w:rPr>
        <w:t xml:space="preserve">2. </w:t>
      </w:r>
      <w:r w:rsidR="00690D88" w:rsidRPr="0091460A">
        <w:rPr>
          <w:rFonts w:eastAsiaTheme="minorEastAsia"/>
        </w:rPr>
        <w:t>Sharpened Objective Statement</w:t>
      </w:r>
    </w:p>
    <w:p w14:paraId="79C67BC8" w14:textId="3C96998A" w:rsidR="00690D88" w:rsidRDefault="00690D88" w:rsidP="00690D88">
      <w:pPr>
        <w:rPr>
          <w:rFonts w:eastAsiaTheme="minorEastAsia"/>
        </w:rPr>
      </w:pPr>
      <w:r>
        <w:rPr>
          <w:rFonts w:eastAsiaTheme="minorEastAsia"/>
        </w:rPr>
        <w:t xml:space="preserve">When I began this speech, I wanted the shock factor (that the </w:t>
      </w:r>
      <w:r w:rsidR="00A16F9A" w:rsidRPr="00A16F9A">
        <w:rPr>
          <w:rFonts w:eastAsiaTheme="minorEastAsia"/>
          <w:i/>
        </w:rPr>
        <w:t>entire</w:t>
      </w:r>
      <w:r>
        <w:rPr>
          <w:rFonts w:eastAsiaTheme="minorEastAsia"/>
        </w:rPr>
        <w:t xml:space="preserve"> speech was actually a poem) to be a surprise. I wanted the judges to catch on after my roadmap and then be on the edge of their seat to </w:t>
      </w:r>
      <w:r>
        <w:rPr>
          <w:rFonts w:eastAsiaTheme="minorEastAsia"/>
        </w:rPr>
        <w:lastRenderedPageBreak/>
        <w:t xml:space="preserve">see if I was going to rhyme through the whole thing. And at the first few Colorado tournaments I certainly got that reaction. A couple judges would be laughing the whole time or even say “Wow!” and some would snap along to some of the punch lines. Snapping is a slam poetry reference where </w:t>
      </w:r>
      <w:r w:rsidR="00D24FC1">
        <w:rPr>
          <w:rFonts w:eastAsiaTheme="minorEastAsia"/>
        </w:rPr>
        <w:t>audience members</w:t>
      </w:r>
      <w:r>
        <w:rPr>
          <w:rFonts w:eastAsiaTheme="minorEastAsia"/>
        </w:rPr>
        <w:t xml:space="preserve"> snap along like clappin</w:t>
      </w:r>
      <w:r w:rsidR="00A16F9A">
        <w:rPr>
          <w:rFonts w:eastAsiaTheme="minorEastAsia"/>
        </w:rPr>
        <w:t>g at a speech or knocking in a p</w:t>
      </w:r>
      <w:r>
        <w:rPr>
          <w:rFonts w:eastAsiaTheme="minorEastAsia"/>
        </w:rPr>
        <w:t xml:space="preserve">arli round. </w:t>
      </w:r>
    </w:p>
    <w:p w14:paraId="44F4B808" w14:textId="389F7B4F" w:rsidR="00690D88" w:rsidRDefault="00A16F9A" w:rsidP="00690D88">
      <w:pPr>
        <w:rPr>
          <w:rFonts w:eastAsiaTheme="minorEastAsia"/>
        </w:rPr>
      </w:pPr>
      <w:r>
        <w:rPr>
          <w:rFonts w:eastAsiaTheme="minorEastAsia"/>
        </w:rPr>
        <w:t>Thus, when my d</w:t>
      </w:r>
      <w:r w:rsidR="00690D88">
        <w:rPr>
          <w:rFonts w:eastAsiaTheme="minorEastAsia"/>
        </w:rPr>
        <w:t>ad said, “You should add a line where you explain that your speech is a poem</w:t>
      </w:r>
      <w:r>
        <w:rPr>
          <w:rFonts w:eastAsiaTheme="minorEastAsia"/>
        </w:rPr>
        <w:t>,</w:t>
      </w:r>
      <w:r w:rsidR="00690D88">
        <w:rPr>
          <w:rFonts w:eastAsiaTheme="minorEastAsia"/>
        </w:rPr>
        <w:t>” I was totally opposed. I didn’t want to ruin the surprise! My brothers even backed me up, but my Dad urged me to at least try it. So, I added this line:</w:t>
      </w:r>
    </w:p>
    <w:p w14:paraId="7B44E351" w14:textId="77777777" w:rsidR="00690D88" w:rsidRPr="00A16F9A" w:rsidRDefault="00690D88" w:rsidP="00A16F9A">
      <w:pPr>
        <w:ind w:left="720"/>
        <w:rPr>
          <w:i/>
        </w:rPr>
      </w:pPr>
      <w:r w:rsidRPr="00A16F9A">
        <w:rPr>
          <w:rFonts w:eastAsiaTheme="minorEastAsia"/>
          <w:i/>
        </w:rPr>
        <w:t>“</w:t>
      </w:r>
      <w:r w:rsidRPr="00A16F9A">
        <w:rPr>
          <w:i/>
          <w:shd w:val="clear" w:color="auto" w:fill="FFFFFF"/>
        </w:rPr>
        <w:t xml:space="preserve">Today we will be discussing how poetry is not at all what it used to be, </w:t>
      </w:r>
    </w:p>
    <w:p w14:paraId="1CD1A785" w14:textId="77777777" w:rsidR="00690D88" w:rsidRPr="00A16F9A" w:rsidRDefault="00690D88" w:rsidP="00A16F9A">
      <w:pPr>
        <w:ind w:left="720"/>
        <w:rPr>
          <w:i/>
        </w:rPr>
      </w:pPr>
      <w:r w:rsidRPr="00A16F9A">
        <w:rPr>
          <w:i/>
          <w:shd w:val="clear" w:color="auto" w:fill="FFFFFF"/>
        </w:rPr>
        <w:t xml:space="preserve">Presented as a poem, to provide some clarity </w:t>
      </w:r>
    </w:p>
    <w:p w14:paraId="5000D759" w14:textId="62304B62" w:rsidR="00690D88" w:rsidRPr="00A16F9A" w:rsidRDefault="00690D88" w:rsidP="00A16F9A">
      <w:pPr>
        <w:ind w:left="720"/>
        <w:rPr>
          <w:i/>
          <w:shd w:val="clear" w:color="auto" w:fill="FFFFFF"/>
        </w:rPr>
      </w:pPr>
      <w:r w:rsidRPr="00A16F9A">
        <w:rPr>
          <w:i/>
          <w:shd w:val="clear" w:color="auto" w:fill="FFFFFF"/>
        </w:rPr>
        <w:t>And because I’m a poet, and I can’t get enough of irony.”</w:t>
      </w:r>
    </w:p>
    <w:p w14:paraId="4B525583" w14:textId="16D270B4" w:rsidR="00690D88" w:rsidRDefault="00690D88" w:rsidP="00A16F9A">
      <w:pPr>
        <w:rPr>
          <w:shd w:val="clear" w:color="auto" w:fill="FFFFFF"/>
        </w:rPr>
      </w:pPr>
      <w:r>
        <w:rPr>
          <w:shd w:val="clear" w:color="auto" w:fill="FFFFFF"/>
        </w:rPr>
        <w:t>This line provided a clear idea of what was coming next. This way the judges didn’t have to guess what was going to happen and instead they could sit back and enjoy the rhyme and rhythm. I had practiced for my brother-in-law and my grandparents the night before and they said they loved it! Once I added this one line and preformed it for them again, all three of them said they hadn’t noticed the whole speech rhymed. Because I was the one writing and editing my speech all year it felt VERY obvious that the whole thing rhymed, so when they said this I was a bit offend</w:t>
      </w:r>
      <w:r w:rsidR="00A16F9A">
        <w:rPr>
          <w:shd w:val="clear" w:color="auto" w:fill="FFFFFF"/>
        </w:rPr>
        <w:t xml:space="preserve">ed. But, it also proved that </w:t>
      </w:r>
      <w:r>
        <w:rPr>
          <w:shd w:val="clear" w:color="auto" w:fill="FFFFFF"/>
        </w:rPr>
        <w:t>Dad was right.</w:t>
      </w:r>
    </w:p>
    <w:p w14:paraId="1EBA2356" w14:textId="33BEC5AF" w:rsidR="00690D88" w:rsidRDefault="00690D88" w:rsidP="00A16F9A">
      <w:pPr>
        <w:rPr>
          <w:shd w:val="clear" w:color="auto" w:fill="FFFFFF"/>
        </w:rPr>
      </w:pPr>
      <w:r>
        <w:rPr>
          <w:shd w:val="clear" w:color="auto" w:fill="FFFFFF"/>
        </w:rPr>
        <w:t>Also, the wow-factor was most definitely still there. After I said that line I would get the same satisfying reaction. I would get the reaction a lot sooner</w:t>
      </w:r>
      <w:r w:rsidR="00A16F9A">
        <w:rPr>
          <w:shd w:val="clear" w:color="auto" w:fill="FFFFFF"/>
        </w:rPr>
        <w:t>,</w:t>
      </w:r>
      <w:r>
        <w:rPr>
          <w:shd w:val="clear" w:color="auto" w:fill="FFFFFF"/>
        </w:rPr>
        <w:t xml:space="preserve"> though</w:t>
      </w:r>
      <w:r w:rsidR="00A16F9A">
        <w:rPr>
          <w:shd w:val="clear" w:color="auto" w:fill="FFFFFF"/>
        </w:rPr>
        <w:t>,</w:t>
      </w:r>
      <w:r>
        <w:rPr>
          <w:shd w:val="clear" w:color="auto" w:fill="FFFFFF"/>
        </w:rPr>
        <w:t xml:space="preserve"> and this way the judges would pay attention instead of having to guess where I was going.</w:t>
      </w:r>
    </w:p>
    <w:p w14:paraId="65EA4F70" w14:textId="7B4D763A" w:rsidR="00690D88" w:rsidRDefault="00A16F9A" w:rsidP="00A16F9A">
      <w:pPr>
        <w:pStyle w:val="Heading2"/>
        <w:rPr>
          <w:rFonts w:eastAsiaTheme="minorEastAsia"/>
        </w:rPr>
      </w:pPr>
      <w:r>
        <w:rPr>
          <w:rFonts w:eastAsiaTheme="minorEastAsia"/>
        </w:rPr>
        <w:t xml:space="preserve">3. </w:t>
      </w:r>
      <w:r w:rsidR="00690D88">
        <w:rPr>
          <w:rFonts w:eastAsiaTheme="minorEastAsia"/>
        </w:rPr>
        <w:t xml:space="preserve">Added </w:t>
      </w:r>
      <w:r w:rsidR="00690D88" w:rsidRPr="00DB4FAE">
        <w:rPr>
          <w:rFonts w:eastAsiaTheme="minorEastAsia"/>
        </w:rPr>
        <w:t>Emotion</w:t>
      </w:r>
    </w:p>
    <w:p w14:paraId="68F67A8A" w14:textId="275311BC" w:rsidR="00690D88" w:rsidRDefault="00690D88" w:rsidP="00690D88">
      <w:pPr>
        <w:rPr>
          <w:rFonts w:eastAsiaTheme="minorEastAsia"/>
        </w:rPr>
      </w:pPr>
      <w:r>
        <w:rPr>
          <w:rFonts w:eastAsiaTheme="minorEastAsia"/>
        </w:rPr>
        <w:t xml:space="preserve">I didn’t change this one on the drive to California. I did it in the hotel hallways before NITOC started as nice people walked by and didn’t ask why I was screaming at a wall. And I did it </w:t>
      </w:r>
      <w:r w:rsidR="00A16F9A">
        <w:rPr>
          <w:rFonts w:eastAsiaTheme="minorEastAsia"/>
        </w:rPr>
        <w:t xml:space="preserve">between every preliminary round, quarters, </w:t>
      </w:r>
      <w:r>
        <w:rPr>
          <w:rFonts w:eastAsiaTheme="minorEastAsia"/>
        </w:rPr>
        <w:t>semis</w:t>
      </w:r>
      <w:r w:rsidR="00A16F9A">
        <w:rPr>
          <w:rFonts w:eastAsiaTheme="minorEastAsia"/>
        </w:rPr>
        <w:t xml:space="preserve"> and even before </w:t>
      </w:r>
      <w:r>
        <w:rPr>
          <w:rFonts w:eastAsiaTheme="minorEastAsia"/>
        </w:rPr>
        <w:t xml:space="preserve">finals. </w:t>
      </w:r>
    </w:p>
    <w:p w14:paraId="52C7EDD4" w14:textId="69B8D3D4" w:rsidR="00690D88" w:rsidRDefault="00690D88" w:rsidP="00690D88">
      <w:pPr>
        <w:rPr>
          <w:rFonts w:eastAsiaTheme="minorEastAsia"/>
        </w:rPr>
      </w:pPr>
      <w:r>
        <w:rPr>
          <w:rFonts w:eastAsiaTheme="minorEastAsia"/>
        </w:rPr>
        <w:t>Once again</w:t>
      </w:r>
      <w:r w:rsidR="00A16F9A">
        <w:rPr>
          <w:rFonts w:eastAsiaTheme="minorEastAsia"/>
        </w:rPr>
        <w:t>,</w:t>
      </w:r>
      <w:r>
        <w:rPr>
          <w:rFonts w:eastAsiaTheme="minorEastAsia"/>
        </w:rPr>
        <w:t xml:space="preserve"> it was my dad who suggested this one. (You may have caught on that he coaches for a living</w:t>
      </w:r>
      <w:r w:rsidR="00A16F9A">
        <w:rPr>
          <w:rFonts w:eastAsiaTheme="minorEastAsia"/>
        </w:rPr>
        <w:t>, right?</w:t>
      </w:r>
      <w:r>
        <w:rPr>
          <w:rFonts w:eastAsiaTheme="minorEastAsia"/>
        </w:rPr>
        <w:t xml:space="preserve">) </w:t>
      </w:r>
      <w:r w:rsidR="00A16F9A">
        <w:rPr>
          <w:rFonts w:eastAsiaTheme="minorEastAsia"/>
        </w:rPr>
        <w:t>Before NITOC, h</w:t>
      </w:r>
      <w:r>
        <w:rPr>
          <w:rFonts w:eastAsiaTheme="minorEastAsia"/>
        </w:rPr>
        <w:t xml:space="preserve">e casually said, “You </w:t>
      </w:r>
      <w:r w:rsidR="00A16F9A">
        <w:rPr>
          <w:rFonts w:eastAsiaTheme="minorEastAsia"/>
        </w:rPr>
        <w:t xml:space="preserve">seem to think you have peaked, and now you </w:t>
      </w:r>
      <w:r>
        <w:rPr>
          <w:rFonts w:eastAsiaTheme="minorEastAsia"/>
        </w:rPr>
        <w:t xml:space="preserve">don’t really care.” I hated to admit it, but he was right. After you perform a speech </w:t>
      </w:r>
      <w:r w:rsidR="00A16F9A">
        <w:rPr>
          <w:rFonts w:eastAsiaTheme="minorEastAsia"/>
        </w:rPr>
        <w:t>twenty</w:t>
      </w:r>
      <w:r>
        <w:rPr>
          <w:rFonts w:eastAsiaTheme="minorEastAsia"/>
        </w:rPr>
        <w:t xml:space="preserve"> times before every tournament and </w:t>
      </w:r>
      <w:r w:rsidR="00A16F9A">
        <w:rPr>
          <w:rFonts w:eastAsiaTheme="minorEastAsia"/>
        </w:rPr>
        <w:t>thirty</w:t>
      </w:r>
      <w:r>
        <w:rPr>
          <w:rFonts w:eastAsiaTheme="minorEastAsia"/>
        </w:rPr>
        <w:t xml:space="preserve"> at every tournament in competition rooms and in the hallways outside of these rooms, the depth of your words starts waring off. They sounded just as good as they did the first time I memorized the words, but my voice and emotion level had become monotone. </w:t>
      </w:r>
    </w:p>
    <w:p w14:paraId="05562368" w14:textId="72A35C2E" w:rsidR="00690D88" w:rsidRDefault="00690D88" w:rsidP="00690D88">
      <w:pPr>
        <w:rPr>
          <w:rFonts w:eastAsiaTheme="minorEastAsia"/>
        </w:rPr>
      </w:pPr>
      <w:r>
        <w:rPr>
          <w:rFonts w:eastAsiaTheme="minorEastAsia"/>
        </w:rPr>
        <w:t>I mean</w:t>
      </w:r>
      <w:r w:rsidR="00A16F9A">
        <w:rPr>
          <w:rFonts w:eastAsiaTheme="minorEastAsia"/>
        </w:rPr>
        <w:t>,</w:t>
      </w:r>
      <w:r>
        <w:rPr>
          <w:rFonts w:eastAsiaTheme="minorEastAsia"/>
        </w:rPr>
        <w:t xml:space="preserve"> by the time April rolled around I was giving this line as if I didn’t care:</w:t>
      </w:r>
    </w:p>
    <w:p w14:paraId="00144DB2" w14:textId="77777777" w:rsidR="00A16F9A" w:rsidRDefault="00690D88" w:rsidP="00A16F9A">
      <w:pPr>
        <w:ind w:left="720"/>
        <w:rPr>
          <w:i/>
          <w:shd w:val="clear" w:color="auto" w:fill="FFFFFF"/>
        </w:rPr>
      </w:pPr>
      <w:r w:rsidRPr="00A16F9A">
        <w:rPr>
          <w:i/>
          <w:shd w:val="clear" w:color="auto" w:fill="FFFFFF"/>
        </w:rPr>
        <w:lastRenderedPageBreak/>
        <w:t xml:space="preserve">“Too long has poetry had poor form and been sworn to ill inform </w:t>
      </w:r>
    </w:p>
    <w:p w14:paraId="0E4F62C5" w14:textId="50470D4D" w:rsidR="00690D88" w:rsidRPr="00A16F9A" w:rsidRDefault="00690D88" w:rsidP="00A16F9A">
      <w:pPr>
        <w:ind w:left="720"/>
        <w:rPr>
          <w:i/>
        </w:rPr>
      </w:pPr>
      <w:r w:rsidRPr="00A16F9A">
        <w:rPr>
          <w:i/>
          <w:shd w:val="clear" w:color="auto" w:fill="FFFFFF"/>
        </w:rPr>
        <w:t>And this is where I’m torn, because something that was once good now has these disgusting labels of smut and porn.”</w:t>
      </w:r>
    </w:p>
    <w:p w14:paraId="35498A7E" w14:textId="77777777" w:rsidR="00690D88" w:rsidRDefault="00690D88" w:rsidP="00A16F9A">
      <w:r>
        <w:rPr>
          <w:shd w:val="clear" w:color="auto" w:fill="FFFFFF"/>
        </w:rPr>
        <w:t>That’s a pretty heavy line. Saying it with no purposeful pauses and a straight face (although I was oblivious of this) looked really odd to judges.</w:t>
      </w:r>
      <w:r>
        <w:t xml:space="preserve"> </w:t>
      </w:r>
    </w:p>
    <w:p w14:paraId="6152E674" w14:textId="544C5639" w:rsidR="00690D88" w:rsidRDefault="00690D88" w:rsidP="00690D88">
      <w:r>
        <w:t>So, while swimming in our hotel’s pool I would shout the lines at some attempt to get the meaning and the memorized sentences back in synch. Again, the same nice hotel guests would swim and smile awkwardly if our eyes accidentally met. I would practice saying lines as if I was on the verge of tears to my sister in the elevator. Outside of my first preliminary round my only objective was to say the words like they were the firs</w:t>
      </w:r>
      <w:r w:rsidR="00A16F9A">
        <w:t xml:space="preserve">t time they’d left my lips. </w:t>
      </w:r>
      <w:r w:rsidR="00D24FC1">
        <w:t>It</w:t>
      </w:r>
      <w:r>
        <w:t xml:space="preserve"> was okay. </w:t>
      </w:r>
    </w:p>
    <w:p w14:paraId="445FD272" w14:textId="5CE3CD5C" w:rsidR="00690D88" w:rsidRDefault="00690D88" w:rsidP="00690D88">
      <w:r>
        <w:t>I kept practicing between Parli rounds. I would practice in the morning to friends we were staying with, they all said I had “gotten better</w:t>
      </w:r>
      <w:r w:rsidR="00A16F9A">
        <w:t>.</w:t>
      </w:r>
      <w:r>
        <w:t>” But</w:t>
      </w:r>
      <w:r w:rsidR="00A16F9A">
        <w:t xml:space="preserve"> even then</w:t>
      </w:r>
      <w:r>
        <w:t xml:space="preserve">, that wasn’t enough. </w:t>
      </w:r>
    </w:p>
    <w:p w14:paraId="2B19453E" w14:textId="3F48729F" w:rsidR="00690D88" w:rsidRDefault="00690D88" w:rsidP="00690D88">
      <w:r>
        <w:t>It didn’t click until a few seconds before I walked int</w:t>
      </w:r>
      <w:r w:rsidR="00A16F9A">
        <w:t>o my semi-final round. Because o</w:t>
      </w:r>
      <w:r>
        <w:t xml:space="preserve">ratory is a large event </w:t>
      </w:r>
      <w:r w:rsidR="00A16F9A">
        <w:t xml:space="preserve">(the second largest at NITOC) </w:t>
      </w:r>
      <w:r w:rsidR="007005FC">
        <w:t>I had to be in the top two</w:t>
      </w:r>
      <w:r>
        <w:t xml:space="preserve"> in my room. This wasn’t the time to </w:t>
      </w:r>
      <w:r w:rsidR="007005FC">
        <w:t>hold back</w:t>
      </w:r>
      <w:r>
        <w:t xml:space="preserve">. My sister walked up to me and said, “Instead of pretending like you care, why not listen to what you say and remember how passionate you are about that?” </w:t>
      </w:r>
    </w:p>
    <w:p w14:paraId="0F1AE06A" w14:textId="77777777" w:rsidR="007005FC" w:rsidRDefault="00690D88" w:rsidP="00B77893">
      <w:r>
        <w:t xml:space="preserve">What I had been doing was acting. I was acting as if I cared. When in all reality I </w:t>
      </w:r>
      <w:r w:rsidR="007005FC" w:rsidRPr="007005FC">
        <w:rPr>
          <w:i/>
        </w:rPr>
        <w:t>did</w:t>
      </w:r>
      <w:r>
        <w:t xml:space="preserve"> care and had forgotten because the words were permanently stained on my tongue and I hadn’t thought about their meaning in a while, I had only </w:t>
      </w:r>
      <w:r w:rsidR="007005FC">
        <w:rPr>
          <w:i/>
        </w:rPr>
        <w:t>recited</w:t>
      </w:r>
      <w:r>
        <w:t xml:space="preserve"> them.</w:t>
      </w:r>
      <w:r w:rsidR="007005FC">
        <w:t xml:space="preserve"> Kind of like memorizing a poem for a grade, not passionately </w:t>
      </w:r>
      <w:r w:rsidR="007005FC" w:rsidRPr="00D24FC1">
        <w:rPr>
          <w:iCs/>
        </w:rPr>
        <w:t>reciting</w:t>
      </w:r>
      <w:r w:rsidR="007005FC">
        <w:t xml:space="preserve"> a poem </w:t>
      </w:r>
      <w:r w:rsidR="007005FC" w:rsidRPr="00D24FC1">
        <w:rPr>
          <w:iCs/>
        </w:rPr>
        <w:t>for</w:t>
      </w:r>
      <w:r w:rsidR="007005FC" w:rsidRPr="007005FC">
        <w:rPr>
          <w:i/>
        </w:rPr>
        <w:t xml:space="preserve"> </w:t>
      </w:r>
      <w:r w:rsidR="007005FC" w:rsidRPr="00D24FC1">
        <w:rPr>
          <w:iCs/>
        </w:rPr>
        <w:t>impact</w:t>
      </w:r>
      <w:r w:rsidR="007005FC">
        <w:t>.</w:t>
      </w:r>
      <w:r>
        <w:t xml:space="preserve"> It was as if my mouth and memory were on autopilot. </w:t>
      </w:r>
    </w:p>
    <w:p w14:paraId="16E7DA31" w14:textId="225C3DFF" w:rsidR="00B77893" w:rsidRDefault="00690D88" w:rsidP="00B77893">
      <w:r>
        <w:t xml:space="preserve">It wasn’t until my sister said this that I remembered how disgusted I was a modern poetry and how sad I was at the books that are considered quality work. I didn’t have to act, I had to remember what was already there. </w:t>
      </w:r>
    </w:p>
    <w:p w14:paraId="3D6556FF" w14:textId="77777777" w:rsidR="007005FC" w:rsidRDefault="007005FC" w:rsidP="007005FC">
      <w:pPr>
        <w:pStyle w:val="Heading1"/>
      </w:pPr>
      <w:r>
        <w:t>Conclusion</w:t>
      </w:r>
    </w:p>
    <w:p w14:paraId="103E9271" w14:textId="0F94AD90" w:rsidR="007005FC" w:rsidRDefault="007005FC" w:rsidP="007005FC">
      <w:pPr>
        <w:rPr>
          <w:color w:val="000000"/>
          <w:sz w:val="22"/>
          <w:szCs w:val="22"/>
        </w:rPr>
      </w:pPr>
      <w:r>
        <w:t xml:space="preserve">This speech was one of the best things I ever did. I’ll end with something I learned half way through the season: </w:t>
      </w:r>
      <w:r w:rsidRPr="007005FC">
        <w:rPr>
          <w:i/>
        </w:rPr>
        <w:t>don’t go half way</w:t>
      </w:r>
      <w:r>
        <w:t xml:space="preserve">. Don’t be partly emotional about an insanely emotional statement. Go all the way. If you’re going to call someone out for a societal evil (like racism) or attempt to breath some value into something that has been long forgotten (like poetry), be bold about it. </w:t>
      </w:r>
      <w:r w:rsidRPr="007005FC">
        <w:t>Be creative. Be unique. Find a wow factor. Be ironic. Be emotional. Listen to your coaches and don’t ever stop improving</w:t>
      </w:r>
      <w:r>
        <w:t>,</w:t>
      </w:r>
      <w:r w:rsidRPr="007005FC">
        <w:t xml:space="preserve"> even if it’s before your last round at the last tournament of the year.</w:t>
      </w:r>
    </w:p>
    <w:p w14:paraId="2B6ABBED" w14:textId="77777777" w:rsidR="007005FC" w:rsidRPr="00794AB9" w:rsidRDefault="007005FC" w:rsidP="00B77893">
      <w:pPr>
        <w:rPr>
          <w:rFonts w:eastAsia="Times New Roman"/>
        </w:rPr>
      </w:pPr>
      <w:bookmarkStart w:id="0" w:name="_GoBack"/>
      <w:bookmarkEnd w:id="0"/>
    </w:p>
    <w:p w14:paraId="57AA3E53" w14:textId="23C959CD" w:rsidR="00B77893" w:rsidRDefault="00794AB9" w:rsidP="00794AB9">
      <w:pPr>
        <w:pStyle w:val="Red-Title"/>
      </w:pPr>
      <w:r>
        <w:lastRenderedPageBreak/>
        <w:t xml:space="preserve">Script </w:t>
      </w:r>
      <w:r w:rsidR="007005FC">
        <w:t>From</w:t>
      </w:r>
      <w:r>
        <w:t xml:space="preserve"> the National Tournament </w:t>
      </w:r>
    </w:p>
    <w:p w14:paraId="3925DCA8" w14:textId="77777777" w:rsidR="00B77893" w:rsidRPr="00B77893" w:rsidRDefault="00B77893" w:rsidP="00B77893">
      <w:pPr>
        <w:spacing w:line="240" w:lineRule="auto"/>
        <w:rPr>
          <w:u w:val="single"/>
        </w:rPr>
      </w:pPr>
      <w:r w:rsidRPr="00B77893">
        <w:rPr>
          <w:u w:val="single"/>
        </w:rPr>
        <w:t>“Draw a crazy picture, write a nutty poem, sing a mumble-</w:t>
      </w:r>
      <w:proofErr w:type="spellStart"/>
      <w:r w:rsidRPr="00B77893">
        <w:rPr>
          <w:u w:val="single"/>
        </w:rPr>
        <w:t>gumble</w:t>
      </w:r>
      <w:proofErr w:type="spellEnd"/>
      <w:r w:rsidRPr="00B77893">
        <w:rPr>
          <w:u w:val="single"/>
        </w:rPr>
        <w:t xml:space="preserve"> song, whistle through your comb. Do a loony-goony dance ‘cross the kitchen floor, put something silly in the world that </w:t>
      </w:r>
      <w:proofErr w:type="spellStart"/>
      <w:r w:rsidRPr="00B77893">
        <w:rPr>
          <w:u w:val="single"/>
        </w:rPr>
        <w:t>ain’t</w:t>
      </w:r>
      <w:proofErr w:type="spellEnd"/>
      <w:r w:rsidRPr="00B77893">
        <w:rPr>
          <w:u w:val="single"/>
        </w:rPr>
        <w:t xml:space="preserve"> been there before.”</w:t>
      </w:r>
    </w:p>
    <w:p w14:paraId="3C30193F" w14:textId="43496CC1" w:rsidR="00B77893" w:rsidRPr="00B77893" w:rsidRDefault="00B77893" w:rsidP="00B77893">
      <w:pPr>
        <w:spacing w:line="240" w:lineRule="auto"/>
      </w:pPr>
      <w:r w:rsidRPr="00B77893">
        <w:t xml:space="preserve">Shel Silverstein writes this, being a little silly and a little sarcastic, </w:t>
      </w:r>
      <w:r>
        <w:br/>
      </w:r>
      <w:r w:rsidRPr="00B77893">
        <w:t>In one of his books called, “The Light in the Attic” 1</w:t>
      </w:r>
      <w:r>
        <w:br/>
      </w:r>
      <w:r>
        <w:br/>
      </w:r>
      <w:r w:rsidRPr="00B77893">
        <w:t xml:space="preserve">And that’s what poetry should be, </w:t>
      </w:r>
      <w:r>
        <w:br/>
      </w:r>
      <w:r w:rsidRPr="00B77893">
        <w:t xml:space="preserve">Simple little words that put our imagination to the task, </w:t>
      </w:r>
      <w:r>
        <w:br/>
      </w:r>
      <w:r w:rsidRPr="00B77893">
        <w:t xml:space="preserve">Make us think, wonder and even ask. </w:t>
      </w:r>
      <w:r>
        <w:br/>
      </w:r>
      <w:r w:rsidRPr="00B77893">
        <w:t xml:space="preserve">But, poems like this are hard to find, even though I’ve searched and given it my time. </w:t>
      </w:r>
      <w:r>
        <w:br/>
      </w:r>
      <w:r w:rsidRPr="00B77893">
        <w:t xml:space="preserve">And this is sad to me, because things make so much more sense if they are clever and if they rhyme. </w:t>
      </w:r>
    </w:p>
    <w:p w14:paraId="567D6D34" w14:textId="7FA39B1C" w:rsidR="00B77893" w:rsidRPr="00B77893" w:rsidRDefault="00B77893" w:rsidP="00B77893">
      <w:pPr>
        <w:spacing w:line="240" w:lineRule="auto"/>
      </w:pPr>
      <w:r w:rsidRPr="00B77893">
        <w:t xml:space="preserve">But modern poetry, </w:t>
      </w:r>
      <w:r>
        <w:br/>
      </w:r>
      <w:r w:rsidRPr="00B77893">
        <w:t xml:space="preserve">We’re talking about films, </w:t>
      </w:r>
      <w:proofErr w:type="spellStart"/>
      <w:r w:rsidRPr="00B77893">
        <w:t>Youtube</w:t>
      </w:r>
      <w:proofErr w:type="spellEnd"/>
      <w:r w:rsidRPr="00B77893">
        <w:t xml:space="preserve"> videos and the best-selling authors, </w:t>
      </w:r>
      <w:r>
        <w:br/>
      </w:r>
      <w:r w:rsidRPr="00B77893">
        <w:t xml:space="preserve">Have taken this art and beaten it and brought it out to slaughter. </w:t>
      </w:r>
      <w:r>
        <w:br/>
      </w:r>
      <w:r w:rsidRPr="00B77893">
        <w:t xml:space="preserve">Today we will be discussing how poetry is not at all what it used to be, </w:t>
      </w:r>
      <w:r>
        <w:br/>
      </w:r>
      <w:r w:rsidRPr="00B77893">
        <w:t xml:space="preserve">Presented as a poem, to provide some clarity </w:t>
      </w:r>
      <w:r>
        <w:br/>
      </w:r>
      <w:r w:rsidRPr="00B77893">
        <w:t xml:space="preserve">And because I’m a poet, and I can’t get enough of irony. </w:t>
      </w:r>
    </w:p>
    <w:p w14:paraId="5266A914" w14:textId="7B79D074" w:rsidR="00B77893" w:rsidRPr="00B77893" w:rsidRDefault="00B77893" w:rsidP="00B77893">
      <w:pPr>
        <w:spacing w:line="240" w:lineRule="auto"/>
      </w:pPr>
      <w:r w:rsidRPr="00B77893">
        <w:t xml:space="preserve">There are three things upsetting about modern poetry. </w:t>
      </w:r>
      <w:r>
        <w:br/>
      </w:r>
      <w:r w:rsidRPr="00B77893">
        <w:t xml:space="preserve">Or, sorry to be less depressing, and more obsessing and stressing over the intensifying issue in the status quo, </w:t>
      </w:r>
      <w:r>
        <w:br/>
      </w:r>
      <w:r w:rsidRPr="00B77893">
        <w:t xml:space="preserve">There are 3 problems that I will be addressing, </w:t>
      </w:r>
      <w:r>
        <w:br/>
      </w:r>
      <w:r w:rsidRPr="00B77893">
        <w:t>Here we go.</w:t>
      </w:r>
    </w:p>
    <w:p w14:paraId="71CDA5BD" w14:textId="06A50596" w:rsidR="00B77893" w:rsidRPr="00B77893" w:rsidRDefault="00B77893" w:rsidP="00B77893">
      <w:pPr>
        <w:spacing w:line="240" w:lineRule="auto"/>
      </w:pPr>
      <w:r w:rsidRPr="00B77893">
        <w:t>1. Modern Poetry promotes a mindset of victimhood. (Or victimology</w:t>
      </w:r>
      <w:proofErr w:type="gramStart"/>
      <w:r w:rsidRPr="00B77893">
        <w:t>) .</w:t>
      </w:r>
      <w:proofErr w:type="gramEnd"/>
      <w:r w:rsidRPr="00B77893">
        <w:t xml:space="preserve"> 2. Modern Poetry has been exploited with a fascination of sex (Or immorality) 3. Modern poetry has been propagated by a political slant. (Or Ideology) </w:t>
      </w:r>
    </w:p>
    <w:p w14:paraId="01490498" w14:textId="368CE062" w:rsidR="00B77893" w:rsidRPr="00B77893" w:rsidRDefault="00B77893" w:rsidP="00B77893">
      <w:pPr>
        <w:spacing w:line="240" w:lineRule="auto"/>
      </w:pPr>
      <w:r w:rsidRPr="00B77893">
        <w:t xml:space="preserve">Modern poetry has taken actualities, realities and beautiful analogies </w:t>
      </w:r>
      <w:r>
        <w:br/>
      </w:r>
      <w:r w:rsidRPr="00B77893">
        <w:t xml:space="preserve">And shrunken it down to a victim mentality. </w:t>
      </w:r>
      <w:r>
        <w:br/>
      </w:r>
      <w:r w:rsidRPr="00B77893">
        <w:t>How should we define this fine line of combined words?</w:t>
      </w:r>
      <w:r>
        <w:br/>
      </w:r>
      <w:r w:rsidRPr="00B77893">
        <w:t xml:space="preserve">Well, let’s start with </w:t>
      </w:r>
      <w:proofErr w:type="spellStart"/>
      <w:r w:rsidRPr="00B77893">
        <w:t>Taleeb</w:t>
      </w:r>
      <w:proofErr w:type="spellEnd"/>
      <w:r w:rsidRPr="00B77893">
        <w:t xml:space="preserve"> </w:t>
      </w:r>
      <w:proofErr w:type="spellStart"/>
      <w:r w:rsidRPr="00B77893">
        <w:t>Starkes</w:t>
      </w:r>
      <w:proofErr w:type="spellEnd"/>
      <w:r w:rsidRPr="00B77893">
        <w:t xml:space="preserve">, </w:t>
      </w:r>
      <w:r>
        <w:br/>
      </w:r>
      <w:r w:rsidRPr="00B77893">
        <w:t xml:space="preserve">Who stars at the top of Amazon’s best sellers list, </w:t>
      </w:r>
      <w:r>
        <w:br/>
      </w:r>
      <w:r w:rsidRPr="00B77893">
        <w:t>He stays above the chitter chatter</w:t>
      </w:r>
      <w:r>
        <w:br/>
      </w:r>
      <w:r w:rsidRPr="00B77893">
        <w:t>With a width</w:t>
      </w:r>
      <w:r>
        <w:t>-</w:t>
      </w:r>
      <w:proofErr w:type="spellStart"/>
      <w:r w:rsidRPr="00B77893">
        <w:t>ful</w:t>
      </w:r>
      <w:proofErr w:type="spellEnd"/>
      <w:r w:rsidRPr="00B77893">
        <w:t xml:space="preserve"> and wishful book called, “Black Lies Matter” 2</w:t>
      </w:r>
      <w:r>
        <w:br/>
      </w:r>
      <w:r w:rsidRPr="00B77893">
        <w:t xml:space="preserve">He says in a quotation, </w:t>
      </w:r>
    </w:p>
    <w:p w14:paraId="6941F848" w14:textId="77777777" w:rsidR="00B77893" w:rsidRPr="00B77893" w:rsidRDefault="00B77893" w:rsidP="00B77893">
      <w:pPr>
        <w:spacing w:line="240" w:lineRule="auto"/>
      </w:pPr>
      <w:r w:rsidRPr="00B77893">
        <w:t>“Nothing holds a person back more than a victim mentality. Because a victim is not responsible for his situation. Everything is someone else’s fault.”</w:t>
      </w:r>
    </w:p>
    <w:p w14:paraId="09A3D021" w14:textId="76A9F408" w:rsidR="00B77893" w:rsidRPr="00B77893" w:rsidRDefault="00B77893" w:rsidP="00B77893">
      <w:pPr>
        <w:spacing w:line="240" w:lineRule="auto"/>
      </w:pPr>
      <w:r w:rsidRPr="00B77893">
        <w:t xml:space="preserve">He calls this victimology </w:t>
      </w:r>
      <w:r>
        <w:br/>
      </w:r>
      <w:r w:rsidRPr="00B77893">
        <w:t xml:space="preserve">A mythology that you are not responsible for your own circumstance. </w:t>
      </w:r>
      <w:r>
        <w:br/>
      </w:r>
      <w:r w:rsidRPr="00B77893">
        <w:lastRenderedPageBreak/>
        <w:t xml:space="preserve">But rather it’s an equation, a compilation of your poor expectations and the realization that everything is someone else’s fault. </w:t>
      </w:r>
      <w:r>
        <w:br/>
      </w:r>
      <w:r w:rsidRPr="00B77893">
        <w:t xml:space="preserve">Poetry has become completely resolved around complaining. </w:t>
      </w:r>
      <w:r>
        <w:br/>
      </w:r>
      <w:r w:rsidRPr="00B77893">
        <w:t xml:space="preserve">Which only revolves around being self-obsessed, </w:t>
      </w:r>
      <w:r>
        <w:br/>
      </w:r>
      <w:r w:rsidRPr="00B77893">
        <w:t xml:space="preserve">I mean when you read it you have to think, </w:t>
      </w:r>
      <w:r>
        <w:br/>
      </w:r>
      <w:r w:rsidRPr="00B77893">
        <w:t xml:space="preserve">Do depressed people write poems or are all poets depressed? </w:t>
      </w:r>
    </w:p>
    <w:p w14:paraId="603CA260" w14:textId="74EC78A7" w:rsidR="00B77893" w:rsidRPr="00B77893" w:rsidRDefault="00B77893" w:rsidP="00B77893">
      <w:pPr>
        <w:spacing w:line="240" w:lineRule="auto"/>
      </w:pPr>
      <w:r w:rsidRPr="00B77893">
        <w:t xml:space="preserve">But the real problem here, </w:t>
      </w:r>
      <w:r>
        <w:br/>
      </w:r>
      <w:r w:rsidRPr="00B77893">
        <w:t xml:space="preserve">Is that this mindset does nothing productive, </w:t>
      </w:r>
      <w:r>
        <w:br/>
      </w:r>
      <w:r w:rsidRPr="00B77893">
        <w:t xml:space="preserve">In fact this mindset of modern poetry can be rather destructive. </w:t>
      </w:r>
      <w:r>
        <w:br/>
      </w:r>
      <w:r w:rsidRPr="00B77893">
        <w:t xml:space="preserve">Because it goes deeper than just convincing everyone else that they’re the victims, </w:t>
      </w:r>
      <w:r>
        <w:br/>
      </w:r>
      <w:r w:rsidRPr="00B77893">
        <w:t xml:space="preserve">That they’ve been beaten black and blue. </w:t>
      </w:r>
      <w:r>
        <w:br/>
      </w:r>
      <w:r w:rsidRPr="00B77893">
        <w:t>It’s also that they’ve convinced themselves of this too.</w:t>
      </w:r>
      <w:r>
        <w:br/>
      </w:r>
      <w:r w:rsidRPr="00B77893">
        <w:t xml:space="preserve">These new “poets” tie themselves to victimhood and blame it on society </w:t>
      </w:r>
      <w:r>
        <w:br/>
      </w:r>
      <w:r w:rsidRPr="00B77893">
        <w:t xml:space="preserve">They’ve tied a knot, </w:t>
      </w:r>
      <w:r>
        <w:br/>
      </w:r>
      <w:r w:rsidRPr="00B77893">
        <w:t xml:space="preserve">But cannot untie it. </w:t>
      </w:r>
      <w:r>
        <w:br/>
      </w:r>
      <w:r w:rsidRPr="00B77893">
        <w:t xml:space="preserve">And trust me they’ve tried it. </w:t>
      </w:r>
      <w:r>
        <w:br/>
      </w:r>
      <w:r w:rsidRPr="00B77893">
        <w:t xml:space="preserve">They can’t get out of something earlier they swore they hated. </w:t>
      </w:r>
      <w:r>
        <w:br/>
      </w:r>
      <w:r w:rsidRPr="00B77893">
        <w:t xml:space="preserve">Funny, how they’re stuck in something that they themselves created. </w:t>
      </w:r>
    </w:p>
    <w:p w14:paraId="41214E10" w14:textId="7C4C095A" w:rsidR="00B77893" w:rsidRPr="00B77893" w:rsidRDefault="00B77893" w:rsidP="00B77893">
      <w:pPr>
        <w:spacing w:line="240" w:lineRule="auto"/>
      </w:pPr>
      <w:r w:rsidRPr="00B77893">
        <w:t>Thinking outside the box of things th</w:t>
      </w:r>
      <w:r>
        <w:t xml:space="preserve">at are beautiful and things of </w:t>
      </w:r>
      <w:r w:rsidRPr="00B77893">
        <w:t xml:space="preserve">sight, is so much fun, right? </w:t>
      </w:r>
      <w:r>
        <w:br/>
        <w:t xml:space="preserve">But often times it’s </w:t>
      </w:r>
      <w:r w:rsidRPr="00B77893">
        <w:t xml:space="preserve">this immorality that give these poets the most insight. </w:t>
      </w:r>
      <w:r>
        <w:br/>
      </w:r>
      <w:r w:rsidRPr="00B77893">
        <w:t xml:space="preserve">I mean congratulations, I’m blushing </w:t>
      </w:r>
      <w:r>
        <w:br/>
      </w:r>
      <w:r w:rsidRPr="00B77893">
        <w:t xml:space="preserve">You had such good shock value by saying something disgusting. </w:t>
      </w:r>
      <w:r>
        <w:br/>
      </w:r>
      <w:r w:rsidRPr="00B77893">
        <w:t xml:space="preserve">I know they call being disgraceful “honesty” </w:t>
      </w:r>
      <w:r>
        <w:br/>
      </w:r>
      <w:r w:rsidRPr="00B77893">
        <w:t>And disrespecting all and any religions “art”</w:t>
      </w:r>
      <w:r>
        <w:br/>
      </w:r>
      <w:r w:rsidRPr="00B77893">
        <w:t xml:space="preserve">But if throwing in shock value is the only way to get people to read their work. </w:t>
      </w:r>
      <w:r>
        <w:br/>
      </w:r>
      <w:r w:rsidRPr="00B77893">
        <w:t xml:space="preserve">It wasn’t that great from the start. </w:t>
      </w:r>
    </w:p>
    <w:p w14:paraId="122225F5" w14:textId="178AD860" w:rsidR="00B77893" w:rsidRPr="00B77893" w:rsidRDefault="00B77893" w:rsidP="00B77893">
      <w:pPr>
        <w:spacing w:line="240" w:lineRule="auto"/>
      </w:pPr>
      <w:r w:rsidRPr="00B77893">
        <w:t xml:space="preserve">In 2015, </w:t>
      </w:r>
      <w:r>
        <w:br/>
      </w:r>
      <w:r w:rsidRPr="00B77893">
        <w:t xml:space="preserve">There was a keen, and shiny new book published called “Milk and Honey” By Rupi Kaur </w:t>
      </w:r>
      <w:r>
        <w:br/>
      </w:r>
      <w:r w:rsidRPr="00B77893">
        <w:t xml:space="preserve">At first, because of my pure thirst for beautiful words and haunting stages, </w:t>
      </w:r>
      <w:r>
        <w:br/>
      </w:r>
      <w:r w:rsidRPr="00B77893">
        <w:t>I thumbed through the pages, because it was haunting, it was a must.</w:t>
      </w:r>
      <w:r>
        <w:br/>
      </w:r>
      <w:r w:rsidRPr="00B77893">
        <w:t xml:space="preserve">But to my dismay all I could find were short poems about lust. </w:t>
      </w:r>
      <w:r>
        <w:br/>
      </w:r>
      <w:r w:rsidRPr="00B77893">
        <w:t xml:space="preserve">So, she had her fantasies all neat, distorted but well sorted, </w:t>
      </w:r>
      <w:r>
        <w:br/>
      </w:r>
      <w:r w:rsidRPr="00B77893">
        <w:t>Which makes me sad, because as the guardian reported 4</w:t>
      </w:r>
      <w:r>
        <w:br/>
      </w:r>
      <w:r w:rsidRPr="00B77893">
        <w:t xml:space="preserve">“Over a half a million copies have been sold,” </w:t>
      </w:r>
      <w:r>
        <w:br/>
      </w:r>
      <w:r w:rsidRPr="00B77893">
        <w:t>But of course, she’s applauded for being feminine and bold,</w:t>
      </w:r>
    </w:p>
    <w:p w14:paraId="7AAB3F63" w14:textId="63AF491D" w:rsidR="00B77893" w:rsidRPr="00B77893" w:rsidRDefault="00B77893" w:rsidP="00B77893">
      <w:pPr>
        <w:spacing w:line="240" w:lineRule="auto"/>
      </w:pPr>
      <w:r w:rsidRPr="00B77893">
        <w:t xml:space="preserve">Too long has poetry had poor form and been sworn to ill inform </w:t>
      </w:r>
      <w:r>
        <w:br/>
      </w:r>
      <w:r w:rsidRPr="00B77893">
        <w:t>And this is where I’m torn, because something that was once good now has these disgusting labels of smut and porn.</w:t>
      </w:r>
      <w:r>
        <w:br/>
      </w:r>
      <w:r w:rsidRPr="00B77893">
        <w:t>And this isn’t to shine a light on the can and the cant’s</w:t>
      </w:r>
      <w:r>
        <w:br/>
      </w:r>
      <w:r w:rsidRPr="00B77893">
        <w:t>And certainly not to say that poetry can’t be about romance</w:t>
      </w:r>
      <w:r>
        <w:br/>
      </w:r>
      <w:r w:rsidRPr="00B77893">
        <w:t xml:space="preserve">It’s just to say, </w:t>
      </w:r>
      <w:r>
        <w:br/>
      </w:r>
      <w:r w:rsidRPr="00B77893">
        <w:t xml:space="preserve">I miss Shakespeare comparing his lover to a summer’s day </w:t>
      </w:r>
      <w:r>
        <w:br/>
      </w:r>
      <w:r w:rsidRPr="00B77893">
        <w:t xml:space="preserve">Don’t you miss that too? </w:t>
      </w:r>
      <w:r>
        <w:br/>
      </w:r>
      <w:r w:rsidRPr="00B77893">
        <w:lastRenderedPageBreak/>
        <w:t xml:space="preserve">Or Garland’s “Roses and Red and Violets are Blue” </w:t>
      </w:r>
      <w:r>
        <w:br/>
      </w:r>
      <w:r w:rsidRPr="00B77893">
        <w:t>Or T.S. Eliot, “Let us go then, you and I, When the evening is spread out against the sky.”</w:t>
      </w:r>
      <w:r>
        <w:br/>
      </w:r>
      <w:r w:rsidRPr="00B77893">
        <w:t xml:space="preserve">But precious words like these are no longer used, </w:t>
      </w:r>
      <w:r>
        <w:br/>
      </w:r>
      <w:r w:rsidRPr="00B77893">
        <w:t xml:space="preserve">I’m afraid these poets have lust and love horribly confused. </w:t>
      </w:r>
    </w:p>
    <w:p w14:paraId="740EE186" w14:textId="49E908CC" w:rsidR="00B77893" w:rsidRDefault="00B77893" w:rsidP="00B77893">
      <w:pPr>
        <w:spacing w:line="240" w:lineRule="auto"/>
      </w:pPr>
      <w:r>
        <w:t>3 – Political Ideology</w:t>
      </w:r>
    </w:p>
    <w:p w14:paraId="4DC1826E" w14:textId="6FC8B998" w:rsidR="00B77893" w:rsidRPr="00B77893" w:rsidRDefault="00B77893" w:rsidP="00B77893">
      <w:pPr>
        <w:spacing w:line="240" w:lineRule="auto"/>
      </w:pPr>
      <w:r w:rsidRPr="00B77893">
        <w:t xml:space="preserve">I’m not saying political poems are no fun, </w:t>
      </w:r>
      <w:r>
        <w:br/>
      </w:r>
      <w:r w:rsidRPr="00B77893">
        <w:t xml:space="preserve">In fact, political poems often times are number one, </w:t>
      </w:r>
      <w:r>
        <w:br/>
      </w:r>
      <w:r w:rsidRPr="00B77893">
        <w:t xml:space="preserve">All of mother goose’s poems are about </w:t>
      </w:r>
      <w:r>
        <w:br/>
      </w:r>
      <w:r w:rsidRPr="00B77893">
        <w:t xml:space="preserve">Different political issues that were happening at the time. </w:t>
      </w:r>
    </w:p>
    <w:p w14:paraId="297DD89B" w14:textId="51D81E42" w:rsidR="00B77893" w:rsidRPr="00B77893" w:rsidRDefault="00B77893" w:rsidP="00B77893">
      <w:pPr>
        <w:spacing w:line="240" w:lineRule="auto"/>
      </w:pPr>
      <w:r w:rsidRPr="00B77893">
        <w:t xml:space="preserve">People took those issues and put them into short little rhymes. </w:t>
      </w:r>
      <w:r>
        <w:br/>
      </w:r>
      <w:r w:rsidRPr="00B77893">
        <w:t xml:space="preserve">And I’m certainly fine with political views that are varied from mine, </w:t>
      </w:r>
      <w:r>
        <w:br/>
      </w:r>
      <w:r w:rsidRPr="00B77893">
        <w:t xml:space="preserve">But, when every single person, and every popular book are saying the exact same things, with the exact same cookie cutter lines, </w:t>
      </w:r>
      <w:r>
        <w:br/>
      </w:r>
      <w:r w:rsidRPr="00B77893">
        <w:t xml:space="preserve">And they’re just going with the majority, completely and emotionally unraveled. </w:t>
      </w:r>
      <w:r>
        <w:br/>
      </w:r>
      <w:r w:rsidRPr="00B77893">
        <w:t xml:space="preserve">Instead of listening to the lost Robert Frost and taking the road less travelled. </w:t>
      </w:r>
    </w:p>
    <w:p w14:paraId="43BA8398" w14:textId="45C488ED" w:rsidR="00B77893" w:rsidRPr="00B77893" w:rsidRDefault="00B77893" w:rsidP="00B77893">
      <w:pPr>
        <w:spacing w:line="240" w:lineRule="auto"/>
      </w:pPr>
      <w:r w:rsidRPr="00B77893">
        <w:t>It’s insane and a shame that they all think the same.</w:t>
      </w:r>
      <w:r>
        <w:br/>
      </w:r>
      <w:r w:rsidRPr="00B77893">
        <w:t xml:space="preserve">Mark Twain </w:t>
      </w:r>
      <w:r>
        <w:br/>
      </w:r>
      <w:r w:rsidRPr="00B77893">
        <w:t xml:space="preserve">Has a quote that we should not neglect, </w:t>
      </w:r>
      <w:r>
        <w:br/>
      </w:r>
      <w:r w:rsidRPr="00B77893">
        <w:t>He says, “Whenever you find yourself on the side of the majority, it is time to pause and reflect” 5</w:t>
      </w:r>
      <w:r>
        <w:br/>
      </w:r>
      <w:r w:rsidRPr="00B77893">
        <w:t>So</w:t>
      </w:r>
      <w:r>
        <w:t>,</w:t>
      </w:r>
      <w:r w:rsidRPr="00B77893">
        <w:t xml:space="preserve"> let's face these two faced phases</w:t>
      </w:r>
      <w:r>
        <w:br/>
      </w:r>
      <w:r w:rsidRPr="00B77893">
        <w:t xml:space="preserve">Cause they're in love with their catchphrases </w:t>
      </w:r>
      <w:r>
        <w:br/>
      </w:r>
      <w:r w:rsidRPr="00B77893">
        <w:t>The winning poem of the 2017 Women of the world Poetry 6</w:t>
      </w:r>
      <w:r>
        <w:br/>
      </w:r>
      <w:r w:rsidRPr="00B77893">
        <w:t xml:space="preserve">Asia Bryant-Wilkerson </w:t>
      </w:r>
      <w:r>
        <w:br/>
      </w:r>
      <w:r w:rsidRPr="00B77893">
        <w:t xml:space="preserve">Explains the pains of growing up black, </w:t>
      </w:r>
      <w:r>
        <w:br/>
      </w:r>
      <w:r w:rsidRPr="00B77893">
        <w:t xml:space="preserve">She says her mom always stated that in fact “White ppl are </w:t>
      </w:r>
      <w:proofErr w:type="spellStart"/>
      <w:r w:rsidRPr="00B77893">
        <w:t>crzy</w:t>
      </w:r>
      <w:proofErr w:type="spellEnd"/>
      <w:r w:rsidRPr="00B77893">
        <w:t>”</w:t>
      </w:r>
      <w:r>
        <w:br/>
      </w:r>
      <w:r w:rsidRPr="00B77893">
        <w:t xml:space="preserve">So, I listened to her poem about how awful white people are, </w:t>
      </w:r>
      <w:r>
        <w:br/>
      </w:r>
      <w:r w:rsidRPr="00B77893">
        <w:t xml:space="preserve">At the end I thought she would say something like, pigmentation doesn’t have to cause the disconnect, this fight. </w:t>
      </w:r>
      <w:r>
        <w:br/>
      </w:r>
      <w:r w:rsidRPr="00B77893">
        <w:t xml:space="preserve">Of course, she ended her poem by saying that her mother was absolutely right. </w:t>
      </w:r>
      <w:r>
        <w:br/>
      </w:r>
      <w:r w:rsidRPr="00B77893">
        <w:t>That white people are crazy.</w:t>
      </w:r>
      <w:r w:rsidR="005C733F">
        <w:br/>
      </w:r>
      <w:r w:rsidRPr="00B77893">
        <w:t>So</w:t>
      </w:r>
      <w:r>
        <w:t>,</w:t>
      </w:r>
      <w:r w:rsidRPr="00B77893">
        <w:t xml:space="preserve"> she said her catch phrases and she got her laughs.</w:t>
      </w:r>
      <w:r w:rsidR="005C733F">
        <w:br/>
      </w:r>
      <w:r w:rsidRPr="00B77893">
        <w:t xml:space="preserve">She insulted an entire race but she gets a pass because she’s black. </w:t>
      </w:r>
      <w:r w:rsidR="005C733F">
        <w:br/>
      </w:r>
      <w:r w:rsidRPr="00B77893">
        <w:t xml:space="preserve">Following this were other winner’s poems, equally as diluted, </w:t>
      </w:r>
      <w:r w:rsidR="005C733F">
        <w:br/>
      </w:r>
      <w:r w:rsidRPr="00B77893">
        <w:t xml:space="preserve">One called, “An internal memorandum to all white people, myself included” </w:t>
      </w:r>
      <w:r w:rsidR="005C733F">
        <w:br/>
      </w:r>
      <w:r w:rsidRPr="00B77893">
        <w:t xml:space="preserve">There were others that creativity they simply lacked, </w:t>
      </w:r>
      <w:r w:rsidR="005C733F">
        <w:br/>
      </w:r>
      <w:r w:rsidRPr="00B77893">
        <w:t>Like, “My mama is so black”</w:t>
      </w:r>
      <w:r w:rsidR="005C733F">
        <w:t xml:space="preserve">, </w:t>
      </w:r>
      <w:r w:rsidRPr="00B77893">
        <w:t>“Black Boy at Middle School Dance”</w:t>
      </w:r>
      <w:r w:rsidR="005C733F">
        <w:t xml:space="preserve"> </w:t>
      </w:r>
      <w:r w:rsidRPr="00B77893">
        <w:t>Or here’s one, “Ode to my Ripped Pants”</w:t>
      </w:r>
      <w:r w:rsidR="005C733F">
        <w:br/>
      </w:r>
      <w:r w:rsidRPr="00B77893">
        <w:t xml:space="preserve">They separate black and white so often, I think they’d be confused if someone in between walked in, </w:t>
      </w:r>
      <w:r w:rsidR="005C733F">
        <w:br/>
      </w:r>
      <w:r w:rsidRPr="00B77893">
        <w:t>And it’s heartbreaking that they have striped colored blindness from my generation.</w:t>
      </w:r>
    </w:p>
    <w:p w14:paraId="0CF5FE0F" w14:textId="4F15CB56" w:rsidR="00B77893" w:rsidRPr="00B77893" w:rsidRDefault="00B77893" w:rsidP="00B77893">
      <w:pPr>
        <w:spacing w:line="240" w:lineRule="auto"/>
      </w:pPr>
      <w:r w:rsidRPr="00B77893">
        <w:t xml:space="preserve">And if I showed up to this convention, </w:t>
      </w:r>
      <w:r w:rsidR="005C733F">
        <w:br/>
      </w:r>
      <w:r w:rsidRPr="00B77893">
        <w:t xml:space="preserve">With confidence and conviction </w:t>
      </w:r>
      <w:r w:rsidR="005C733F">
        <w:br/>
      </w:r>
      <w:r w:rsidRPr="00B77893">
        <w:t xml:space="preserve">I’d solely be ridiculed for who I am. </w:t>
      </w:r>
      <w:r w:rsidR="005C733F">
        <w:br/>
      </w:r>
      <w:r w:rsidRPr="00B77893">
        <w:lastRenderedPageBreak/>
        <w:t xml:space="preserve">Because I’m white, right? Surely, I cannot understand. </w:t>
      </w:r>
      <w:r w:rsidR="005C733F">
        <w:br/>
      </w:r>
      <w:r w:rsidRPr="00B77893">
        <w:t>Unless of course I point out that I am woman</w:t>
      </w:r>
      <w:r w:rsidR="005C733F">
        <w:br/>
      </w:r>
      <w:r w:rsidRPr="00B77893">
        <w:t>Then maybe they would listen,  </w:t>
      </w:r>
      <w:r w:rsidR="005C733F">
        <w:br/>
      </w:r>
      <w:r w:rsidRPr="00B77893">
        <w:t xml:space="preserve">But, if this were a book, it’d get dusty on their shelf. </w:t>
      </w:r>
      <w:r w:rsidR="005C733F">
        <w:br/>
      </w:r>
      <w:r w:rsidRPr="00B77893">
        <w:t xml:space="preserve">But remember this, the only privilege I have is that I know I’m not a victim, </w:t>
      </w:r>
      <w:r w:rsidR="005C733F">
        <w:br/>
      </w:r>
      <w:r w:rsidRPr="00B77893">
        <w:t>I believe and that I can stand up for myself.  </w:t>
      </w:r>
    </w:p>
    <w:p w14:paraId="35298219" w14:textId="4B4FC5FB" w:rsidR="00B77893" w:rsidRPr="00B77893" w:rsidRDefault="00B77893" w:rsidP="00B77893">
      <w:pPr>
        <w:spacing w:line="240" w:lineRule="auto"/>
      </w:pPr>
      <w:r w:rsidRPr="00B77893">
        <w:t xml:space="preserve">This political slant has become the whole existence of something that I think can be beautiful. </w:t>
      </w:r>
      <w:r w:rsidR="005C733F">
        <w:br/>
      </w:r>
      <w:r w:rsidRPr="00B77893">
        <w:t>You might be thinking, I don’t like poetry, I don’t need that.</w:t>
      </w:r>
      <w:r w:rsidR="005C733F">
        <w:br/>
      </w:r>
      <w:r w:rsidRPr="00B77893">
        <w:t xml:space="preserve">But 30% of the bible is poetry and you may want to read that. </w:t>
      </w:r>
      <w:r w:rsidR="005C733F">
        <w:br/>
      </w:r>
      <w:r w:rsidRPr="00B77893">
        <w:t>Poetry is not for everyone, (Even though I think it ought,)</w:t>
      </w:r>
      <w:r w:rsidR="005C733F">
        <w:br/>
      </w:r>
      <w:r w:rsidRPr="00B77893">
        <w:t xml:space="preserve">A good poem will still make children doodle with broken crayons, </w:t>
      </w:r>
      <w:r w:rsidR="005C733F">
        <w:br/>
      </w:r>
      <w:r w:rsidRPr="00B77893">
        <w:t xml:space="preserve">And adults doodle with their broken thoughts. </w:t>
      </w:r>
    </w:p>
    <w:p w14:paraId="17C22299" w14:textId="67ACF9F3" w:rsidR="002208BC" w:rsidRPr="00B77893" w:rsidRDefault="00B77893" w:rsidP="00B77893">
      <w:pPr>
        <w:spacing w:line="240" w:lineRule="auto"/>
      </w:pPr>
      <w:r w:rsidRPr="00B77893">
        <w:t xml:space="preserve">But remember, this situation isn’t hopeless, </w:t>
      </w:r>
      <w:r w:rsidRPr="00B77893">
        <w:br/>
        <w:t>We need to start listening to those who are voiceless</w:t>
      </w:r>
      <w:r w:rsidRPr="00B77893">
        <w:br/>
        <w:t xml:space="preserve">Then maybe we could subtract the lack of sanity </w:t>
      </w:r>
      <w:r w:rsidR="005C733F">
        <w:br/>
      </w:r>
      <w:r w:rsidRPr="00B77893">
        <w:t xml:space="preserve">To have an impact and get back on track with reality. </w:t>
      </w:r>
      <w:r w:rsidR="005C733F">
        <w:br/>
      </w:r>
      <w:r w:rsidRPr="00B77893">
        <w:t xml:space="preserve">We can start celebrating the beauty in the grays, </w:t>
      </w:r>
      <w:r w:rsidR="005C733F">
        <w:br/>
      </w:r>
      <w:r w:rsidRPr="00B77893">
        <w:t>Instead of getting caught up in the white and the black</w:t>
      </w:r>
      <w:r w:rsidR="005C733F">
        <w:br/>
      </w:r>
      <w:r w:rsidRPr="00B77893">
        <w:t xml:space="preserve">In fact, maybe together </w:t>
      </w:r>
      <w:r w:rsidR="005C733F">
        <w:br/>
      </w:r>
      <w:r w:rsidRPr="00B77893">
        <w:t>We can make poetry have an epic comeback.</w:t>
      </w:r>
    </w:p>
    <w:p w14:paraId="547B3064" w14:textId="480D9385" w:rsidR="00690D88" w:rsidRPr="00690D88" w:rsidRDefault="00690D88" w:rsidP="00690D88">
      <w:pPr>
        <w:spacing w:before="80"/>
        <w:ind w:right="220"/>
        <w:rPr>
          <w:color w:val="000000"/>
          <w:sz w:val="22"/>
          <w:szCs w:val="22"/>
        </w:rPr>
      </w:pPr>
    </w:p>
    <w:sectPr w:rsidR="00690D88" w:rsidRPr="00690D88" w:rsidSect="0078401F">
      <w:headerReference w:type="default" r:id="rId11"/>
      <w:footerReference w:type="default" r:id="rId12"/>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0673A" w14:textId="77777777" w:rsidR="0035250E" w:rsidRDefault="0035250E" w:rsidP="00DB7B76">
      <w:pPr>
        <w:spacing w:after="0" w:line="240" w:lineRule="auto"/>
      </w:pPr>
      <w:r>
        <w:separator/>
      </w:r>
    </w:p>
  </w:endnote>
  <w:endnote w:type="continuationSeparator" w:id="0">
    <w:p w14:paraId="5B4CF10C" w14:textId="77777777" w:rsidR="0035250E" w:rsidRDefault="0035250E"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F2DF4" w14:textId="77777777" w:rsidR="008356A8" w:rsidRPr="00F710D5" w:rsidRDefault="008356A8" w:rsidP="008356A8">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 (2019-2020</w:t>
    </w:r>
    <w:r w:rsidRPr="00F710D5">
      <w:rPr>
        <w:i/>
        <w:sz w:val="18"/>
        <w:szCs w:val="18"/>
      </w:rPr>
      <w:t xml:space="preserve">) school year for speech and debate material. </w:t>
    </w:r>
  </w:p>
  <w:p w14:paraId="55C89A0C" w14:textId="0BA67C8E" w:rsidR="00B77893" w:rsidRPr="005C10F7" w:rsidRDefault="00B77893" w:rsidP="005C10F7">
    <w:pPr>
      <w:pStyle w:val="Footer"/>
      <w:tabs>
        <w:tab w:val="center" w:pos="4230"/>
      </w:tabs>
      <w:spacing w:after="0" w:line="240" w:lineRule="auto"/>
      <w:ind w:left="-720" w:right="-720"/>
      <w:jc w:val="center"/>
      <w:rPr>
        <w:b/>
        <w:i/>
      </w:rPr>
    </w:pPr>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8356A8">
      <w:rPr>
        <w:b/>
        <w:i/>
        <w:noProof/>
      </w:rPr>
      <w:t>11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8356A8">
      <w:rPr>
        <w:b/>
        <w:i/>
        <w:noProof/>
      </w:rPr>
      <w:t>11</w:t>
    </w:r>
    <w:r w:rsidRPr="001A642C">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B0296" w14:textId="77777777" w:rsidR="0035250E" w:rsidRDefault="0035250E" w:rsidP="00DB7B76">
      <w:pPr>
        <w:spacing w:after="0" w:line="240" w:lineRule="auto"/>
      </w:pPr>
      <w:r>
        <w:separator/>
      </w:r>
    </w:p>
  </w:footnote>
  <w:footnote w:type="continuationSeparator" w:id="0">
    <w:p w14:paraId="326F3CEC" w14:textId="77777777" w:rsidR="0035250E" w:rsidRDefault="0035250E" w:rsidP="00DB7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F1639" w14:textId="6F732B25" w:rsidR="00B77893" w:rsidRPr="00F93E85" w:rsidRDefault="00B77893"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5322C1"/>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B25C4C"/>
    <w:multiLevelType w:val="hybridMultilevel"/>
    <w:tmpl w:val="A71EA7A6"/>
    <w:lvl w:ilvl="0" w:tplc="F9C81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4"/>
  </w:num>
  <w:num w:numId="20">
    <w:abstractNumId w:val="14"/>
  </w:num>
  <w:num w:numId="21">
    <w:abstractNumId w:val="21"/>
  </w:num>
  <w:num w:numId="22">
    <w:abstractNumId w:val="30"/>
    <w:lvlOverride w:ilvl="1">
      <w:lvl w:ilvl="1">
        <w:numFmt w:val="lowerLetter"/>
        <w:lvlText w:val="%2."/>
        <w:lvlJc w:val="left"/>
      </w:lvl>
    </w:lvlOverride>
  </w:num>
  <w:num w:numId="23">
    <w:abstractNumId w:val="31"/>
    <w:lvlOverride w:ilvl="1">
      <w:lvl w:ilvl="1">
        <w:numFmt w:val="lowerLetter"/>
        <w:lvlText w:val="%2."/>
        <w:lvlJc w:val="left"/>
      </w:lvl>
    </w:lvlOverride>
  </w:num>
  <w:num w:numId="24">
    <w:abstractNumId w:val="23"/>
    <w:lvlOverride w:ilvl="1">
      <w:lvl w:ilvl="1">
        <w:numFmt w:val="lowerLetter"/>
        <w:lvlText w:val="%2."/>
        <w:lvlJc w:val="left"/>
      </w:lvl>
    </w:lvlOverride>
  </w:num>
  <w:num w:numId="25">
    <w:abstractNumId w:val="22"/>
  </w:num>
  <w:num w:numId="26">
    <w:abstractNumId w:val="11"/>
  </w:num>
  <w:num w:numId="27">
    <w:abstractNumId w:val="17"/>
  </w:num>
  <w:num w:numId="28">
    <w:abstractNumId w:val="27"/>
  </w:num>
  <w:num w:numId="29">
    <w:abstractNumId w:val="26"/>
  </w:num>
  <w:num w:numId="30">
    <w:abstractNumId w:val="25"/>
  </w:num>
  <w:num w:numId="31">
    <w:abstractNumId w:val="29"/>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24600"/>
    <w:rsid w:val="0002539F"/>
    <w:rsid w:val="0002588B"/>
    <w:rsid w:val="0003028A"/>
    <w:rsid w:val="00036A22"/>
    <w:rsid w:val="00036F71"/>
    <w:rsid w:val="000502FD"/>
    <w:rsid w:val="00066F70"/>
    <w:rsid w:val="00087308"/>
    <w:rsid w:val="000A0075"/>
    <w:rsid w:val="000A7EC2"/>
    <w:rsid w:val="000B4939"/>
    <w:rsid w:val="000C4B55"/>
    <w:rsid w:val="000C6FDE"/>
    <w:rsid w:val="000D0262"/>
    <w:rsid w:val="000E74AD"/>
    <w:rsid w:val="000E768E"/>
    <w:rsid w:val="00102A62"/>
    <w:rsid w:val="00103E49"/>
    <w:rsid w:val="001160B3"/>
    <w:rsid w:val="001406F6"/>
    <w:rsid w:val="00143020"/>
    <w:rsid w:val="001553D2"/>
    <w:rsid w:val="00155780"/>
    <w:rsid w:val="00155F63"/>
    <w:rsid w:val="00167A41"/>
    <w:rsid w:val="00176AD8"/>
    <w:rsid w:val="00177F0D"/>
    <w:rsid w:val="00181356"/>
    <w:rsid w:val="001C1A12"/>
    <w:rsid w:val="001C1C9D"/>
    <w:rsid w:val="001C5767"/>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51325"/>
    <w:rsid w:val="00273C9C"/>
    <w:rsid w:val="002746D7"/>
    <w:rsid w:val="00284343"/>
    <w:rsid w:val="00285253"/>
    <w:rsid w:val="00287986"/>
    <w:rsid w:val="002A7AD9"/>
    <w:rsid w:val="002B415B"/>
    <w:rsid w:val="002B52AA"/>
    <w:rsid w:val="002B6EA3"/>
    <w:rsid w:val="002D2096"/>
    <w:rsid w:val="002E0D16"/>
    <w:rsid w:val="002F1E1E"/>
    <w:rsid w:val="002F418D"/>
    <w:rsid w:val="002F642B"/>
    <w:rsid w:val="0030317D"/>
    <w:rsid w:val="00313DFA"/>
    <w:rsid w:val="00320337"/>
    <w:rsid w:val="00323223"/>
    <w:rsid w:val="003245CF"/>
    <w:rsid w:val="00325740"/>
    <w:rsid w:val="0035250E"/>
    <w:rsid w:val="00366C2D"/>
    <w:rsid w:val="00370B2F"/>
    <w:rsid w:val="00381981"/>
    <w:rsid w:val="003875C7"/>
    <w:rsid w:val="00391968"/>
    <w:rsid w:val="00394059"/>
    <w:rsid w:val="003A01CA"/>
    <w:rsid w:val="003B62BB"/>
    <w:rsid w:val="003D2E75"/>
    <w:rsid w:val="003D4A5D"/>
    <w:rsid w:val="003D5938"/>
    <w:rsid w:val="003D6D26"/>
    <w:rsid w:val="003E3965"/>
    <w:rsid w:val="003F237C"/>
    <w:rsid w:val="003F6B58"/>
    <w:rsid w:val="004005BF"/>
    <w:rsid w:val="00403F0D"/>
    <w:rsid w:val="004245E1"/>
    <w:rsid w:val="00426148"/>
    <w:rsid w:val="00431D7D"/>
    <w:rsid w:val="00434944"/>
    <w:rsid w:val="00437752"/>
    <w:rsid w:val="00437800"/>
    <w:rsid w:val="00441E2B"/>
    <w:rsid w:val="0044673C"/>
    <w:rsid w:val="004500A1"/>
    <w:rsid w:val="00465C5B"/>
    <w:rsid w:val="004773DE"/>
    <w:rsid w:val="00484792"/>
    <w:rsid w:val="00494367"/>
    <w:rsid w:val="004A484F"/>
    <w:rsid w:val="004B2977"/>
    <w:rsid w:val="004C22D3"/>
    <w:rsid w:val="004D46C6"/>
    <w:rsid w:val="004E386D"/>
    <w:rsid w:val="004E4B6C"/>
    <w:rsid w:val="004F2919"/>
    <w:rsid w:val="004F2E75"/>
    <w:rsid w:val="004F31A7"/>
    <w:rsid w:val="004F4E71"/>
    <w:rsid w:val="004F61A0"/>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C10F7"/>
    <w:rsid w:val="005C733F"/>
    <w:rsid w:val="005D664B"/>
    <w:rsid w:val="005E10DA"/>
    <w:rsid w:val="00601667"/>
    <w:rsid w:val="0061256B"/>
    <w:rsid w:val="00615C80"/>
    <w:rsid w:val="00646328"/>
    <w:rsid w:val="00650031"/>
    <w:rsid w:val="0065334A"/>
    <w:rsid w:val="00661A85"/>
    <w:rsid w:val="00677CB9"/>
    <w:rsid w:val="00677F03"/>
    <w:rsid w:val="00690D88"/>
    <w:rsid w:val="00690FE3"/>
    <w:rsid w:val="006923E3"/>
    <w:rsid w:val="00692EBF"/>
    <w:rsid w:val="00693994"/>
    <w:rsid w:val="006A43FB"/>
    <w:rsid w:val="006A5D68"/>
    <w:rsid w:val="006B0BFF"/>
    <w:rsid w:val="006B4214"/>
    <w:rsid w:val="006D163C"/>
    <w:rsid w:val="006D65C2"/>
    <w:rsid w:val="006E18C5"/>
    <w:rsid w:val="006E2DC3"/>
    <w:rsid w:val="007005FC"/>
    <w:rsid w:val="007032F3"/>
    <w:rsid w:val="00706D63"/>
    <w:rsid w:val="00712CCC"/>
    <w:rsid w:val="00716957"/>
    <w:rsid w:val="00723895"/>
    <w:rsid w:val="00727B89"/>
    <w:rsid w:val="00733247"/>
    <w:rsid w:val="00737506"/>
    <w:rsid w:val="00760D3B"/>
    <w:rsid w:val="007648E4"/>
    <w:rsid w:val="00767B97"/>
    <w:rsid w:val="00781C03"/>
    <w:rsid w:val="0078401F"/>
    <w:rsid w:val="007870FF"/>
    <w:rsid w:val="00790AB3"/>
    <w:rsid w:val="00794AB9"/>
    <w:rsid w:val="00797218"/>
    <w:rsid w:val="00797962"/>
    <w:rsid w:val="007B781D"/>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56A8"/>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465F4"/>
    <w:rsid w:val="00951267"/>
    <w:rsid w:val="00952AC5"/>
    <w:rsid w:val="009564C3"/>
    <w:rsid w:val="009643FA"/>
    <w:rsid w:val="00970388"/>
    <w:rsid w:val="00970BC7"/>
    <w:rsid w:val="00974F1E"/>
    <w:rsid w:val="00980CF5"/>
    <w:rsid w:val="00983FB0"/>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16F9A"/>
    <w:rsid w:val="00A34363"/>
    <w:rsid w:val="00A4523C"/>
    <w:rsid w:val="00A62A30"/>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77893"/>
    <w:rsid w:val="00B80195"/>
    <w:rsid w:val="00B93680"/>
    <w:rsid w:val="00B94EAF"/>
    <w:rsid w:val="00BA4CE8"/>
    <w:rsid w:val="00BB4DFD"/>
    <w:rsid w:val="00BC28D7"/>
    <w:rsid w:val="00BC3334"/>
    <w:rsid w:val="00BD0456"/>
    <w:rsid w:val="00BD50D8"/>
    <w:rsid w:val="00BD5A83"/>
    <w:rsid w:val="00BF2262"/>
    <w:rsid w:val="00BF6A97"/>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E4AEE"/>
    <w:rsid w:val="00CF53C9"/>
    <w:rsid w:val="00D22B65"/>
    <w:rsid w:val="00D24FC1"/>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871"/>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character" w:customStyle="1" w:styleId="UnresolvedMention1">
    <w:name w:val="Unresolved Mention1"/>
    <w:basedOn w:val="DefaultParagraphFont"/>
    <w:uiPriority w:val="99"/>
    <w:rsid w:val="00CE4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07106269">
      <w:bodyDiv w:val="1"/>
      <w:marLeft w:val="0"/>
      <w:marRight w:val="0"/>
      <w:marTop w:val="0"/>
      <w:marBottom w:val="0"/>
      <w:divBdr>
        <w:top w:val="none" w:sz="0" w:space="0" w:color="auto"/>
        <w:left w:val="none" w:sz="0" w:space="0" w:color="auto"/>
        <w:bottom w:val="none" w:sz="0" w:space="0" w:color="auto"/>
        <w:right w:val="none" w:sz="0" w:space="0" w:color="auto"/>
      </w:divBdr>
      <w:divsChild>
        <w:div w:id="868297475">
          <w:marLeft w:val="0"/>
          <w:marRight w:val="0"/>
          <w:marTop w:val="0"/>
          <w:marBottom w:val="0"/>
          <w:divBdr>
            <w:top w:val="none" w:sz="0" w:space="0" w:color="auto"/>
            <w:left w:val="none" w:sz="0" w:space="0" w:color="auto"/>
            <w:bottom w:val="none" w:sz="0" w:space="0" w:color="auto"/>
            <w:right w:val="none" w:sz="0" w:space="0" w:color="auto"/>
          </w:divBdr>
        </w:div>
      </w:divsChild>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65153594">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79208683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y5KQ9aqoJwA" TargetMode="External"/><Relationship Id="rId4" Type="http://schemas.openxmlformats.org/officeDocument/2006/relationships/settings" Target="settings.xml"/><Relationship Id="rId9" Type="http://schemas.openxmlformats.org/officeDocument/2006/relationships/hyperlink" Target="https://stoausa.org/speech-ev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9692C-7E5A-414C-BC7F-F47A2D65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3109</Words>
  <Characters>17723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Noah Jeub</cp:lastModifiedBy>
  <cp:revision>5</cp:revision>
  <cp:lastPrinted>2017-08-27T10:12:00Z</cp:lastPrinted>
  <dcterms:created xsi:type="dcterms:W3CDTF">2018-09-03T12:11:00Z</dcterms:created>
  <dcterms:modified xsi:type="dcterms:W3CDTF">2019-08-23T23:03:00Z</dcterms:modified>
</cp:coreProperties>
</file>