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73F7" w14:textId="55BFE3F1" w:rsidR="00555542" w:rsidRPr="00555542" w:rsidRDefault="00555542" w:rsidP="00555542">
      <w:pPr>
        <w:pStyle w:val="Red-Title"/>
        <w:rPr>
          <w:sz w:val="32"/>
        </w:rPr>
      </w:pPr>
      <w:bookmarkStart w:id="0" w:name="_Toc174188410"/>
      <w:bookmarkStart w:id="1" w:name="_Toc521839089"/>
      <w:bookmarkStart w:id="2" w:name="_Hlk530733499"/>
      <w:r w:rsidRPr="00555542">
        <w:rPr>
          <w:sz w:val="52"/>
        </w:rPr>
        <w:t>“The 25th Annual Putnam County Spelling Bee”</w:t>
      </w:r>
      <w:r w:rsidR="00F02DE9">
        <w:rPr>
          <w:sz w:val="52"/>
        </w:rPr>
        <w:br/>
      </w:r>
      <w:r>
        <w:rPr>
          <w:sz w:val="52"/>
        </w:rPr>
        <w:t xml:space="preserve"> </w:t>
      </w:r>
      <w:r w:rsidRPr="00555542">
        <w:rPr>
          <w:sz w:val="32"/>
        </w:rPr>
        <w:t>by Elena Trueba</w:t>
      </w:r>
      <w:bookmarkEnd w:id="0"/>
      <w:bookmarkEnd w:id="1"/>
    </w:p>
    <w:bookmarkEnd w:id="2"/>
    <w:p w14:paraId="29A781D7" w14:textId="45F4CCD3" w:rsidR="00555542" w:rsidRDefault="00555542" w:rsidP="00555542">
      <w:r>
        <w:rPr>
          <w:noProof/>
        </w:rPr>
        <w:drawing>
          <wp:inline distT="0" distB="0" distL="0" distR="0" wp14:anchorId="5B6284FB" wp14:editId="4441B83D">
            <wp:extent cx="6309360" cy="2694940"/>
            <wp:effectExtent l="0" t="0" r="0" b="0"/>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C9148.tmp"/>
                    <pic:cNvPicPr/>
                  </pic:nvPicPr>
                  <pic:blipFill>
                    <a:blip r:embed="rId8">
                      <a:extLst>
                        <a:ext uri="{28A0092B-C50C-407E-A947-70E740481C1C}">
                          <a14:useLocalDpi xmlns:a14="http://schemas.microsoft.com/office/drawing/2010/main" val="0"/>
                        </a:ext>
                      </a:extLst>
                    </a:blip>
                    <a:stretch>
                      <a:fillRect/>
                    </a:stretch>
                  </pic:blipFill>
                  <pic:spPr>
                    <a:xfrm>
                      <a:off x="0" y="0"/>
                      <a:ext cx="6309360" cy="2694940"/>
                    </a:xfrm>
                    <a:prstGeom prst="rect">
                      <a:avLst/>
                    </a:prstGeom>
                  </pic:spPr>
                </pic:pic>
              </a:graphicData>
            </a:graphic>
          </wp:inline>
        </w:drawing>
      </w:r>
    </w:p>
    <w:p w14:paraId="1BC335CE" w14:textId="50CB7DD7" w:rsidR="00555542" w:rsidRDefault="00555542" w:rsidP="00555542">
      <w:r>
        <w:t xml:space="preserve">This is an Open Interpretation performed by Elena Trueba for the 2010-2011 competition season. It placed </w:t>
      </w:r>
      <w:r w:rsidRPr="007646A0">
        <w:t>2</w:t>
      </w:r>
      <w:r w:rsidRPr="007646A0">
        <w:rPr>
          <w:vertAlign w:val="superscript"/>
        </w:rPr>
        <w:t>nd</w:t>
      </w:r>
      <w:r w:rsidRPr="007646A0">
        <w:t xml:space="preserve"> </w:t>
      </w:r>
      <w:r>
        <w:t>at the</w:t>
      </w:r>
      <w:r w:rsidRPr="007646A0">
        <w:t xml:space="preserve"> 2011 Stoa National Invitational Tournament of Champions</w:t>
      </w:r>
      <w:r>
        <w:t xml:space="preserve">, as well as ranking </w:t>
      </w:r>
      <w:r w:rsidRPr="007646A0">
        <w:t>3rd for Open Interpretation on Speech Ranks for the 2010-2011 season</w:t>
      </w:r>
    </w:p>
    <w:p w14:paraId="657170F9" w14:textId="77777777" w:rsidR="00555542" w:rsidRDefault="00555542" w:rsidP="00555542">
      <w:bookmarkStart w:id="3" w:name="_GoBack"/>
      <w:bookmarkEnd w:id="3"/>
    </w:p>
    <w:p w14:paraId="580B1FFC" w14:textId="1532B552" w:rsidR="00555542" w:rsidRPr="00555542" w:rsidRDefault="00555542" w:rsidP="00555542">
      <w:pPr>
        <w:pStyle w:val="Red-Title"/>
        <w:rPr>
          <w:sz w:val="32"/>
        </w:rPr>
      </w:pPr>
      <w:r w:rsidRPr="00555542">
        <w:rPr>
          <w:sz w:val="48"/>
        </w:rPr>
        <w:lastRenderedPageBreak/>
        <w:t xml:space="preserve"> “The 25th Annual Putnam County Spelling </w:t>
      </w:r>
      <w:proofErr w:type="gramStart"/>
      <w:r w:rsidRPr="00555542">
        <w:rPr>
          <w:sz w:val="48"/>
        </w:rPr>
        <w:t xml:space="preserve">Bee”  </w:t>
      </w:r>
      <w:r>
        <w:rPr>
          <w:sz w:val="52"/>
        </w:rPr>
        <w:t xml:space="preserve"> </w:t>
      </w:r>
      <w:proofErr w:type="gramEnd"/>
      <w:r>
        <w:rPr>
          <w:sz w:val="52"/>
        </w:rPr>
        <w:t xml:space="preserve">                                                                                                   </w:t>
      </w:r>
      <w:r w:rsidRPr="00555542">
        <w:rPr>
          <w:sz w:val="32"/>
        </w:rPr>
        <w:t>by Elena Trueba</w:t>
      </w:r>
    </w:p>
    <w:p w14:paraId="5562B679" w14:textId="77777777" w:rsidR="00555542" w:rsidRPr="00C45854" w:rsidRDefault="00555542" w:rsidP="00555542">
      <w:r w:rsidRPr="00C45854">
        <w:t>This piece, a musical, is licensed by the company Musical Theatre International, and the only way to get a copy of the script is to write directly to the company and request a copy. However, such copies are normally only released to theatre companies interested in putting on a production. So, I emailed a representative of the company and explained that I was interested in using a part of a musical for the educational purpose of competitive speech. He was very helpful; he said, in part:</w:t>
      </w:r>
    </w:p>
    <w:p w14:paraId="46FF15D3" w14:textId="77777777" w:rsidR="00555542" w:rsidRPr="00C45854" w:rsidRDefault="00555542" w:rsidP="00555542">
      <w:pPr>
        <w:pStyle w:val="QuotedIntep"/>
      </w:pPr>
      <w:r w:rsidRPr="00C45854">
        <w:t xml:space="preserve">"I can indeed send the script of THE 25TH ANNUAL PUTNAM COUNTY SPELLING BEE to you... This will be a perusal script, which is sent for a </w:t>
      </w:r>
      <w:proofErr w:type="gramStart"/>
      <w:r w:rsidRPr="00C45854">
        <w:t>6 week</w:t>
      </w:r>
      <w:proofErr w:type="gramEnd"/>
      <w:r w:rsidRPr="00C45854">
        <w:t xml:space="preserve"> period, and then must be returned. The fee is $15, for which we can send an invoice to you. There is no fee for the individual rights for competition purposes, but if Elena needs some sort of written permission, there is a form available online, which you can complete and fax to me for my signature."</w:t>
      </w:r>
    </w:p>
    <w:p w14:paraId="42F51FA3" w14:textId="77777777" w:rsidR="00555542" w:rsidRPr="00C45854" w:rsidRDefault="00555542" w:rsidP="00555542">
      <w:r w:rsidRPr="00C45854">
        <w:t>Attaching this email to my script submission forms was adequate to show that I did, in fact, have permission to be using this piece.</w:t>
      </w:r>
    </w:p>
    <w:p w14:paraId="52AA26DB" w14:textId="77777777" w:rsidR="00555542" w:rsidRPr="007646A0" w:rsidRDefault="00555542" w:rsidP="00555542">
      <w:pPr>
        <w:pStyle w:val="Heading1"/>
      </w:pPr>
      <w:r w:rsidRPr="007646A0">
        <w:t>Introduction to Piece</w:t>
      </w:r>
    </w:p>
    <w:p w14:paraId="64A17AAB" w14:textId="77777777" w:rsidR="00555542" w:rsidRPr="00C45854" w:rsidRDefault="00555542" w:rsidP="00555542">
      <w:r w:rsidRPr="00555542">
        <w:rPr>
          <w:i/>
        </w:rPr>
        <w:t>The 25th Annual Putnam County Spelling Bee</w:t>
      </w:r>
      <w:r w:rsidRPr="00555542">
        <w:t xml:space="preserve"> is a musical that examines the complicated (and often hilarious) lives of adolescents as they compete for first place in their local spelling bee. Being very </w:t>
      </w:r>
      <w:r w:rsidRPr="00C45854">
        <w:t>involved in theater, I had always loved this show, and at the beginning of the school year, I contacted the company that licensed this piece to get a copy of the script. Enthusiastically, I spent hours cutting it down to what I hoped was about twelve minutes (although it was probably more like fifteen!), memorized my rough copy, blocked it, and performed it at club fairly early in the season. But the piece felt odd and the cut felt wrong. I was quickly disillusioned with it and actually dropped the piece. I spent the next few months working on other open interpretations; I had finally found one I thought I liked, but a week before the first tournament, I realized that I actually hated it. I knew I had to go back to </w:t>
      </w:r>
      <w:r w:rsidRPr="00C45854">
        <w:rPr>
          <w:i/>
        </w:rPr>
        <w:t>Spelling Bee</w:t>
      </w:r>
      <w:r w:rsidRPr="00C45854">
        <w:t xml:space="preserve">. So, over a very intense five or six days before the tournament, I re-cut, adapted, memorized, blocked, and performed my new </w:t>
      </w:r>
      <w:proofErr w:type="gramStart"/>
      <w:r w:rsidRPr="00C45854">
        <w:t>OI  ––</w:t>
      </w:r>
      <w:proofErr w:type="gramEnd"/>
      <w:r w:rsidRPr="00C45854">
        <w:t xml:space="preserve"> </w:t>
      </w:r>
      <w:r w:rsidRPr="00C45854">
        <w:rPr>
          <w:i/>
        </w:rPr>
        <w:t>The 25th Annual Putnam County Spelling Bee</w:t>
      </w:r>
      <w:r w:rsidRPr="00C45854">
        <w:t>. (It took 5th at that tournament, and went on to do very well throughout the year in qualifying tournaments and at NITOC).</w:t>
      </w:r>
    </w:p>
    <w:p w14:paraId="21EBED88" w14:textId="77777777" w:rsidR="00555542" w:rsidRPr="00C45854" w:rsidRDefault="00555542" w:rsidP="00555542">
      <w:r w:rsidRPr="00C45854">
        <w:t xml:space="preserve">I do not recommend doing what I did, though it taught me an important lesson: I cannot interpret a piece successfully unless I love it. And I </w:t>
      </w:r>
      <w:r w:rsidRPr="00C45854">
        <w:rPr>
          <w:i/>
        </w:rPr>
        <w:t>love</w:t>
      </w:r>
      <w:r w:rsidRPr="00C45854">
        <w:t xml:space="preserve"> my adaptation of this piece. But a caution: As much as I love my adaptation of this piece, I cannot recommend the piece itself. It is certainly not the most family-friendly of shows and can be downright raunchy. The reason I chose this piece in the first place was because, underneath everything else, there was a very sweet story that I fell in love with. So, I adapted the musical, making a third or more of the words in the piece my own.</w:t>
      </w:r>
    </w:p>
    <w:p w14:paraId="73043419" w14:textId="77777777" w:rsidR="00555542" w:rsidRPr="00526020" w:rsidRDefault="00555542" w:rsidP="00555542">
      <w:pPr>
        <w:pStyle w:val="Heading1"/>
      </w:pPr>
      <w:r w:rsidRPr="00526020">
        <w:lastRenderedPageBreak/>
        <w:t>Interesting Things to Know</w:t>
      </w:r>
    </w:p>
    <w:p w14:paraId="034F9E0B" w14:textId="77777777" w:rsidR="00555542" w:rsidRPr="00C45854" w:rsidRDefault="00555542" w:rsidP="00555542">
      <w:r w:rsidRPr="00C45854">
        <w:rPr>
          <w:i/>
        </w:rPr>
        <w:t>The 25th Annual Putnam County Spelling Bee,</w:t>
      </w:r>
      <w:r w:rsidRPr="00C45854">
        <w:t> for all its faults as a show, is still incredibly funny, and underneath all of the negative aspects lies a beautiful theme that I loved and wanted to bring to life in my speech. I wanted to vocalize the idea that, if you can look outside your pain, you can find love. The piece went like this:</w:t>
      </w:r>
    </w:p>
    <w:p w14:paraId="206EC252" w14:textId="77777777" w:rsidR="00555542" w:rsidRPr="00C45854" w:rsidRDefault="00555542" w:rsidP="00555542">
      <w:r w:rsidRPr="00C45854">
        <w:t xml:space="preserve">Rona, the host, introduces us to the two final students left in the competition, Marcy and Olive, and Vice Principal </w:t>
      </w:r>
      <w:proofErr w:type="spellStart"/>
      <w:r w:rsidRPr="00C45854">
        <w:t>Panch</w:t>
      </w:r>
      <w:proofErr w:type="spellEnd"/>
      <w:r w:rsidRPr="00C45854">
        <w:t>, the word announcer. The final round begins, and we hear several words spelled (often to hilarious effect). We learn that Olive's mother has left, her father works late, and that she really has no friends. The critical moment comes when Olive is asked to spell a word that triggers a memory. She has a flashback to the day her mother left. She comes to understand that all she really wants is someone she can love, and who can love her in return, and she realizes that friend can be Marcy. In an act of kindness, she allows Marcy to win the spelling bee, and the two begin a new friendship.</w:t>
      </w:r>
    </w:p>
    <w:p w14:paraId="542191B7" w14:textId="77777777" w:rsidR="00555542" w:rsidRPr="00C45854" w:rsidRDefault="00555542" w:rsidP="00555542">
      <w:r w:rsidRPr="00C45854">
        <w:t>Emphasizing this theme of loving others to find love was a great part of the success of this piece, but I am convinced that the real reason this piece worked was because it made you laugh and cry. I cannot tell you how many judges wrote that exact phrase on my ballot, and because my piece had that quality, it helped to set it apart. Laughter, from the quirky spelling bee itself (words such as “phylactery” with sentences like “Billy, put down that phylactery - we are Episcopalian”), and often tears, as my audiences empathized with Olive. This unique mix served to keep my piece differentiated from others’ –– and often, it was this difference that was enough to make my piece stay with my judges and my audience.</w:t>
      </w:r>
    </w:p>
    <w:p w14:paraId="26E006BA" w14:textId="77777777" w:rsidR="00555542" w:rsidRPr="00C45854" w:rsidRDefault="00555542" w:rsidP="00555542">
      <w:r w:rsidRPr="00C45854">
        <w:t xml:space="preserve">Besides the emphasis on theme and the humor mixed with sadness, there were a few other elements that contributed to making this a good speech. First, I had incredibly different characters, which served to keep things interesting! The host, Rona, was a bubbly and bright lady, always full of energy –– while her co-host and word announcer, Vice Principal </w:t>
      </w:r>
      <w:proofErr w:type="spellStart"/>
      <w:r w:rsidRPr="00C45854">
        <w:t>Panch</w:t>
      </w:r>
      <w:proofErr w:type="spellEnd"/>
      <w:r w:rsidRPr="00C45854">
        <w:t>, was the exact opposite: a dour, sarcastic, and lifeless man that served as the perfect contrast to the other characters. Marcy was a bright and focused girl with a lisp, while Olive was shy, sweet, and as cute as I could possibly make her. I made my characters extremely detailed, from the way they stood, to the way they tilted their heads, to the way their hands would move; these details helped create characters that were believable.</w:t>
      </w:r>
    </w:p>
    <w:p w14:paraId="7B6EE0F6" w14:textId="77777777" w:rsidR="00555542" w:rsidRPr="00C45854" w:rsidRDefault="00555542" w:rsidP="00555542">
      <w:r w:rsidRPr="00C45854">
        <w:t>I also made sure to really emphasize my theme throughout the cut of my piece; if something did not contribute to building up that theme, it was removed. And this was a difficult piece to cut, simply because I had so much material to work with. But, I made sure that my material was serving a purpose –– it was either building up the theme, adding in some humor, or serving to emphasize the sadness of the piece.</w:t>
      </w:r>
    </w:p>
    <w:p w14:paraId="67B943F0" w14:textId="77777777" w:rsidR="00555542" w:rsidRPr="00C45854" w:rsidRDefault="00555542" w:rsidP="00555542">
      <w:r w:rsidRPr="00C45854">
        <w:lastRenderedPageBreak/>
        <w:t>Furthermore, my piece had the element of surprise. </w:t>
      </w:r>
      <w:r w:rsidRPr="00C45854">
        <w:rPr>
          <w:i/>
        </w:rPr>
        <w:t>The 25th Annual Putnam County Spelling Bee</w:t>
      </w:r>
      <w:r w:rsidRPr="00C45854">
        <w:t> is not a story that is known to most people, so when it started out in a humorous way, the audience expected it to continue in that fashion. But I threw somewhat of a wrench into the story when, all of a sudden, we see that Olive is a very lost girl, and I emphasized that by practically flinging the audience into a flashback of the time Olive's mother leaves her. The interesting thing is, however, that literally just a few seconds before this moment, I always had tons of laughter; but as soon as that flashback started, the room went to absolute silence. This twist kept the audience intrigued and kept my piece unique.</w:t>
      </w:r>
    </w:p>
    <w:p w14:paraId="497030B8" w14:textId="77777777" w:rsidR="00555542" w:rsidRPr="00526020" w:rsidRDefault="00555542" w:rsidP="00555542">
      <w:pPr>
        <w:pStyle w:val="Heading1"/>
      </w:pPr>
      <w:r w:rsidRPr="00526020">
        <w:t>Into the Interp</w:t>
      </w:r>
    </w:p>
    <w:p w14:paraId="7009D736" w14:textId="77777777" w:rsidR="00555542" w:rsidRPr="00C45854" w:rsidRDefault="00555542" w:rsidP="00555542">
      <w:r w:rsidRPr="00C45854">
        <w:t>The heart of this piece was the story of Olive; but, while there were many songs in the show that gave us insight into Olive's life, I could not really use them in my interpretation. Still, I needed to communicate not only that Olive is ignored by her parents, but also communicate her reaction, her sensitivity, and above all, her need for love. Using the songs as my guide, I wrote monologues and alternate scenes for Olive and wove them into the flow of the spelling bee. The first was based on a few lyrics of one particular song, reprinted here:</w:t>
      </w:r>
    </w:p>
    <w:p w14:paraId="449220B0" w14:textId="77777777" w:rsidR="00555542" w:rsidRPr="00C45854" w:rsidRDefault="00555542" w:rsidP="00555542">
      <w:pPr>
        <w:pStyle w:val="QuotedIntep"/>
      </w:pPr>
      <w:r w:rsidRPr="00C45854">
        <w:t xml:space="preserve">Vice Principal </w:t>
      </w:r>
      <w:proofErr w:type="spellStart"/>
      <w:r w:rsidRPr="00C45854">
        <w:t>Panch</w:t>
      </w:r>
      <w:proofErr w:type="spellEnd"/>
      <w:r w:rsidRPr="00C45854">
        <w:t xml:space="preserve"> (spoken): Miss </w:t>
      </w:r>
      <w:proofErr w:type="spellStart"/>
      <w:r w:rsidRPr="00C45854">
        <w:t>Ostrovsky</w:t>
      </w:r>
      <w:proofErr w:type="spellEnd"/>
      <w:r w:rsidRPr="00C45854">
        <w:t>, your word is boanthropy.</w:t>
      </w:r>
    </w:p>
    <w:p w14:paraId="34FCD355" w14:textId="77777777" w:rsidR="00555542" w:rsidRPr="00C45854" w:rsidRDefault="00555542" w:rsidP="00555542">
      <w:pPr>
        <w:pStyle w:val="QuotedIntep"/>
      </w:pPr>
      <w:r w:rsidRPr="00C45854">
        <w:t>Olive (spoken): Oh, wait. One second. Please ma’am, could you not sit in that seat?</w:t>
      </w:r>
      <w:r w:rsidRPr="00C45854">
        <w:br/>
        <w:t>(sung) I saved a chair for my dad </w:t>
      </w:r>
      <w:r w:rsidRPr="00C45854">
        <w:br/>
        <w:t>In the fourth row on the aisle</w:t>
      </w:r>
      <w:r w:rsidRPr="00C45854">
        <w:br/>
        <w:t>And it may take him a while</w:t>
      </w:r>
      <w:r w:rsidRPr="00C45854">
        <w:br/>
        <w:t>But when he gets here</w:t>
      </w:r>
      <w:r w:rsidRPr="00C45854">
        <w:br/>
        <w:t>That is his chair</w:t>
      </w:r>
      <w:r w:rsidRPr="00C45854">
        <w:br/>
        <w:t>‘Cause my mother’s in an ashram</w:t>
      </w:r>
      <w:r w:rsidRPr="00C45854">
        <w:br/>
        <w:t>In India</w:t>
      </w:r>
      <w:r w:rsidRPr="00C45854">
        <w:br/>
        <w:t>I saved a chair for her too</w:t>
      </w:r>
      <w:r w:rsidRPr="00C45854">
        <w:br/>
        <w:t>But it is merely symbolic</w:t>
      </w:r>
      <w:r w:rsidRPr="00C45854">
        <w:br/>
        <w:t>As daily she washes herself in the Ganges</w:t>
      </w:r>
    </w:p>
    <w:p w14:paraId="62444416" w14:textId="77777777" w:rsidR="00555542" w:rsidRPr="00C45854" w:rsidRDefault="00555542" w:rsidP="00555542">
      <w:r w:rsidRPr="00C45854">
        <w:t>The song goes on to reveal more about Olive's personality –– her shyness, her love of words, her need for her mother, etc. I had to keep all that we learn about Olive (both about her family and about her as a person) and put it into what ended up looking like this:</w:t>
      </w:r>
    </w:p>
    <w:p w14:paraId="6FF4E285" w14:textId="77777777" w:rsidR="00555542" w:rsidRPr="00C45854" w:rsidRDefault="00555542" w:rsidP="00555542">
      <w:pPr>
        <w:pStyle w:val="QuotedIntep"/>
      </w:pPr>
      <w:proofErr w:type="spellStart"/>
      <w:r w:rsidRPr="00C45854">
        <w:t>Panch</w:t>
      </w:r>
      <w:proofErr w:type="spellEnd"/>
      <w:r w:rsidRPr="00C45854">
        <w:t xml:space="preserve">: Miss </w:t>
      </w:r>
      <w:proofErr w:type="spellStart"/>
      <w:r w:rsidRPr="00C45854">
        <w:t>Ostrovsky</w:t>
      </w:r>
      <w:proofErr w:type="spellEnd"/>
      <w:r w:rsidRPr="00C45854">
        <w:t>. Phylactery.</w:t>
      </w:r>
    </w:p>
    <w:p w14:paraId="20A3030D" w14:textId="77777777" w:rsidR="00555542" w:rsidRPr="00C45854" w:rsidRDefault="00555542" w:rsidP="00555542">
      <w:pPr>
        <w:pStyle w:val="QuotedIntep"/>
      </w:pPr>
      <w:r w:rsidRPr="00C45854">
        <w:t xml:space="preserve">Olive: Oh - excuse me - ma'am, could you not sit in that seat? I saved a chair for my Dad right where you're sitting. And it might take him a while to get here because he has work really late, but when he gets here that is where he is </w:t>
      </w:r>
      <w:proofErr w:type="spellStart"/>
      <w:r w:rsidRPr="00C45854">
        <w:t>gonna</w:t>
      </w:r>
      <w:proofErr w:type="spellEnd"/>
      <w:r w:rsidRPr="00C45854">
        <w:t xml:space="preserve"> sit. And I saved a chair for my mom too, but it is really more symbolic because she is on a spiritual journey in India. And my mother's been gone for four months. And so I do not have anyone to help me with my spelling, and my Dad gets home really late, and I do not know if I know this word but if my Mom were here she would have made sure I knew it and –</w:t>
      </w:r>
    </w:p>
    <w:p w14:paraId="28B8D195" w14:textId="77777777" w:rsidR="00555542" w:rsidRPr="00C45854" w:rsidRDefault="00555542" w:rsidP="00555542">
      <w:pPr>
        <w:pStyle w:val="QuotedIntep"/>
      </w:pPr>
      <w:proofErr w:type="spellStart"/>
      <w:r w:rsidRPr="00C45854">
        <w:t>Panch</w:t>
      </w:r>
      <w:proofErr w:type="spellEnd"/>
      <w:r w:rsidRPr="00C45854">
        <w:t xml:space="preserve">: Miss </w:t>
      </w:r>
      <w:proofErr w:type="spellStart"/>
      <w:r w:rsidRPr="00C45854">
        <w:t>Ostrovsky</w:t>
      </w:r>
      <w:proofErr w:type="spellEnd"/>
      <w:r w:rsidRPr="00C45854">
        <w:t>. You need to return to the microphone.</w:t>
      </w:r>
    </w:p>
    <w:p w14:paraId="554CFC06" w14:textId="77777777" w:rsidR="00555542" w:rsidRPr="00C45854" w:rsidRDefault="00555542" w:rsidP="00555542">
      <w:r w:rsidRPr="00C45854">
        <w:lastRenderedPageBreak/>
        <w:t>Another key moment in the piece is when Olive is asked to spell a word that triggers a memory of her parents. Cue a fantasy dream sequence, in which Olive envisions her parents singing to her of how much they love her, while she tries to make sense of why they would leave her, if they claim to love her so much. The scene in the play goes as follows:</w:t>
      </w:r>
    </w:p>
    <w:p w14:paraId="056D432E" w14:textId="77777777" w:rsidR="00555542" w:rsidRPr="00C45854" w:rsidRDefault="00555542" w:rsidP="00555542">
      <w:pPr>
        <w:pStyle w:val="QuotedIntep"/>
      </w:pPr>
      <w:r w:rsidRPr="00C45854">
        <w:t xml:space="preserve">Vice Principal </w:t>
      </w:r>
      <w:proofErr w:type="spellStart"/>
      <w:r w:rsidRPr="00C45854">
        <w:t>Panch</w:t>
      </w:r>
      <w:proofErr w:type="spellEnd"/>
      <w:r w:rsidRPr="00C45854">
        <w:t xml:space="preserve"> (spoken): Miss </w:t>
      </w:r>
      <w:proofErr w:type="spellStart"/>
      <w:r w:rsidRPr="00C45854">
        <w:t>Ostrovsky</w:t>
      </w:r>
      <w:proofErr w:type="spellEnd"/>
      <w:r w:rsidRPr="00C45854">
        <w:t>. Chimerical</w:t>
      </w:r>
    </w:p>
    <w:p w14:paraId="4BB6FCC0" w14:textId="77777777" w:rsidR="00555542" w:rsidRPr="00C45854" w:rsidRDefault="00555542" w:rsidP="00555542">
      <w:pPr>
        <w:pStyle w:val="QuotedIntep"/>
      </w:pPr>
      <w:r w:rsidRPr="00C45854">
        <w:t>Olive (spoken): May I have a definition?</w:t>
      </w:r>
    </w:p>
    <w:p w14:paraId="460B1EB4" w14:textId="77777777" w:rsidR="00555542" w:rsidRPr="00C45854" w:rsidRDefault="00555542" w:rsidP="00555542">
      <w:pPr>
        <w:pStyle w:val="QuotedIntep"/>
      </w:pPr>
      <w:r w:rsidRPr="00C45854">
        <w:t xml:space="preserve">Vice Principal </w:t>
      </w:r>
      <w:proofErr w:type="spellStart"/>
      <w:r w:rsidRPr="00C45854">
        <w:t>Panch</w:t>
      </w:r>
      <w:proofErr w:type="spellEnd"/>
      <w:r w:rsidRPr="00C45854">
        <w:t xml:space="preserve"> (spoken, voice fading out): It means unreal, magical, visionary, wildly fanciful, highly unrealistic...</w:t>
      </w:r>
    </w:p>
    <w:p w14:paraId="33A5A7C6" w14:textId="77777777" w:rsidR="00555542" w:rsidRPr="00C45854" w:rsidRDefault="00555542" w:rsidP="00555542">
      <w:r w:rsidRPr="00C45854">
        <w:t>We fade into a scene in which Olive's parents sing to her about how wonderful she is, and how much they love her. Olive reacts:</w:t>
      </w:r>
    </w:p>
    <w:p w14:paraId="75221C3C" w14:textId="77777777" w:rsidR="00555542" w:rsidRPr="00C45854" w:rsidRDefault="00555542" w:rsidP="00555542">
      <w:pPr>
        <w:pStyle w:val="QuotedIntep"/>
      </w:pPr>
      <w:r w:rsidRPr="00C45854">
        <w:t>Olive (sung): I wrote you a letter</w:t>
      </w:r>
      <w:r w:rsidRPr="00C45854">
        <w:br/>
        <w:t>How I found the spelling bee such fun</w:t>
      </w:r>
      <w:r w:rsidRPr="00C45854">
        <w:br/>
        <w:t>Mama, Mama, Mama</w:t>
      </w:r>
      <w:r w:rsidRPr="00C45854">
        <w:br/>
        <w:t>But you did not react</w:t>
      </w:r>
      <w:r w:rsidRPr="00C45854">
        <w:br/>
        <w:t>And you never asked me</w:t>
      </w:r>
      <w:r w:rsidRPr="00C45854">
        <w:br/>
        <w:t>If I would join you in the Bombay sun</w:t>
      </w:r>
      <w:r w:rsidRPr="00C45854">
        <w:br/>
        <w:t>Mama, Mama, Mama</w:t>
      </w:r>
      <w:r w:rsidRPr="00C45854">
        <w:br/>
        <w:t>I had quietly packed</w:t>
      </w:r>
      <w:r w:rsidRPr="00C45854">
        <w:br/>
        <w:t>When are you returning?</w:t>
      </w:r>
      <w:r w:rsidRPr="00C45854">
        <w:br/>
        <w:t>I know we agreed</w:t>
      </w:r>
      <w:r w:rsidRPr="00C45854">
        <w:br/>
        <w:t>Tell me what you’re learning</w:t>
      </w:r>
      <w:r w:rsidRPr="00C45854">
        <w:br/>
        <w:t>Ma, I have this need</w:t>
      </w:r>
      <w:r w:rsidRPr="00C45854">
        <w:br/>
        <w:t>I think Dad is angry, Ma</w:t>
      </w:r>
      <w:r w:rsidRPr="00C45854">
        <w:br/>
        <w:t>And I do not know what to do</w:t>
      </w:r>
      <w:r w:rsidRPr="00C45854">
        <w:br/>
        <w:t>Mama, Mama, Mama</w:t>
      </w:r>
      <w:r w:rsidRPr="00C45854">
        <w:br/>
        <w:t>Shanti Shanti and Om</w:t>
      </w:r>
      <w:r w:rsidRPr="00C45854">
        <w:br/>
        <w:t>I think he takes out on me</w:t>
      </w:r>
      <w:r w:rsidRPr="00C45854">
        <w:br/>
        <w:t>What he wants to take out on you</w:t>
      </w:r>
      <w:r w:rsidRPr="00C45854">
        <w:br/>
        <w:t>Mama, Mama, Mama</w:t>
      </w:r>
      <w:r w:rsidRPr="00C45854">
        <w:br/>
        <w:t>How I wish you were home</w:t>
      </w:r>
    </w:p>
    <w:p w14:paraId="38A22AAD" w14:textId="77777777" w:rsidR="00555542" w:rsidRPr="00C45854" w:rsidRDefault="00555542" w:rsidP="00555542">
      <w:r w:rsidRPr="00C45854">
        <w:t>Olive's parents continue to tell her how much they love her. Olive is snapped out of her fantasy to continue spelling the word…</w:t>
      </w:r>
    </w:p>
    <w:p w14:paraId="404BF282" w14:textId="77777777" w:rsidR="00555542" w:rsidRPr="00C45854" w:rsidRDefault="00555542" w:rsidP="00555542">
      <w:pPr>
        <w:pStyle w:val="QuotedIntep"/>
      </w:pPr>
      <w:r w:rsidRPr="00C45854">
        <w:t>Olive (spoken): Chimerical. C-h-</w:t>
      </w:r>
      <w:proofErr w:type="spellStart"/>
      <w:r w:rsidRPr="00C45854">
        <w:t>i</w:t>
      </w:r>
      <w:proofErr w:type="spellEnd"/>
      <w:r w:rsidRPr="00C45854">
        <w:t>-m-e-r-</w:t>
      </w:r>
      <w:proofErr w:type="spellStart"/>
      <w:r w:rsidRPr="00C45854">
        <w:t>i</w:t>
      </w:r>
      <w:proofErr w:type="spellEnd"/>
      <w:r w:rsidRPr="00C45854">
        <w:t>-c-a-l. Highly unrealistic, wildly fanciful.</w:t>
      </w:r>
    </w:p>
    <w:p w14:paraId="3CA33FE4" w14:textId="77777777" w:rsidR="00555542" w:rsidRPr="00C45854" w:rsidRDefault="00555542" w:rsidP="00555542">
      <w:pPr>
        <w:pStyle w:val="QuotedIntep"/>
      </w:pPr>
      <w:r w:rsidRPr="00C45854">
        <w:t xml:space="preserve">Vice Principal </w:t>
      </w:r>
      <w:proofErr w:type="spellStart"/>
      <w:r w:rsidRPr="00C45854">
        <w:t>Panch</w:t>
      </w:r>
      <w:proofErr w:type="spellEnd"/>
      <w:r w:rsidRPr="00C45854">
        <w:t xml:space="preserve"> (spoken): That is correct.</w:t>
      </w:r>
    </w:p>
    <w:p w14:paraId="5DD6DF6C" w14:textId="53D71CC7" w:rsidR="00555542" w:rsidRPr="00C45854" w:rsidRDefault="00555542" w:rsidP="00555542">
      <w:r w:rsidRPr="00C45854">
        <w:t>This is by far my favorite moment in the entire show –– done correctly, it is breathtaking. The problem, of course, is that this is all done in song, which obviously would not have fit into my interp. So, I rewrote this moment as a flashback for Olive, which ended up looking like this:</w:t>
      </w:r>
    </w:p>
    <w:p w14:paraId="17462B06" w14:textId="77777777" w:rsidR="00555542" w:rsidRPr="00C45854" w:rsidRDefault="00555542" w:rsidP="00555542">
      <w:pPr>
        <w:pStyle w:val="QuotedIntep"/>
      </w:pPr>
      <w:r w:rsidRPr="00C45854">
        <w:t xml:space="preserve">Vice Principal </w:t>
      </w:r>
      <w:proofErr w:type="spellStart"/>
      <w:r w:rsidRPr="00C45854">
        <w:t>Panch</w:t>
      </w:r>
      <w:proofErr w:type="spellEnd"/>
      <w:r w:rsidRPr="00C45854">
        <w:t>: CHIMERICAL.</w:t>
      </w:r>
    </w:p>
    <w:p w14:paraId="79ED3129" w14:textId="77777777" w:rsidR="00555542" w:rsidRPr="00C45854" w:rsidRDefault="00555542" w:rsidP="00555542">
      <w:pPr>
        <w:pStyle w:val="QuotedIntep"/>
      </w:pPr>
      <w:r w:rsidRPr="00C45854">
        <w:t>Olive: Can I have a definition?</w:t>
      </w:r>
    </w:p>
    <w:p w14:paraId="1B83E3A3" w14:textId="77777777" w:rsidR="00555542" w:rsidRPr="00C45854" w:rsidRDefault="00555542" w:rsidP="00555542">
      <w:pPr>
        <w:pStyle w:val="QuotedIntep"/>
      </w:pPr>
      <w:r w:rsidRPr="00C45854">
        <w:lastRenderedPageBreak/>
        <w:t xml:space="preserve">Vice Principal </w:t>
      </w:r>
      <w:proofErr w:type="spellStart"/>
      <w:r w:rsidRPr="00C45854">
        <w:t>Panch</w:t>
      </w:r>
      <w:proofErr w:type="spellEnd"/>
      <w:r w:rsidRPr="00C45854">
        <w:t>: It means "unreal, imaginary, wildly fanciful, highly unrealistic."</w:t>
      </w:r>
    </w:p>
    <w:p w14:paraId="2DC0B3DD" w14:textId="77777777" w:rsidR="00555542" w:rsidRPr="00C45854" w:rsidRDefault="00555542" w:rsidP="00555542">
      <w:pPr>
        <w:pStyle w:val="QuotedIntep"/>
      </w:pPr>
      <w:r w:rsidRPr="00C45854">
        <w:t>FLASHBACK:</w:t>
      </w:r>
    </w:p>
    <w:p w14:paraId="54C10258" w14:textId="77777777" w:rsidR="00555542" w:rsidRPr="00C45854" w:rsidRDefault="00555542" w:rsidP="00555542">
      <w:pPr>
        <w:pStyle w:val="QuotedIntep"/>
      </w:pPr>
      <w:r w:rsidRPr="00C45854">
        <w:t>Olive's Mom: Chimerical, Olive. Last word I have time for.</w:t>
      </w:r>
    </w:p>
    <w:p w14:paraId="0B83DABD" w14:textId="77777777" w:rsidR="00555542" w:rsidRPr="00C45854" w:rsidRDefault="00555542" w:rsidP="00555542">
      <w:pPr>
        <w:pStyle w:val="QuotedIntep"/>
      </w:pPr>
      <w:r w:rsidRPr="00C45854">
        <w:t>Olive: But Mom, why are you going? I have lots more lists of words and I really need your help.</w:t>
      </w:r>
    </w:p>
    <w:p w14:paraId="5C6B464C" w14:textId="77777777" w:rsidR="00555542" w:rsidRPr="00C45854" w:rsidRDefault="00555542" w:rsidP="00555542">
      <w:pPr>
        <w:pStyle w:val="QuotedIntep"/>
      </w:pPr>
      <w:r w:rsidRPr="00C45854">
        <w:t>Olive's Mom: It is just a vacation, honey. To get away from all the stress here. Hurry up and spell chimerical, please.</w:t>
      </w:r>
    </w:p>
    <w:p w14:paraId="1A74AFF2" w14:textId="77777777" w:rsidR="00555542" w:rsidRPr="00C45854" w:rsidRDefault="00555542" w:rsidP="00555542">
      <w:pPr>
        <w:pStyle w:val="QuotedIntep"/>
      </w:pPr>
      <w:r w:rsidRPr="00C45854">
        <w:t>Olive: But why are you going - please do not go, Mom. If you go, then Dad will be mad at me and I need you - please do not go. Please do not go, Mom. I love you.</w:t>
      </w:r>
    </w:p>
    <w:p w14:paraId="098EA4B1" w14:textId="7E77E132" w:rsidR="00555542" w:rsidRPr="00C45854" w:rsidRDefault="00555542" w:rsidP="00555542">
      <w:pPr>
        <w:pStyle w:val="QuotedIntep"/>
      </w:pPr>
      <w:r w:rsidRPr="00C45854">
        <w:t>Olive's Mom: I love you too, Olive - would you please just hurry up and spell chimerical?!</w:t>
      </w:r>
    </w:p>
    <w:p w14:paraId="4050E29B" w14:textId="77777777" w:rsidR="00555542" w:rsidRPr="00C45854" w:rsidRDefault="00555542" w:rsidP="00555542">
      <w:pPr>
        <w:pStyle w:val="QuotedIntep"/>
      </w:pPr>
      <w:r w:rsidRPr="00C45854">
        <w:t>BACK TO THE SPELLING BEE:</w:t>
      </w:r>
    </w:p>
    <w:p w14:paraId="7A123902" w14:textId="77777777" w:rsidR="00555542" w:rsidRPr="00C45854" w:rsidRDefault="00555542" w:rsidP="00555542">
      <w:pPr>
        <w:pStyle w:val="QuotedIntep"/>
      </w:pPr>
      <w:r w:rsidRPr="00C45854">
        <w:t>Olive: Chimerical. C-H-I-M-E-R-I-C-A-L. Highly unrealistic, wildly fanciful.</w:t>
      </w:r>
    </w:p>
    <w:p w14:paraId="282206BA" w14:textId="77777777" w:rsidR="00555542" w:rsidRPr="00C45854" w:rsidRDefault="00555542" w:rsidP="00555542">
      <w:pPr>
        <w:pStyle w:val="QuotedIntep"/>
      </w:pPr>
      <w:proofErr w:type="spellStart"/>
      <w:r w:rsidRPr="00C45854">
        <w:t>Panch</w:t>
      </w:r>
      <w:proofErr w:type="spellEnd"/>
      <w:r w:rsidRPr="00C45854">
        <w:t>: That is correct.</w:t>
      </w:r>
    </w:p>
    <w:p w14:paraId="3C68D0EE" w14:textId="77777777" w:rsidR="00555542" w:rsidRPr="00C45854" w:rsidRDefault="00555542" w:rsidP="00A831F9">
      <w:r w:rsidRPr="00C45854">
        <w:t>What I wanted to do in this moment was to capture what I had always felt was the theme of the song this moment is based on: the longing of Olive for her parents, and her confusion at why her parents (particularly her mother) would leave her. I played Olive's Mom as irritable, distracted, and tense. She is packing to leave during this scene, and for contrast, I had Olive's Mom constantly rushing around, never really directly looking at Olive, while Olive stood nearly motionless, trying to make her mother notice her –– a truly lost little girl.</w:t>
      </w:r>
    </w:p>
    <w:p w14:paraId="1C241F9E" w14:textId="77777777" w:rsidR="00555542" w:rsidRPr="00C45854" w:rsidRDefault="00555542" w:rsidP="00A831F9">
      <w:r w:rsidRPr="00C45854">
        <w:t>The next monologue I wrote for Olive is the key turning point of the piece –– where Olive realizes that if she wants to find love, if she wants a friend, she will have to show that she can love, and that she can be a friend, even to her opponent:</w:t>
      </w:r>
    </w:p>
    <w:p w14:paraId="30DDAC1E" w14:textId="77777777" w:rsidR="00555542" w:rsidRPr="00C45854" w:rsidRDefault="00555542" w:rsidP="00555542">
      <w:pPr>
        <w:pStyle w:val="QuotedIntep"/>
      </w:pPr>
      <w:r w:rsidRPr="00C45854">
        <w:t>Olive: If I win, my Mom will have to come home. To help me practice for the National Bee! I am being chimerical. Because no one really likes me. I mean, whenever I try to talk to people, they always leave - even my Mom. I really, really wish I had a friend. Marcy could be my friend! I do not care about winning - I do not! I just want a friend.</w:t>
      </w:r>
    </w:p>
    <w:p w14:paraId="17C22299" w14:textId="4320CBD2" w:rsidR="002208BC" w:rsidRPr="00CB142D" w:rsidRDefault="00555542" w:rsidP="00A831F9">
      <w:pPr>
        <w:rPr>
          <w:b/>
          <w:sz w:val="36"/>
          <w:szCs w:val="36"/>
        </w:rPr>
      </w:pPr>
      <w:r w:rsidRPr="00C45854">
        <w:t>This is Olive's moment of realization. It shows that she needs a friend, that there is someone who could be her friend, and that she no longer cares about winning; she cares about friendship. She then allows Marcy to win the spelling bee, sacrificing her own dream, because she has learned to look outside her own desires and pain –– she has learned to love those around her.</w:t>
      </w: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8A75E" w14:textId="77777777" w:rsidR="005128D9" w:rsidRDefault="005128D9" w:rsidP="00DB7B76">
      <w:pPr>
        <w:spacing w:after="0" w:line="240" w:lineRule="auto"/>
      </w:pPr>
      <w:r>
        <w:separator/>
      </w:r>
    </w:p>
  </w:endnote>
  <w:endnote w:type="continuationSeparator" w:id="0">
    <w:p w14:paraId="25FBB7FD" w14:textId="77777777" w:rsidR="005128D9" w:rsidRDefault="005128D9"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25F59" w14:textId="77777777" w:rsidR="00DF2B4D" w:rsidRPr="00F710D5" w:rsidRDefault="00DF2B4D" w:rsidP="00DF2B4D">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DF2B4D">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DF2B4D">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4AD34" w14:textId="77777777" w:rsidR="005128D9" w:rsidRDefault="005128D9" w:rsidP="00DB7B76">
      <w:pPr>
        <w:spacing w:after="0" w:line="240" w:lineRule="auto"/>
      </w:pPr>
      <w:r>
        <w:separator/>
      </w:r>
    </w:p>
  </w:footnote>
  <w:footnote w:type="continuationSeparator" w:id="0">
    <w:p w14:paraId="7076AB56" w14:textId="77777777" w:rsidR="005128D9" w:rsidRDefault="005128D9"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B57364"/>
    <w:multiLevelType w:val="hybridMultilevel"/>
    <w:tmpl w:val="3D622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E64769"/>
    <w:multiLevelType w:val="hybridMultilevel"/>
    <w:tmpl w:val="925EA7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2"/>
  </w:num>
  <w:num w:numId="16">
    <w:abstractNumId w:val="17"/>
  </w:num>
  <w:num w:numId="17">
    <w:abstractNumId w:val="21"/>
  </w:num>
  <w:num w:numId="18">
    <w:abstractNumId w:val="18"/>
  </w:num>
  <w:num w:numId="19">
    <w:abstractNumId w:val="26"/>
  </w:num>
  <w:num w:numId="20">
    <w:abstractNumId w:val="16"/>
  </w:num>
  <w:num w:numId="21">
    <w:abstractNumId w:val="23"/>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1"/>
  </w:num>
  <w:num w:numId="27">
    <w:abstractNumId w:val="19"/>
  </w:num>
  <w:num w:numId="28">
    <w:abstractNumId w:val="29"/>
  </w:num>
  <w:num w:numId="29">
    <w:abstractNumId w:val="28"/>
  </w:num>
  <w:num w:numId="30">
    <w:abstractNumId w:val="27"/>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28D9"/>
    <w:rsid w:val="00514B92"/>
    <w:rsid w:val="00522E9B"/>
    <w:rsid w:val="00524635"/>
    <w:rsid w:val="005332D4"/>
    <w:rsid w:val="005375A1"/>
    <w:rsid w:val="005552CD"/>
    <w:rsid w:val="00555542"/>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54C39"/>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31F9"/>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57A3B"/>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2B4D"/>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DE9"/>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555542"/>
    <w:pPr>
      <w:spacing w:line="240" w:lineRule="auto"/>
    </w:pPr>
    <w:rPr>
      <w:rFonts w:eastAsia="Times New Roman"/>
      <w:szCs w:val="20"/>
      <w:lang w:bidi="en-US"/>
    </w:rPr>
  </w:style>
  <w:style w:type="paragraph" w:customStyle="1" w:styleId="TopAward">
    <w:name w:val="Top Award"/>
    <w:basedOn w:val="Normal"/>
    <w:rsid w:val="00555542"/>
    <w:pPr>
      <w:spacing w:before="240" w:line="240" w:lineRule="auto"/>
    </w:pPr>
    <w:rPr>
      <w:rFonts w:eastAsia="Times New Roman"/>
      <w:i/>
      <w:sz w:val="28"/>
      <w:szCs w:val="20"/>
      <w:lang w:bidi="en-US"/>
    </w:rPr>
  </w:style>
  <w:style w:type="paragraph" w:customStyle="1" w:styleId="QuotedIntep">
    <w:name w:val="Quoted Intep"/>
    <w:basedOn w:val="Normal"/>
    <w:rsid w:val="00555542"/>
    <w:pPr>
      <w:spacing w:line="240" w:lineRule="auto"/>
      <w:ind w:left="720"/>
    </w:pPr>
    <w:rPr>
      <w:rFonts w:ascii="Arial" w:eastAsia="Times New Roman" w:hAnsi="Arial"/>
      <w:i/>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D298-6D4F-F445-9D0B-401B0D1C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1966</Words>
  <Characters>11209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2018-11-23T20:00:00Z</dcterms:created>
  <dcterms:modified xsi:type="dcterms:W3CDTF">2019-08-18T13:43:00Z</dcterms:modified>
</cp:coreProperties>
</file>