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0EA20" w14:textId="77777777" w:rsidR="008B5E8E" w:rsidRPr="008F23AB" w:rsidRDefault="008B5E8E" w:rsidP="008B5E8E">
      <w:pPr>
        <w:pStyle w:val="Red-Title"/>
        <w:rPr>
          <w:lang w:bidi="en-US"/>
        </w:rPr>
      </w:pPr>
      <w:bookmarkStart w:id="0" w:name="_Toc273548534"/>
      <w:bookmarkStart w:id="1" w:name="_Toc521839122"/>
      <w:r w:rsidRPr="008B5E8E">
        <w:rPr>
          <w:sz w:val="52"/>
          <w:lang w:bidi="en-US"/>
        </w:rPr>
        <w:t>“Lack of Adequate Care for Combat Veterans</w:t>
      </w:r>
      <w:bookmarkEnd w:id="0"/>
      <w:r w:rsidRPr="008F23AB">
        <w:rPr>
          <w:lang w:bidi="en-US"/>
        </w:rPr>
        <w:t xml:space="preserve">” </w:t>
      </w:r>
      <w:r w:rsidRPr="008B5E8E">
        <w:rPr>
          <w:sz w:val="28"/>
          <w:lang w:bidi="en-US"/>
        </w:rPr>
        <w:t>by Josiah Walker</w:t>
      </w:r>
      <w:bookmarkEnd w:id="1"/>
    </w:p>
    <w:p w14:paraId="1E583091" w14:textId="60741DFE" w:rsidR="008B5E8E" w:rsidRDefault="008B5E8E" w:rsidP="008B5E8E">
      <w:pPr>
        <w:rPr>
          <w:lang w:bidi="en-US"/>
        </w:rPr>
      </w:pPr>
      <w:r>
        <w:rPr>
          <w:noProof/>
        </w:rPr>
        <w:drawing>
          <wp:inline distT="0" distB="0" distL="0" distR="0" wp14:anchorId="61AF8CE3" wp14:editId="13FCD731">
            <wp:extent cx="5995035" cy="3169477"/>
            <wp:effectExtent l="152400" t="152400" r="151765" b="183515"/>
            <wp:docPr id="6" name="Picture 6"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709C9B.tmp"/>
                    <pic:cNvPicPr/>
                  </pic:nvPicPr>
                  <pic:blipFill>
                    <a:blip r:embed="rId8">
                      <a:extLst>
                        <a:ext uri="{28A0092B-C50C-407E-A947-70E740481C1C}">
                          <a14:useLocalDpi xmlns:a14="http://schemas.microsoft.com/office/drawing/2010/main" val="0"/>
                        </a:ext>
                      </a:extLst>
                    </a:blip>
                    <a:stretch>
                      <a:fillRect/>
                    </a:stretch>
                  </pic:blipFill>
                  <pic:spPr>
                    <a:xfrm>
                      <a:off x="0" y="0"/>
                      <a:ext cx="5999329" cy="31717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EAEA609" w14:textId="451A55BE" w:rsidR="008B5E8E" w:rsidRPr="008F23AB" w:rsidRDefault="008B5E8E" w:rsidP="008B5E8E">
      <w:pPr>
        <w:rPr>
          <w:lang w:bidi="en-US"/>
        </w:rPr>
      </w:pPr>
      <w:r>
        <w:rPr>
          <w:lang w:bidi="en-US"/>
        </w:rPr>
        <w:t xml:space="preserve">This is a Persuasive speech performed by Josiah Walker during the 2013-2014 competition season. He is in the </w:t>
      </w:r>
      <w:r w:rsidRPr="008F23AB">
        <w:rPr>
          <w:lang w:bidi="en-US"/>
        </w:rPr>
        <w:t>Stoa Hall of Fame: 2014 NITOC Persuasive Champion</w:t>
      </w:r>
      <w:r>
        <w:rPr>
          <w:lang w:bidi="en-US"/>
        </w:rPr>
        <w:t xml:space="preserve"> and won multiple local tournaments. He was ranked </w:t>
      </w:r>
      <w:r w:rsidRPr="008F23AB">
        <w:rPr>
          <w:lang w:bidi="en-US"/>
        </w:rPr>
        <w:t>1st in Persuasive in California and Nationally</w:t>
      </w:r>
      <w:r>
        <w:rPr>
          <w:lang w:bidi="en-US"/>
        </w:rPr>
        <w:t xml:space="preserve"> the year he competed in this speech. </w:t>
      </w:r>
    </w:p>
    <w:p w14:paraId="3D24921E" w14:textId="77777777" w:rsidR="008B5E8E" w:rsidRPr="008F23AB" w:rsidRDefault="008B5E8E" w:rsidP="008B5E8E">
      <w:pPr>
        <w:spacing w:after="0" w:line="240" w:lineRule="auto"/>
        <w:ind w:left="720"/>
        <w:contextualSpacing/>
        <w:rPr>
          <w:rFonts w:eastAsiaTheme="minorEastAsia"/>
          <w:lang w:bidi="en-US"/>
        </w:rPr>
      </w:pPr>
      <w:bookmarkStart w:id="2" w:name="_GoBack"/>
      <w:bookmarkEnd w:id="2"/>
    </w:p>
    <w:p w14:paraId="5C678656" w14:textId="6890B7A3" w:rsidR="008B5E8E" w:rsidRPr="008F23AB" w:rsidRDefault="008B5E8E" w:rsidP="008B5E8E">
      <w:pPr>
        <w:pStyle w:val="Red-Title"/>
        <w:rPr>
          <w:lang w:bidi="en-US"/>
        </w:rPr>
      </w:pPr>
      <w:bookmarkStart w:id="3" w:name="_Toc273548535"/>
      <w:r w:rsidRPr="008B5E8E">
        <w:rPr>
          <w:sz w:val="48"/>
          <w:lang w:bidi="en-US"/>
        </w:rPr>
        <w:lastRenderedPageBreak/>
        <w:t>“Lack of Adequate Care for Combat Veterans</w:t>
      </w:r>
      <w:r w:rsidRPr="008B5E8E">
        <w:rPr>
          <w:sz w:val="40"/>
          <w:lang w:bidi="en-US"/>
        </w:rPr>
        <w:t xml:space="preserve">” </w:t>
      </w:r>
      <w:r w:rsidR="00DC62FC">
        <w:rPr>
          <w:sz w:val="40"/>
          <w:lang w:bidi="en-US"/>
        </w:rPr>
        <w:br/>
      </w:r>
      <w:r w:rsidRPr="008B5E8E">
        <w:rPr>
          <w:sz w:val="28"/>
          <w:lang w:bidi="en-US"/>
        </w:rPr>
        <w:t>by Josiah Walker</w:t>
      </w:r>
    </w:p>
    <w:p w14:paraId="3F0663A3" w14:textId="77777777" w:rsidR="008B5E8E" w:rsidRPr="008F23AB" w:rsidRDefault="008B5E8E" w:rsidP="008B5E8E">
      <w:pPr>
        <w:pStyle w:val="Heading1"/>
        <w:rPr>
          <w:rFonts w:eastAsia="Times New Roman"/>
        </w:rPr>
      </w:pPr>
      <w:r w:rsidRPr="008F23AB">
        <w:rPr>
          <w:rFonts w:eastAsia="Times New Roman"/>
        </w:rPr>
        <w:t>Intro to Persuasive</w:t>
      </w:r>
      <w:bookmarkEnd w:id="3"/>
    </w:p>
    <w:p w14:paraId="73293CC7" w14:textId="77777777" w:rsidR="008B5E8E" w:rsidRPr="008F23AB" w:rsidRDefault="008B5E8E" w:rsidP="008B5E8E">
      <w:pPr>
        <w:rPr>
          <w:lang w:bidi="en-US"/>
        </w:rPr>
      </w:pPr>
      <w:r w:rsidRPr="008F23AB">
        <w:rPr>
          <w:lang w:bidi="en-US"/>
        </w:rPr>
        <w:t>Persuasive is my favorite category. It gives competitors a chance to convey a message they feel strongly about in a concise, yet eloquent, way. At the same time, they are attempting to persuade the judge(s) to agree with them on the topic of their choice, and hopefully spur them to action. I have always enjoyed influencing an audience on a topic that I feel passionately about, so Persuasive fit me perfectly.</w:t>
      </w:r>
    </w:p>
    <w:p w14:paraId="100D92F6" w14:textId="77777777" w:rsidR="008B5E8E" w:rsidRPr="008F23AB" w:rsidRDefault="008B5E8E" w:rsidP="008B5E8E">
      <w:pPr>
        <w:rPr>
          <w:lang w:bidi="en-US"/>
        </w:rPr>
      </w:pPr>
      <w:r w:rsidRPr="008F23AB">
        <w:rPr>
          <w:lang w:bidi="en-US"/>
        </w:rPr>
        <w:t>Since persuasive speeches are so subjective, my speech had to undergo numerous revisions. This is very common among platforms. It takes time and thought to create your final product. You must stay dedicated to the speech, despite how you may rank. Do not give up on it. Understand that your speech will continually evolve based on many factors – Always be looking for ways to invite improvement. Ask others what they think, and be willing to give your speech for friends, family members, etc. Outside opinions give you a fresh perspective; one person’s feedback may be just what is needed, as I found with my piece. Listening to critiques played a great role in achieving the final product I had at the end of the year.</w:t>
      </w:r>
    </w:p>
    <w:p w14:paraId="73CB93CC" w14:textId="77777777" w:rsidR="008B5E8E" w:rsidRPr="008F23AB" w:rsidRDefault="008B5E8E" w:rsidP="008B5E8E">
      <w:pPr>
        <w:pStyle w:val="Heading1"/>
        <w:rPr>
          <w:rFonts w:eastAsia="Times New Roman"/>
        </w:rPr>
      </w:pPr>
      <w:bookmarkStart w:id="4" w:name="_Toc273548536"/>
      <w:r w:rsidRPr="008F23AB">
        <w:rPr>
          <w:rFonts w:eastAsia="Times New Roman"/>
        </w:rPr>
        <w:t>The Speech</w:t>
      </w:r>
      <w:bookmarkEnd w:id="4"/>
    </w:p>
    <w:p w14:paraId="63F1EE4C" w14:textId="77777777" w:rsidR="008B5E8E" w:rsidRPr="008F23AB" w:rsidRDefault="008B5E8E" w:rsidP="008B5E8E">
      <w:pPr>
        <w:rPr>
          <w:lang w:bidi="en-US"/>
        </w:rPr>
      </w:pPr>
      <w:r w:rsidRPr="008F23AB">
        <w:rPr>
          <w:lang w:bidi="en-US"/>
        </w:rPr>
        <w:t>My topic focused on military combat veterans. The United States government is not taking care of the veterans returning home from the combat zones in the wars we are engaged in. This speech really hit home for me because my dad served in the military for over 28 years. It is also a relevant topic today that has been brought up in the news. I wanted to persuade the judges that the United States government, specifically the VA, has not been doing their job: providing care for the veterans. But we can all get involved today and make a difference! I educated the audience on what our combat veterans face in their everyday struggles since most are not aware of what returning soldiers go through. Balancing information and emotional connection took much time and effort. My parents required me to perform the speech for them at least 4 times a week and then doubled that quota the week before tournaments. Practicing frequently is essential! A wise man told me that practice does not make perfect – it makes permanent. So get in the habit of giving 100% effort to your speech every time. When I practiced, I felt like every single word was being engraved in my head; and as a result, I rarely had memory lapses and could focus less on what I was saying and more on the emotional connection.</w:t>
      </w:r>
    </w:p>
    <w:p w14:paraId="534FB6BF" w14:textId="77777777" w:rsidR="008B5E8E" w:rsidRPr="008F23AB" w:rsidRDefault="008B5E8E" w:rsidP="008B5E8E">
      <w:pPr>
        <w:pStyle w:val="Heading1"/>
        <w:rPr>
          <w:rFonts w:eastAsia="Times New Roman"/>
        </w:rPr>
      </w:pPr>
      <w:bookmarkStart w:id="5" w:name="_Toc273548537"/>
      <w:r w:rsidRPr="008F23AB">
        <w:rPr>
          <w:rFonts w:eastAsia="Times New Roman"/>
        </w:rPr>
        <w:lastRenderedPageBreak/>
        <w:t>Tips for a Successful Speech</w:t>
      </w:r>
      <w:bookmarkEnd w:id="5"/>
    </w:p>
    <w:p w14:paraId="34228EC3" w14:textId="77777777" w:rsidR="008B5E8E" w:rsidRPr="008F23AB" w:rsidRDefault="008B5E8E" w:rsidP="008B5E8E">
      <w:pPr>
        <w:pStyle w:val="Heading1"/>
        <w:rPr>
          <w:rFonts w:eastAsia="Times New Roman"/>
        </w:rPr>
      </w:pPr>
      <w:bookmarkStart w:id="6" w:name="_Toc273548538"/>
      <w:r w:rsidRPr="008F23AB">
        <w:rPr>
          <w:rFonts w:eastAsia="Times New Roman"/>
        </w:rPr>
        <w:t>Subject</w:t>
      </w:r>
      <w:bookmarkEnd w:id="6"/>
    </w:p>
    <w:p w14:paraId="2CCB8C5C" w14:textId="4E0FC5D1" w:rsidR="008B5E8E" w:rsidRPr="008F23AB" w:rsidRDefault="008B5E8E" w:rsidP="008B5E8E">
      <w:pPr>
        <w:rPr>
          <w:lang w:bidi="en-US"/>
        </w:rPr>
      </w:pPr>
      <w:r w:rsidRPr="008F23AB">
        <w:rPr>
          <w:lang w:bidi="en-US"/>
        </w:rPr>
        <w:t xml:space="preserve">When giving a persuasive speech, realize that your topic selection is significant. Try to be universal and creative in your selection and pick something that resonates with others. It could even be a subject you have a passion for; and if so, even better. Your passion will help you take ownership not only of the subject, but also the speech. Connection is your bottom line for platform speeches. Your topic should not be anything that has been OVERDONE. The last thing a judge wants is to sit and listen to multiple speeches all the same subject. Think outside of the box. Make sure your subject is intriguing enough to carry the listener for the entirety of the speech. </w:t>
      </w:r>
    </w:p>
    <w:p w14:paraId="17D45DC5" w14:textId="77777777" w:rsidR="008B5E8E" w:rsidRPr="008F23AB" w:rsidRDefault="008B5E8E" w:rsidP="008B5E8E">
      <w:pPr>
        <w:pStyle w:val="Heading2"/>
        <w:rPr>
          <w:rFonts w:eastAsia="Times New Roman"/>
        </w:rPr>
      </w:pPr>
      <w:bookmarkStart w:id="7" w:name="_Toc273548539"/>
      <w:r w:rsidRPr="008F23AB">
        <w:rPr>
          <w:rFonts w:eastAsia="Times New Roman"/>
        </w:rPr>
        <w:t>Introduction</w:t>
      </w:r>
      <w:bookmarkEnd w:id="7"/>
    </w:p>
    <w:p w14:paraId="491E18D2" w14:textId="77777777" w:rsidR="008B5E8E" w:rsidRPr="008F23AB" w:rsidRDefault="008B5E8E" w:rsidP="008B5E8E">
      <w:pPr>
        <w:rPr>
          <w:b/>
          <w:lang w:bidi="en-US"/>
        </w:rPr>
      </w:pPr>
      <w:r w:rsidRPr="008F23AB">
        <w:rPr>
          <w:lang w:bidi="en-US"/>
        </w:rPr>
        <w:t xml:space="preserve">In my speech, I started off </w:t>
      </w:r>
      <w:proofErr w:type="spellStart"/>
      <w:r w:rsidRPr="008F23AB">
        <w:rPr>
          <w:lang w:bidi="en-US"/>
        </w:rPr>
        <w:t>interping</w:t>
      </w:r>
      <w:proofErr w:type="spellEnd"/>
      <w:r w:rsidRPr="008F23AB">
        <w:rPr>
          <w:lang w:bidi="en-US"/>
        </w:rPr>
        <w:t xml:space="preserve"> a phone call. Some of my peers thought this was weird. But it was captivating. If your presentation begins on a boring note, the judge will be turned off immediately. To make your subject emotional and appealing, start strong so they are on the edge of their seats, anticipating more! The judging begins immediately, so be sure that your introduction grabs them.</w:t>
      </w:r>
    </w:p>
    <w:p w14:paraId="22AB0A5B" w14:textId="77777777" w:rsidR="008B5E8E" w:rsidRPr="008F23AB" w:rsidRDefault="008B5E8E" w:rsidP="008B5E8E">
      <w:pPr>
        <w:pStyle w:val="Heading2"/>
        <w:rPr>
          <w:rFonts w:eastAsia="Times New Roman"/>
        </w:rPr>
      </w:pPr>
      <w:bookmarkStart w:id="8" w:name="_Toc273548540"/>
      <w:r w:rsidRPr="008F23AB">
        <w:rPr>
          <w:rFonts w:eastAsia="Times New Roman"/>
        </w:rPr>
        <w:t>Content</w:t>
      </w:r>
      <w:bookmarkEnd w:id="8"/>
    </w:p>
    <w:p w14:paraId="16B90546" w14:textId="77777777" w:rsidR="008B5E8E" w:rsidRPr="008F23AB" w:rsidRDefault="008B5E8E" w:rsidP="008B5E8E">
      <w:pPr>
        <w:rPr>
          <w:lang w:bidi="en-US"/>
        </w:rPr>
      </w:pPr>
      <w:r w:rsidRPr="008F23AB">
        <w:rPr>
          <w:lang w:bidi="en-US"/>
        </w:rPr>
        <w:t>The content should to be credible and connecting, so convincing that the judges are compelled to act. This is the glue of the speech. Double-check all your sources before you put them in your script. Constantly scan for new information to add to your speech via blogs, interviews, books, and videos. The process of compiling the content will not be quick or easy. It takes hours of research and revising before the heart of the speech begins to take shape.</w:t>
      </w:r>
    </w:p>
    <w:p w14:paraId="530C1B75" w14:textId="77777777" w:rsidR="008B5E8E" w:rsidRPr="008F23AB" w:rsidRDefault="008B5E8E" w:rsidP="008B5E8E">
      <w:pPr>
        <w:pStyle w:val="Heading2"/>
        <w:rPr>
          <w:rFonts w:eastAsia="Times New Roman"/>
        </w:rPr>
      </w:pPr>
      <w:bookmarkStart w:id="9" w:name="_Toc273548541"/>
      <w:r w:rsidRPr="008F23AB">
        <w:rPr>
          <w:rFonts w:eastAsia="Times New Roman"/>
        </w:rPr>
        <w:t>Personal</w:t>
      </w:r>
      <w:bookmarkEnd w:id="9"/>
    </w:p>
    <w:p w14:paraId="128626DB" w14:textId="730E5580" w:rsidR="008B5E8E" w:rsidRPr="008F23AB" w:rsidRDefault="008B5E8E" w:rsidP="008B5E8E">
      <w:pPr>
        <w:rPr>
          <w:lang w:bidi="en-US"/>
        </w:rPr>
      </w:pPr>
      <w:r w:rsidRPr="008F23AB">
        <w:rPr>
          <w:lang w:bidi="en-US"/>
        </w:rPr>
        <w:t>This leads me to a crucial point, the importance of having personal investment in your speech. In my Persuasive, I spoke about my dad serving in the military and being disabled. This clearly made me very emotional and drove a passion which connected with the judges. It added credibility, as well. Having a personal experience in your speech gives you an advantage regarding connection. If you want to add a personal element, be willing to be transparent. Dig deep to find what is really central to you. This type of “personal”, the kind that touches you profoundly and fuels your passion, is what is needed to propel you to the top.</w:t>
      </w:r>
    </w:p>
    <w:p w14:paraId="3F8D60BF" w14:textId="77777777" w:rsidR="008B5E8E" w:rsidRPr="008F23AB" w:rsidRDefault="008B5E8E" w:rsidP="008B5E8E">
      <w:pPr>
        <w:pStyle w:val="Heading2"/>
        <w:rPr>
          <w:rFonts w:eastAsia="Times New Roman"/>
        </w:rPr>
      </w:pPr>
      <w:bookmarkStart w:id="10" w:name="_Toc273548542"/>
      <w:r w:rsidRPr="008F23AB">
        <w:rPr>
          <w:rFonts w:eastAsia="Times New Roman"/>
        </w:rPr>
        <w:t>Persuasion</w:t>
      </w:r>
      <w:bookmarkEnd w:id="10"/>
    </w:p>
    <w:p w14:paraId="2DC55A47" w14:textId="77777777" w:rsidR="008B5E8E" w:rsidRPr="008F23AB" w:rsidRDefault="008B5E8E" w:rsidP="008B5E8E">
      <w:pPr>
        <w:rPr>
          <w:lang w:bidi="en-US"/>
        </w:rPr>
      </w:pPr>
      <w:r w:rsidRPr="008F23AB">
        <w:rPr>
          <w:lang w:bidi="en-US"/>
        </w:rPr>
        <w:t xml:space="preserve">After the audience agrees strongly with you, leave the judges with some way they can act. A solid strategy is to give the judges something they can do today. What good is your speech if the judge can do nothing? Make it easy and simple while still being strong and compelling. They should want to get </w:t>
      </w:r>
      <w:r w:rsidRPr="008F23AB">
        <w:rPr>
          <w:lang w:bidi="en-US"/>
        </w:rPr>
        <w:lastRenderedPageBreak/>
        <w:t xml:space="preserve">involved. This is what the Persuasive category is all about. You must persuade, or change their thinking, </w:t>
      </w:r>
      <w:r w:rsidRPr="008F23AB">
        <w:rPr>
          <w:i/>
          <w:lang w:bidi="en-US"/>
        </w:rPr>
        <w:t>and</w:t>
      </w:r>
      <w:r w:rsidRPr="008F23AB">
        <w:rPr>
          <w:lang w:bidi="en-US"/>
        </w:rPr>
        <w:t xml:space="preserve"> give ways to get involved. The two go hand-in-hand.</w:t>
      </w:r>
    </w:p>
    <w:p w14:paraId="59B7AC92" w14:textId="77777777" w:rsidR="008B5E8E" w:rsidRPr="008F23AB" w:rsidRDefault="008B5E8E" w:rsidP="008B5E8E">
      <w:pPr>
        <w:pStyle w:val="Heading1"/>
        <w:rPr>
          <w:rFonts w:eastAsia="Times New Roman"/>
        </w:rPr>
      </w:pPr>
      <w:bookmarkStart w:id="11" w:name="_Toc273548544"/>
      <w:r w:rsidRPr="008F23AB">
        <w:rPr>
          <w:rFonts w:eastAsia="Times New Roman"/>
        </w:rPr>
        <w:t>The Speech, As Scripted at 2014 Tournaments</w:t>
      </w:r>
      <w:bookmarkEnd w:id="11"/>
    </w:p>
    <w:p w14:paraId="76644436" w14:textId="77777777" w:rsidR="008B5E8E" w:rsidRPr="008F23AB" w:rsidRDefault="008B5E8E" w:rsidP="008B5E8E">
      <w:pPr>
        <w:rPr>
          <w:lang w:bidi="en-US"/>
        </w:rPr>
      </w:pPr>
      <w:r w:rsidRPr="008F23AB">
        <w:rPr>
          <w:lang w:bidi="en-US"/>
        </w:rPr>
        <w:t>“</w:t>
      </w:r>
      <w:proofErr w:type="gramStart"/>
      <w:r w:rsidRPr="008F23AB">
        <w:rPr>
          <w:lang w:bidi="en-US"/>
        </w:rPr>
        <w:t>Dad!...</w:t>
      </w:r>
      <w:proofErr w:type="gramEnd"/>
      <w:r w:rsidRPr="008F23AB">
        <w:rPr>
          <w:lang w:bidi="en-US"/>
        </w:rPr>
        <w:t>.He’s threatening to kill himself, I don’t know what to do”</w:t>
      </w:r>
    </w:p>
    <w:p w14:paraId="7F99D063" w14:textId="77777777" w:rsidR="008B5E8E" w:rsidRPr="008F23AB" w:rsidRDefault="008B5E8E" w:rsidP="008B5E8E">
      <w:pPr>
        <w:rPr>
          <w:lang w:bidi="en-US"/>
        </w:rPr>
      </w:pPr>
      <w:r w:rsidRPr="008F23AB">
        <w:rPr>
          <w:lang w:bidi="en-US"/>
        </w:rPr>
        <w:t xml:space="preserve">Don </w:t>
      </w:r>
      <w:proofErr w:type="spellStart"/>
      <w:r w:rsidRPr="008F23AB">
        <w:rPr>
          <w:lang w:bidi="en-US"/>
        </w:rPr>
        <w:t>Lipstein</w:t>
      </w:r>
      <w:proofErr w:type="spellEnd"/>
      <w:r w:rsidRPr="008F23AB">
        <w:rPr>
          <w:lang w:bidi="en-US"/>
        </w:rPr>
        <w:t xml:space="preserve"> heard those words from his daughter in law on the phone March 15, 2011. But somehow it didn’t make sense. Joshua, his son was just finishing his navy career!!! He and his wife had been planning to start a brand new life!!! </w:t>
      </w:r>
    </w:p>
    <w:p w14:paraId="4ADC6112" w14:textId="77777777" w:rsidR="008B5E8E" w:rsidRPr="008F23AB" w:rsidRDefault="008B5E8E" w:rsidP="008B5E8E">
      <w:pPr>
        <w:rPr>
          <w:lang w:bidi="en-US"/>
        </w:rPr>
      </w:pPr>
      <w:r w:rsidRPr="008F23AB">
        <w:rPr>
          <w:lang w:bidi="en-US"/>
        </w:rPr>
        <w:t>He hung up and called his son. Josh answered.</w:t>
      </w:r>
    </w:p>
    <w:p w14:paraId="0384DA2B" w14:textId="77777777" w:rsidR="008B5E8E" w:rsidRPr="008F23AB" w:rsidRDefault="008B5E8E" w:rsidP="008B5E8E">
      <w:pPr>
        <w:rPr>
          <w:lang w:bidi="en-US"/>
        </w:rPr>
      </w:pPr>
      <w:r w:rsidRPr="008F23AB">
        <w:rPr>
          <w:lang w:bidi="en-US"/>
        </w:rPr>
        <w:t>“Dad, I’m sorry – I love you.” He could hear the pain in his son’s voice. Josh was crying. Joshua never cried.</w:t>
      </w:r>
      <w:r w:rsidRPr="008F23AB">
        <w:rPr>
          <w:lang w:bidi="en-US"/>
        </w:rPr>
        <w:br/>
        <w:t>“Josh, do you have a gun?!!!!!!” He asked.</w:t>
      </w:r>
    </w:p>
    <w:p w14:paraId="1AB242F2" w14:textId="77777777" w:rsidR="008B5E8E" w:rsidRPr="008F23AB" w:rsidRDefault="008B5E8E" w:rsidP="008B5E8E">
      <w:pPr>
        <w:rPr>
          <w:lang w:bidi="en-US"/>
        </w:rPr>
      </w:pPr>
      <w:r w:rsidRPr="008F23AB">
        <w:rPr>
          <w:lang w:bidi="en-US"/>
        </w:rPr>
        <w:t>“Yes,” Josh replied.</w:t>
      </w:r>
    </w:p>
    <w:p w14:paraId="43BEEE8B" w14:textId="77777777" w:rsidR="008B5E8E" w:rsidRPr="008F23AB" w:rsidRDefault="008B5E8E" w:rsidP="008B5E8E">
      <w:pPr>
        <w:rPr>
          <w:lang w:bidi="en-US"/>
        </w:rPr>
      </w:pPr>
      <w:r w:rsidRPr="008F23AB">
        <w:rPr>
          <w:lang w:bidi="en-US"/>
        </w:rPr>
        <w:t>“Do me a favor and take out the bullets.”</w:t>
      </w:r>
    </w:p>
    <w:p w14:paraId="0ED21FEB" w14:textId="77777777" w:rsidR="008B5E8E" w:rsidRPr="008F23AB" w:rsidRDefault="008B5E8E" w:rsidP="008B5E8E">
      <w:pPr>
        <w:rPr>
          <w:lang w:bidi="en-US"/>
        </w:rPr>
      </w:pPr>
      <w:r w:rsidRPr="008F23AB">
        <w:rPr>
          <w:lang w:bidi="en-US"/>
        </w:rPr>
        <w:t xml:space="preserve">After a long pause, his son’s voice grew strong: “I can’t do that dad. I’ve got to go; I love you.” The line went dead. </w:t>
      </w:r>
      <w:proofErr w:type="spellStart"/>
      <w:r w:rsidRPr="008F23AB">
        <w:rPr>
          <w:lang w:bidi="en-US"/>
        </w:rPr>
        <w:t>Lipstein</w:t>
      </w:r>
      <w:proofErr w:type="spellEnd"/>
      <w:r w:rsidRPr="008F23AB">
        <w:rPr>
          <w:lang w:bidi="en-US"/>
        </w:rPr>
        <w:t xml:space="preserve"> felt his heart rip out of his body. He called 9-1-1, but they were too late. </w:t>
      </w:r>
      <w:r w:rsidRPr="008F23AB">
        <w:rPr>
          <w:lang w:bidi="en-US"/>
        </w:rPr>
        <w:br/>
        <w:t>Joshua died of a self-inflicted gunshot wound to the head. He was 23 years old</w:t>
      </w:r>
      <w:r w:rsidRPr="008F23AB">
        <w:rPr>
          <w:b/>
          <w:lang w:bidi="en-US"/>
        </w:rPr>
        <w:t xml:space="preserve">. </w:t>
      </w:r>
    </w:p>
    <w:p w14:paraId="2E1F308C" w14:textId="77777777" w:rsidR="008B5E8E" w:rsidRPr="008F23AB" w:rsidRDefault="008B5E8E" w:rsidP="008B5E8E">
      <w:pPr>
        <w:rPr>
          <w:lang w:bidi="en-US"/>
        </w:rPr>
      </w:pPr>
      <w:r w:rsidRPr="008F23AB">
        <w:rPr>
          <w:lang w:bidi="en-US"/>
        </w:rPr>
        <w:t>A U.S. veteran committed suicide every 65 minutes, a rate of 22 per day in 2010 according to a new study. A record 349 active-duty soldiers killed themselves in 2012, exceeding the number of combat deaths that year in Afghanistan. We must ask why?</w:t>
      </w:r>
      <w:r w:rsidRPr="008F23AB">
        <w:rPr>
          <w:b/>
          <w:lang w:bidi="en-US"/>
        </w:rPr>
        <w:t xml:space="preserve"> </w:t>
      </w:r>
      <w:r w:rsidRPr="008F23AB">
        <w:rPr>
          <w:lang w:bidi="en-US"/>
        </w:rPr>
        <w:tab/>
      </w:r>
    </w:p>
    <w:p w14:paraId="7D962AD8" w14:textId="77777777" w:rsidR="008B5E8E" w:rsidRPr="008F23AB" w:rsidRDefault="008B5E8E" w:rsidP="008B5E8E">
      <w:pPr>
        <w:rPr>
          <w:lang w:bidi="en-US"/>
        </w:rPr>
      </w:pPr>
      <w:r w:rsidRPr="008F23AB">
        <w:rPr>
          <w:lang w:bidi="en-US"/>
        </w:rPr>
        <w:t xml:space="preserve">I believe the United States Government is failing to address the complex physical and mental needs of our veterans returning home from combat. </w:t>
      </w:r>
    </w:p>
    <w:p w14:paraId="04F6A552" w14:textId="77777777" w:rsidR="008B5E8E" w:rsidRPr="008F23AB" w:rsidRDefault="008B5E8E" w:rsidP="008B5E8E">
      <w:pPr>
        <w:rPr>
          <w:lang w:bidi="en-US"/>
        </w:rPr>
      </w:pPr>
      <w:r w:rsidRPr="008F23AB">
        <w:rPr>
          <w:lang w:bidi="en-US"/>
        </w:rPr>
        <w:t>First… I want to identify some of the main issues these veterans face. Second, I will explain what the Government has attempted to do yet fail to successfully implement. And finally, my hope is to inspire YOU to get involved on the local level in helping our vets.</w:t>
      </w:r>
    </w:p>
    <w:p w14:paraId="0530F038" w14:textId="77777777" w:rsidR="008B5E8E" w:rsidRPr="008F23AB" w:rsidRDefault="008B5E8E" w:rsidP="008B5E8E">
      <w:pPr>
        <w:rPr>
          <w:lang w:bidi="en-US"/>
        </w:rPr>
      </w:pPr>
      <w:r w:rsidRPr="008F23AB">
        <w:rPr>
          <w:lang w:bidi="en-US"/>
        </w:rPr>
        <w:t xml:space="preserve">So, let’s begin by addressing the vast Physical and Mental injuries. </w:t>
      </w:r>
    </w:p>
    <w:p w14:paraId="417C3503" w14:textId="77777777" w:rsidR="008B5E8E" w:rsidRPr="008F23AB" w:rsidRDefault="008B5E8E" w:rsidP="008B5E8E">
      <w:pPr>
        <w:rPr>
          <w:lang w:bidi="en-US"/>
        </w:rPr>
      </w:pPr>
      <w:r w:rsidRPr="008F23AB">
        <w:rPr>
          <w:lang w:bidi="en-US"/>
        </w:rPr>
        <w:t>There is good news. Wounded soldiers are more likely to come home alive today than in past wars. This is thanks to advances in combat medicine, faster evacuations, and better body armor. But… The bad news is there are thousands returning with more catastrophic injuries due to more sophisticated explosive devices. Many have double and triple amputations and spinal cord damage, needing long-</w:t>
      </w:r>
      <w:r w:rsidRPr="008F23AB">
        <w:rPr>
          <w:lang w:bidi="en-US"/>
        </w:rPr>
        <w:lastRenderedPageBreak/>
        <w:t xml:space="preserve">term care. Wounded veterans have swamped the VA system, leading to a backlog of almost 900,000 disability claims. </w:t>
      </w:r>
    </w:p>
    <w:p w14:paraId="550A956C" w14:textId="77777777" w:rsidR="008B5E8E" w:rsidRPr="008F23AB" w:rsidRDefault="008B5E8E" w:rsidP="008B5E8E">
      <w:pPr>
        <w:rPr>
          <w:lang w:bidi="en-US"/>
        </w:rPr>
      </w:pPr>
      <w:r w:rsidRPr="008F23AB">
        <w:rPr>
          <w:lang w:bidi="en-US"/>
        </w:rPr>
        <w:t xml:space="preserve">Clay Hunt, a Marine sniper, said, "You fight for your country, then come home and have to fight against your own country for the benefits you were promised." </w:t>
      </w:r>
    </w:p>
    <w:p w14:paraId="12132834" w14:textId="77777777" w:rsidR="008B5E8E" w:rsidRPr="008F23AB" w:rsidRDefault="008B5E8E" w:rsidP="008B5E8E">
      <w:pPr>
        <w:rPr>
          <w:lang w:bidi="en-US"/>
        </w:rPr>
      </w:pPr>
      <w:r w:rsidRPr="008F23AB">
        <w:rPr>
          <w:lang w:bidi="en-US"/>
        </w:rPr>
        <w:t>The dailybeast.com reported in 2013 that some veterans have had to wait up to 3 years before seeing their first disability check.</w:t>
      </w:r>
    </w:p>
    <w:p w14:paraId="03FA0FD0" w14:textId="77777777" w:rsidR="008B5E8E" w:rsidRPr="008F23AB" w:rsidRDefault="008B5E8E" w:rsidP="008B5E8E">
      <w:pPr>
        <w:rPr>
          <w:lang w:bidi="en-US"/>
        </w:rPr>
      </w:pPr>
      <w:r w:rsidRPr="008F23AB">
        <w:rPr>
          <w:lang w:bidi="en-US"/>
        </w:rPr>
        <w:t xml:space="preserve">My dad is also a disabled Veteran. Now retired, after serving in the U.S. Marine Corps and the U.S. Coast Guard, he has significant hearing loss brought on by years of working closely with military aircraft. He too has experienced the red tape involved in getting his needed and ongoing treatment. </w:t>
      </w:r>
    </w:p>
    <w:p w14:paraId="2B3D4587" w14:textId="77777777" w:rsidR="008B5E8E" w:rsidRPr="008F23AB" w:rsidRDefault="008B5E8E" w:rsidP="008B5E8E">
      <w:pPr>
        <w:rPr>
          <w:lang w:bidi="en-US"/>
        </w:rPr>
      </w:pPr>
      <w:r w:rsidRPr="008F23AB">
        <w:rPr>
          <w:lang w:bidi="en-US"/>
        </w:rPr>
        <w:t>Mental Health Issues also top the list of devastating injuries plaguing our vets.</w:t>
      </w:r>
    </w:p>
    <w:p w14:paraId="68A110E6" w14:textId="77777777" w:rsidR="008B5E8E" w:rsidRPr="008F23AB" w:rsidRDefault="008B5E8E" w:rsidP="008B5E8E">
      <w:pPr>
        <w:rPr>
          <w:lang w:bidi="en-US"/>
        </w:rPr>
      </w:pPr>
      <w:r w:rsidRPr="008F23AB">
        <w:rPr>
          <w:lang w:bidi="en-US"/>
        </w:rPr>
        <w:t>Due to the surge in explosive devises I mentioned earlier, there has been an increase in traumatic brain injuries resulting in Post-Traumatic Stress Disorder, or PTSD. The Mayo Clinic defines PTSD this way: Post Traumatic Stress Disorder is a mental health condition that's triggered by a terrifying event manifesting in symptoms that may include flashbacks, nightmares and severe anxiety.</w:t>
      </w:r>
      <w:r w:rsidRPr="008F23AB">
        <w:rPr>
          <w:b/>
          <w:lang w:bidi="en-US"/>
        </w:rPr>
        <w:t xml:space="preserve"> </w:t>
      </w:r>
    </w:p>
    <w:p w14:paraId="061244FD" w14:textId="77777777" w:rsidR="008B5E8E" w:rsidRPr="008F23AB" w:rsidRDefault="008B5E8E" w:rsidP="008B5E8E">
      <w:pPr>
        <w:rPr>
          <w:lang w:bidi="en-US"/>
        </w:rPr>
      </w:pPr>
      <w:r w:rsidRPr="008F23AB">
        <w:rPr>
          <w:lang w:bidi="en-US"/>
        </w:rPr>
        <w:t xml:space="preserve">Marine Lt. Col. Mike </w:t>
      </w:r>
      <w:proofErr w:type="spellStart"/>
      <w:r w:rsidRPr="008F23AB">
        <w:rPr>
          <w:lang w:bidi="en-US"/>
        </w:rPr>
        <w:t>Zacchea</w:t>
      </w:r>
      <w:proofErr w:type="spellEnd"/>
      <w:r w:rsidRPr="008F23AB">
        <w:rPr>
          <w:lang w:bidi="en-US"/>
        </w:rPr>
        <w:t xml:space="preserve"> who was shot during the battle of Fallujah, didn't speak to anyone for the first six months at home. Then one night he set his bathroom door on fire after mistaking his wife, who was locked inside, for an insurgent. Our troops face theses invisible injuries and often suffer silently. </w:t>
      </w:r>
    </w:p>
    <w:p w14:paraId="05ED53F0" w14:textId="77777777" w:rsidR="008B5E8E" w:rsidRPr="008F23AB" w:rsidRDefault="008B5E8E" w:rsidP="008B5E8E">
      <w:pPr>
        <w:rPr>
          <w:lang w:bidi="en-US"/>
        </w:rPr>
      </w:pPr>
      <w:r w:rsidRPr="008F23AB">
        <w:rPr>
          <w:lang w:bidi="en-US"/>
        </w:rPr>
        <w:t xml:space="preserve">The VA reports at least 37% of combat veterans suffer from PTSD, but suggests that number is much higher since many never seek help. PTSD can lead to alcoholism, drug use and in Josh </w:t>
      </w:r>
      <w:proofErr w:type="spellStart"/>
      <w:r w:rsidRPr="008F23AB">
        <w:rPr>
          <w:lang w:bidi="en-US"/>
        </w:rPr>
        <w:t>Lipsteins</w:t>
      </w:r>
      <w:proofErr w:type="spellEnd"/>
      <w:r w:rsidRPr="008F23AB">
        <w:rPr>
          <w:lang w:bidi="en-US"/>
        </w:rPr>
        <w:t xml:space="preserve"> case…suicide as a means of coping and controlling their thoughts.</w:t>
      </w:r>
      <w:r w:rsidRPr="008F23AB">
        <w:rPr>
          <w:b/>
          <w:lang w:bidi="en-US"/>
        </w:rPr>
        <w:t xml:space="preserve"> </w:t>
      </w:r>
    </w:p>
    <w:p w14:paraId="7CB9D03C" w14:textId="77777777" w:rsidR="008B5E8E" w:rsidRPr="008F23AB" w:rsidRDefault="008B5E8E" w:rsidP="008B5E8E">
      <w:pPr>
        <w:rPr>
          <w:lang w:bidi="en-US"/>
        </w:rPr>
      </w:pPr>
      <w:r w:rsidRPr="008F23AB">
        <w:rPr>
          <w:lang w:bidi="en-US"/>
        </w:rPr>
        <w:t>Job insecurity can also lead to severe depression among vets. Unemployment among vets is 13.1 percent, compared with the national level of 8.5 percent. A lack of college education and employers skeptical of the value of their military service make them less marketable.</w:t>
      </w:r>
    </w:p>
    <w:p w14:paraId="7F769AE2" w14:textId="77777777" w:rsidR="008B5E8E" w:rsidRPr="008F23AB" w:rsidRDefault="008B5E8E" w:rsidP="008B5E8E">
      <w:pPr>
        <w:rPr>
          <w:lang w:bidi="en-US"/>
        </w:rPr>
      </w:pPr>
      <w:r w:rsidRPr="008F23AB">
        <w:rPr>
          <w:lang w:bidi="en-US"/>
        </w:rPr>
        <w:t xml:space="preserve">One vet says, "It's harder </w:t>
      </w:r>
      <w:r w:rsidRPr="008F23AB">
        <w:rPr>
          <w:b/>
          <w:lang w:bidi="en-US"/>
        </w:rPr>
        <w:t>coming</w:t>
      </w:r>
      <w:r w:rsidRPr="008F23AB">
        <w:rPr>
          <w:lang w:bidi="en-US"/>
        </w:rPr>
        <w:t xml:space="preserve"> home, rather than </w:t>
      </w:r>
      <w:r w:rsidRPr="008F23AB">
        <w:rPr>
          <w:b/>
          <w:lang w:bidi="en-US"/>
        </w:rPr>
        <w:t>leaving</w:t>
      </w:r>
      <w:r w:rsidRPr="008F23AB">
        <w:rPr>
          <w:lang w:bidi="en-US"/>
        </w:rPr>
        <w:t xml:space="preserve"> home” </w:t>
      </w:r>
    </w:p>
    <w:p w14:paraId="0420D182" w14:textId="77777777" w:rsidR="008B5E8E" w:rsidRPr="008F23AB" w:rsidRDefault="008B5E8E" w:rsidP="008B5E8E">
      <w:pPr>
        <w:rPr>
          <w:lang w:bidi="en-US"/>
        </w:rPr>
      </w:pPr>
      <w:r w:rsidRPr="008F23AB">
        <w:rPr>
          <w:lang w:bidi="en-US"/>
        </w:rPr>
        <w:t xml:space="preserve">Vets are also returning to marriages and families strained by multiple deployments. That strain plus few employment opportunities, heightens their feelings of loneliness and alienation. </w:t>
      </w:r>
      <w:r w:rsidRPr="008F23AB">
        <w:rPr>
          <w:lang w:bidi="en-US"/>
        </w:rPr>
        <w:br/>
        <w:t xml:space="preserve">This now leads me to how the VA and the Pentagon have implemented inadequate programs trying to address these issues. </w:t>
      </w:r>
    </w:p>
    <w:p w14:paraId="7A121003" w14:textId="77777777" w:rsidR="008B5E8E" w:rsidRPr="008F23AB" w:rsidRDefault="008B5E8E" w:rsidP="008B5E8E">
      <w:pPr>
        <w:rPr>
          <w:lang w:bidi="en-US"/>
        </w:rPr>
      </w:pPr>
      <w:r w:rsidRPr="008F23AB">
        <w:rPr>
          <w:lang w:bidi="en-US"/>
        </w:rPr>
        <w:t xml:space="preserve">Four years ago the military was ordered to test every service member's brain for Traumatic Brain Injury before and after deployment. But the $42 million program was plagued by faulty tests and poor </w:t>
      </w:r>
      <w:r w:rsidRPr="008F23AB">
        <w:rPr>
          <w:lang w:bidi="en-US"/>
        </w:rPr>
        <w:lastRenderedPageBreak/>
        <w:t xml:space="preserve">administration. Col. Mary Lopez, who once oversaw the program said, "I can see firsthand the soldiers that we've missed, the soldiers that have not been treated and many who have been misdiagnosed.” This program has since been shut down. </w:t>
      </w:r>
    </w:p>
    <w:p w14:paraId="21FD2E3D" w14:textId="77777777" w:rsidR="008B5E8E" w:rsidRPr="008F23AB" w:rsidRDefault="008B5E8E" w:rsidP="008B5E8E">
      <w:pPr>
        <w:rPr>
          <w:lang w:bidi="en-US"/>
        </w:rPr>
      </w:pPr>
      <w:r w:rsidRPr="008F23AB">
        <w:rPr>
          <w:lang w:bidi="en-US"/>
        </w:rPr>
        <w:t xml:space="preserve">Since 2010 the VA has invested $100 million dollars to study suicides in the </w:t>
      </w:r>
      <w:proofErr w:type="gramStart"/>
      <w:r w:rsidRPr="008F23AB">
        <w:rPr>
          <w:lang w:bidi="en-US"/>
        </w:rPr>
        <w:t>military .</w:t>
      </w:r>
      <w:proofErr w:type="gramEnd"/>
      <w:r w:rsidRPr="008F23AB">
        <w:rPr>
          <w:lang w:bidi="en-US"/>
        </w:rPr>
        <w:t xml:space="preserve"> The Pentagon’s Defense Suicide Prevention Office, which opened in 2011, began over 900 suicide programs across all departments. </w:t>
      </w:r>
    </w:p>
    <w:p w14:paraId="08E3AA69" w14:textId="77777777" w:rsidR="008B5E8E" w:rsidRPr="008F23AB" w:rsidRDefault="008B5E8E" w:rsidP="008B5E8E">
      <w:pPr>
        <w:rPr>
          <w:lang w:bidi="en-US"/>
        </w:rPr>
      </w:pPr>
      <w:r w:rsidRPr="008F23AB">
        <w:rPr>
          <w:lang w:bidi="en-US"/>
        </w:rPr>
        <w:t>Sounds good, right? Not exactly</w:t>
      </w:r>
    </w:p>
    <w:p w14:paraId="210D463A" w14:textId="77777777" w:rsidR="008B5E8E" w:rsidRPr="008F23AB" w:rsidRDefault="008B5E8E" w:rsidP="008B5E8E">
      <w:pPr>
        <w:rPr>
          <w:lang w:bidi="en-US"/>
        </w:rPr>
      </w:pPr>
      <w:r w:rsidRPr="008F23AB">
        <w:rPr>
          <w:lang w:bidi="en-US"/>
        </w:rPr>
        <w:t xml:space="preserve">Tom </w:t>
      </w:r>
      <w:proofErr w:type="spellStart"/>
      <w:r w:rsidRPr="008F23AB">
        <w:rPr>
          <w:lang w:bidi="en-US"/>
        </w:rPr>
        <w:t>Bagosy</w:t>
      </w:r>
      <w:proofErr w:type="spellEnd"/>
      <w:r w:rsidRPr="008F23AB">
        <w:rPr>
          <w:lang w:bidi="en-US"/>
        </w:rPr>
        <w:t xml:space="preserve">, a </w:t>
      </w:r>
      <w:proofErr w:type="gramStart"/>
      <w:r w:rsidRPr="008F23AB">
        <w:rPr>
          <w:lang w:bidi="en-US"/>
        </w:rPr>
        <w:t>13 year</w:t>
      </w:r>
      <w:proofErr w:type="gramEnd"/>
      <w:r w:rsidRPr="008F23AB">
        <w:rPr>
          <w:lang w:bidi="en-US"/>
        </w:rPr>
        <w:t xml:space="preserve"> Marine veteran home from his 3</w:t>
      </w:r>
      <w:r w:rsidRPr="008F23AB">
        <w:rPr>
          <w:vertAlign w:val="superscript"/>
          <w:lang w:bidi="en-US"/>
        </w:rPr>
        <w:t>rd</w:t>
      </w:r>
      <w:r w:rsidRPr="008F23AB">
        <w:rPr>
          <w:lang w:bidi="en-US"/>
        </w:rPr>
        <w:t xml:space="preserve"> deployment to Iraq, began displaying symptoms of PTSD. He drank daily, had nightmares and became increasingly impatient and distant. He told his wife, “I will have PTSD for as long as I live.” Because of the stigma associated with mental illness, Tom suffered in silence, </w:t>
      </w:r>
      <w:proofErr w:type="gramStart"/>
      <w:r w:rsidRPr="008F23AB">
        <w:rPr>
          <w:lang w:bidi="en-US"/>
        </w:rPr>
        <w:t>After</w:t>
      </w:r>
      <w:proofErr w:type="gramEnd"/>
      <w:r w:rsidRPr="008F23AB">
        <w:rPr>
          <w:lang w:bidi="en-US"/>
        </w:rPr>
        <w:t xml:space="preserve"> his symptoms became impossible to mask, </w:t>
      </w:r>
      <w:proofErr w:type="spellStart"/>
      <w:r w:rsidRPr="008F23AB">
        <w:rPr>
          <w:lang w:bidi="en-US"/>
        </w:rPr>
        <w:t>Bogasy</w:t>
      </w:r>
      <w:proofErr w:type="spellEnd"/>
      <w:r w:rsidRPr="008F23AB">
        <w:rPr>
          <w:lang w:bidi="en-US"/>
        </w:rPr>
        <w:t xml:space="preserve">, with military in pursuit, stopped his sierra GMC Truck in the middle of the road and shot himself. He was 35 years old. </w:t>
      </w:r>
    </w:p>
    <w:p w14:paraId="154BEEDF" w14:textId="77777777" w:rsidR="008B5E8E" w:rsidRPr="008F23AB" w:rsidRDefault="008B5E8E" w:rsidP="008B5E8E">
      <w:pPr>
        <w:rPr>
          <w:lang w:bidi="en-US"/>
        </w:rPr>
      </w:pPr>
      <w:r w:rsidRPr="008F23AB">
        <w:rPr>
          <w:lang w:bidi="en-US"/>
        </w:rPr>
        <w:t>Something is wrong here.</w:t>
      </w:r>
    </w:p>
    <w:p w14:paraId="1D17A5A6" w14:textId="77777777" w:rsidR="008B5E8E" w:rsidRPr="008F23AB" w:rsidRDefault="008B5E8E" w:rsidP="008B5E8E">
      <w:pPr>
        <w:rPr>
          <w:lang w:bidi="en-US"/>
        </w:rPr>
      </w:pPr>
      <w:r w:rsidRPr="008F23AB">
        <w:rPr>
          <w:lang w:bidi="en-US"/>
        </w:rPr>
        <w:t>What is it that we, the American people, can do here for our combat veterans?</w:t>
      </w:r>
    </w:p>
    <w:p w14:paraId="2F3A9378" w14:textId="77777777" w:rsidR="008B5E8E" w:rsidRPr="008F23AB" w:rsidRDefault="008B5E8E" w:rsidP="008B5E8E">
      <w:pPr>
        <w:rPr>
          <w:lang w:bidi="en-US"/>
        </w:rPr>
      </w:pPr>
      <w:r w:rsidRPr="008F23AB">
        <w:rPr>
          <w:lang w:bidi="en-US"/>
        </w:rPr>
        <w:t xml:space="preserve">In 2008, Army Veteran Jo </w:t>
      </w:r>
      <w:proofErr w:type="spellStart"/>
      <w:r w:rsidRPr="008F23AB">
        <w:rPr>
          <w:lang w:bidi="en-US"/>
        </w:rPr>
        <w:t>Renschler</w:t>
      </w:r>
      <w:proofErr w:type="spellEnd"/>
      <w:r w:rsidRPr="008F23AB">
        <w:rPr>
          <w:lang w:bidi="en-US"/>
        </w:rPr>
        <w:t>, contemplating ending his life, remembers the simple coffee invitation a man at his church had offered him one Sunday. This man promised to walk beside Jo as he processed his new life at home and began seeking solutions. This soon lead to unsigned gift cards in the mail and bags of groceries on his doorstep. The church family took an aggressive approach to helping in Jo’s recovery. They felt responsible.</w:t>
      </w:r>
    </w:p>
    <w:p w14:paraId="753824FA" w14:textId="77777777" w:rsidR="008B5E8E" w:rsidRPr="008F23AB" w:rsidRDefault="008B5E8E" w:rsidP="008B5E8E">
      <w:pPr>
        <w:rPr>
          <w:lang w:bidi="en-US"/>
        </w:rPr>
      </w:pPr>
      <w:proofErr w:type="spellStart"/>
      <w:r w:rsidRPr="008F23AB">
        <w:rPr>
          <w:lang w:bidi="en-US"/>
        </w:rPr>
        <w:t>Renschler</w:t>
      </w:r>
      <w:proofErr w:type="spellEnd"/>
      <w:r w:rsidRPr="008F23AB">
        <w:rPr>
          <w:lang w:bidi="en-US"/>
        </w:rPr>
        <w:t xml:space="preserve"> started a retreat center within his own church called Operation New Normal. This retreat offers veterans and their families counseling, support and prayer. To see how this program can be started in your church, visit operationnewnormal.com, </w:t>
      </w:r>
      <w:proofErr w:type="gramStart"/>
      <w:r w:rsidRPr="008F23AB">
        <w:rPr>
          <w:lang w:bidi="en-US"/>
        </w:rPr>
        <w:t>that‘</w:t>
      </w:r>
      <w:proofErr w:type="gramEnd"/>
      <w:r w:rsidRPr="008F23AB">
        <w:rPr>
          <w:lang w:bidi="en-US"/>
        </w:rPr>
        <w:t xml:space="preserve">s operation newnormal.com. </w:t>
      </w:r>
    </w:p>
    <w:p w14:paraId="05EF887B" w14:textId="77777777" w:rsidR="008B5E8E" w:rsidRPr="008F23AB" w:rsidRDefault="008B5E8E" w:rsidP="008B5E8E">
      <w:pPr>
        <w:rPr>
          <w:lang w:bidi="en-US"/>
        </w:rPr>
      </w:pPr>
      <w:r w:rsidRPr="008F23AB">
        <w:rPr>
          <w:lang w:bidi="en-US"/>
        </w:rPr>
        <w:t>The main problem our Government has is trying to fix these vets’ problems while cutting out the most important element</w:t>
      </w:r>
      <w:proofErr w:type="gramStart"/>
      <w:r w:rsidRPr="008F23AB">
        <w:rPr>
          <w:lang w:bidi="en-US"/>
        </w:rPr>
        <w:t>…..</w:t>
      </w:r>
      <w:proofErr w:type="gramEnd"/>
      <w:r w:rsidRPr="008F23AB">
        <w:rPr>
          <w:lang w:bidi="en-US"/>
        </w:rPr>
        <w:t xml:space="preserve">God. </w:t>
      </w:r>
    </w:p>
    <w:p w14:paraId="51537B53" w14:textId="77777777" w:rsidR="008B5E8E" w:rsidRPr="008F23AB" w:rsidRDefault="008B5E8E" w:rsidP="008B5E8E">
      <w:pPr>
        <w:rPr>
          <w:lang w:bidi="en-US"/>
        </w:rPr>
      </w:pPr>
      <w:r w:rsidRPr="008F23AB">
        <w:rPr>
          <w:lang w:bidi="en-US"/>
        </w:rPr>
        <w:t xml:space="preserve">Consider these examples: </w:t>
      </w:r>
    </w:p>
    <w:p w14:paraId="0AAEF22D" w14:textId="77777777" w:rsidR="008B5E8E" w:rsidRPr="008F23AB" w:rsidRDefault="008B5E8E" w:rsidP="008B5E8E">
      <w:pPr>
        <w:rPr>
          <w:lang w:bidi="en-US"/>
        </w:rPr>
      </w:pPr>
      <w:r w:rsidRPr="008F23AB">
        <w:rPr>
          <w:bCs/>
          <w:lang w:bidi="en-US"/>
        </w:rPr>
        <w:t>In 2011 the Department of Veterans Affairs forbids references to God and Jesus in National Burials.</w:t>
      </w:r>
    </w:p>
    <w:p w14:paraId="748D65B6" w14:textId="77777777" w:rsidR="008B5E8E" w:rsidRPr="008F23AB" w:rsidRDefault="008B5E8E" w:rsidP="008B5E8E">
      <w:pPr>
        <w:rPr>
          <w:lang w:bidi="en-US"/>
        </w:rPr>
      </w:pPr>
      <w:r w:rsidRPr="008F23AB">
        <w:rPr>
          <w:bCs/>
          <w:lang w:bidi="en-US"/>
        </w:rPr>
        <w:t>In 2013 the Obama administration opposed legislation to protect chaplains who do not wish to perform same sex marriages.</w:t>
      </w:r>
    </w:p>
    <w:p w14:paraId="6F83EE40" w14:textId="77777777" w:rsidR="008B5E8E" w:rsidRPr="008F23AB" w:rsidRDefault="008B5E8E" w:rsidP="008B5E8E">
      <w:pPr>
        <w:rPr>
          <w:lang w:bidi="en-US"/>
        </w:rPr>
      </w:pPr>
      <w:r w:rsidRPr="008F23AB">
        <w:rPr>
          <w:lang w:bidi="en-US"/>
        </w:rPr>
        <w:lastRenderedPageBreak/>
        <w:t xml:space="preserve">And also in 2013 the United States Air Force Academy has removed the phrase “so help me God” from many written materials, including the oath administered to new cadets. </w:t>
      </w:r>
    </w:p>
    <w:p w14:paraId="33580643" w14:textId="77777777" w:rsidR="008B5E8E" w:rsidRPr="008F23AB" w:rsidRDefault="008B5E8E" w:rsidP="008B5E8E">
      <w:pPr>
        <w:rPr>
          <w:lang w:bidi="en-US"/>
        </w:rPr>
      </w:pPr>
      <w:r w:rsidRPr="008F23AB">
        <w:rPr>
          <w:lang w:bidi="en-US"/>
        </w:rPr>
        <w:t xml:space="preserve">Pressure to remove God’s presence from all areas of the military is stoking the fire of hopelessness. Jesus said in Matthew 11:28, “Come to me all you who are weary and burdened and I will give you rest.” </w:t>
      </w:r>
    </w:p>
    <w:p w14:paraId="52F4F94D" w14:textId="77777777" w:rsidR="008B5E8E" w:rsidRPr="008F23AB" w:rsidRDefault="008B5E8E" w:rsidP="008B5E8E">
      <w:pPr>
        <w:rPr>
          <w:lang w:bidi="en-US"/>
        </w:rPr>
      </w:pPr>
      <w:r w:rsidRPr="008F23AB">
        <w:rPr>
          <w:lang w:bidi="en-US"/>
        </w:rPr>
        <w:t xml:space="preserve">In response, churches in America MUST open their hearts, lives and even wallets to these men and women. </w:t>
      </w:r>
    </w:p>
    <w:p w14:paraId="1B0CEB52" w14:textId="77777777" w:rsidR="008B5E8E" w:rsidRPr="008F23AB" w:rsidRDefault="008B5E8E" w:rsidP="008B5E8E">
      <w:pPr>
        <w:rPr>
          <w:lang w:bidi="en-US"/>
        </w:rPr>
      </w:pPr>
      <w:r w:rsidRPr="008F23AB">
        <w:rPr>
          <w:lang w:bidi="en-US"/>
        </w:rPr>
        <w:t>Soldiersangels.org is another organization that connects combat veterans and their families with a network of assistance and resources to help them get their footing and begin the healing process.</w:t>
      </w:r>
    </w:p>
    <w:p w14:paraId="59AC754A" w14:textId="77777777" w:rsidR="008B5E8E" w:rsidRPr="008F23AB" w:rsidRDefault="008B5E8E" w:rsidP="008B5E8E">
      <w:pPr>
        <w:rPr>
          <w:lang w:bidi="en-US"/>
        </w:rPr>
      </w:pPr>
      <w:r w:rsidRPr="008F23AB">
        <w:rPr>
          <w:lang w:bidi="en-US"/>
        </w:rPr>
        <w:t>Today we’ve looked at the main problems facing our veterans. We’ve seen what the government has tried to do yet failed to successfully implement, and I’ve given you 2 organizations to contact – new normal and soldiersangels.org – who specialize in outreach to combat veterans.</w:t>
      </w:r>
    </w:p>
    <w:p w14:paraId="481C832E" w14:textId="77777777" w:rsidR="008B5E8E" w:rsidRPr="008F23AB" w:rsidRDefault="008B5E8E" w:rsidP="008B5E8E">
      <w:pPr>
        <w:rPr>
          <w:lang w:bidi="en-US"/>
        </w:rPr>
      </w:pPr>
      <w:r w:rsidRPr="008F23AB">
        <w:rPr>
          <w:lang w:bidi="en-US"/>
        </w:rPr>
        <w:t xml:space="preserve">But what can we do TODAY to impact their lives? If you see a veteran at a mall or in a restaurant, walk over, shake their hand and thank them for their service. I know it has always meant a lot to my dad. </w:t>
      </w:r>
    </w:p>
    <w:p w14:paraId="08E159C0" w14:textId="77777777" w:rsidR="008B5E8E" w:rsidRPr="008F23AB" w:rsidRDefault="008B5E8E" w:rsidP="008B5E8E">
      <w:pPr>
        <w:rPr>
          <w:lang w:bidi="en-US"/>
        </w:rPr>
      </w:pPr>
      <w:r w:rsidRPr="008F23AB">
        <w:rPr>
          <w:lang w:bidi="en-US"/>
        </w:rPr>
        <w:t>And remember…something as simple as a coffee invitation could save a life.</w:t>
      </w:r>
    </w:p>
    <w:p w14:paraId="483CCCA7" w14:textId="77777777" w:rsidR="008B5E8E" w:rsidRPr="008F23AB" w:rsidRDefault="008B5E8E" w:rsidP="008B5E8E">
      <w:pPr>
        <w:rPr>
          <w:lang w:bidi="en-US"/>
        </w:rPr>
      </w:pPr>
      <w:r w:rsidRPr="008F23AB">
        <w:rPr>
          <w:lang w:bidi="en-US"/>
        </w:rPr>
        <w:t>The Veterans of Foreign Wars Administration shared this quote:</w:t>
      </w:r>
    </w:p>
    <w:p w14:paraId="17C22299" w14:textId="2D05FE7A" w:rsidR="002208BC" w:rsidRPr="008B5E8E" w:rsidRDefault="008B5E8E" w:rsidP="008B5E8E">
      <w:pPr>
        <w:rPr>
          <w:szCs w:val="20"/>
        </w:rPr>
      </w:pPr>
      <w:r w:rsidRPr="008F23AB">
        <w:t>“A veteran is someone who, …at one point in his/her life, …wrote a blank check made payable to “The United States of America” for an amount… of up to …and including their life.”</w:t>
      </w:r>
    </w:p>
    <w:sectPr w:rsidR="002208BC" w:rsidRPr="008B5E8E"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E727B" w14:textId="77777777" w:rsidR="00DD2224" w:rsidRDefault="00DD2224" w:rsidP="00DB7B76">
      <w:pPr>
        <w:spacing w:after="0" w:line="240" w:lineRule="auto"/>
      </w:pPr>
      <w:r>
        <w:separator/>
      </w:r>
    </w:p>
  </w:endnote>
  <w:endnote w:type="continuationSeparator" w:id="0">
    <w:p w14:paraId="469EEE9D" w14:textId="77777777" w:rsidR="00DD2224" w:rsidRDefault="00DD2224"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983ED" w14:textId="77777777" w:rsidR="00617324" w:rsidRPr="00F710D5" w:rsidRDefault="00617324" w:rsidP="00617324">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617324">
      <w:rPr>
        <w:b/>
        <w:i/>
        <w:noProof/>
      </w:rPr>
      <w:t>7</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617324">
      <w:rPr>
        <w:b/>
        <w:i/>
        <w:noProof/>
      </w:rPr>
      <w:t>7</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DEC7B" w14:textId="77777777" w:rsidR="00DD2224" w:rsidRDefault="00DD2224" w:rsidP="00DB7B76">
      <w:pPr>
        <w:spacing w:after="0" w:line="240" w:lineRule="auto"/>
      </w:pPr>
      <w:r>
        <w:separator/>
      </w:r>
    </w:p>
  </w:footnote>
  <w:footnote w:type="continuationSeparator" w:id="0">
    <w:p w14:paraId="2B3A3550" w14:textId="77777777" w:rsidR="00DD2224" w:rsidRDefault="00DD2224"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842715B"/>
    <w:multiLevelType w:val="hybridMultilevel"/>
    <w:tmpl w:val="0AC0D4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21"/>
  </w:num>
  <w:num w:numId="16">
    <w:abstractNumId w:val="16"/>
  </w:num>
  <w:num w:numId="17">
    <w:abstractNumId w:val="20"/>
  </w:num>
  <w:num w:numId="18">
    <w:abstractNumId w:val="17"/>
  </w:num>
  <w:num w:numId="19">
    <w:abstractNumId w:val="25"/>
  </w:num>
  <w:num w:numId="20">
    <w:abstractNumId w:val="15"/>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2"/>
  </w:num>
  <w:num w:numId="27">
    <w:abstractNumId w:val="18"/>
  </w:num>
  <w:num w:numId="28">
    <w:abstractNumId w:val="28"/>
  </w:num>
  <w:num w:numId="29">
    <w:abstractNumId w:val="27"/>
  </w:num>
  <w:num w:numId="30">
    <w:abstractNumId w:val="2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363B"/>
    <w:rsid w:val="003245CF"/>
    <w:rsid w:val="00325740"/>
    <w:rsid w:val="00366C2D"/>
    <w:rsid w:val="00370B2F"/>
    <w:rsid w:val="00381981"/>
    <w:rsid w:val="003875C7"/>
    <w:rsid w:val="00391968"/>
    <w:rsid w:val="00394059"/>
    <w:rsid w:val="003A01CA"/>
    <w:rsid w:val="003B3862"/>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17324"/>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5E8E"/>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C62FC"/>
    <w:rsid w:val="00DD2224"/>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74F9-68D3-8B41-AFFC-01F947C3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2069</Words>
  <Characters>11798</Characters>
  <Application>Microsoft Macintosh Word</Application>
  <DocSecurity>0</DocSecurity>
  <Lines>98</Lines>
  <Paragraphs>27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Interesting Things to Know</vt:lpstr>
      <vt:lpstr>Influential Ideas</vt:lpstr>
    </vt:vector>
  </TitlesOfParts>
  <Company/>
  <LinksUpToDate>false</LinksUpToDate>
  <CharactersWithSpaces>13840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3</cp:revision>
  <cp:lastPrinted>2017-08-27T11:12:00Z</cp:lastPrinted>
  <dcterms:created xsi:type="dcterms:W3CDTF">2018-10-01T11:23:00Z</dcterms:created>
  <dcterms:modified xsi:type="dcterms:W3CDTF">2019-08-18T13:58:00Z</dcterms:modified>
</cp:coreProperties>
</file>