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E886273" w14:textId="5714D99A" w:rsidR="00934A35" w:rsidRDefault="009A2BA4" w:rsidP="0059156F">
      <w:pPr>
        <w:pStyle w:val="Title"/>
      </w:pPr>
      <w:r>
        <w:t>Powder Keg</w:t>
      </w:r>
      <w:r w:rsidR="00875CF4">
        <w:t xml:space="preserve">: Leave </w:t>
      </w:r>
      <w:r w:rsidR="00755F06">
        <w:t>South Korea</w:t>
      </w:r>
    </w:p>
    <w:p w14:paraId="16A637BD" w14:textId="171C6324" w:rsidR="00AF2404" w:rsidRDefault="00D462AA" w:rsidP="0059156F">
      <w:pPr>
        <w:spacing w:after="240"/>
        <w:jc w:val="center"/>
      </w:pPr>
      <w:r>
        <w:t xml:space="preserve">By </w:t>
      </w:r>
      <w:r w:rsidR="00F155BA">
        <w:t>Jonathan T. Helton</w:t>
      </w:r>
    </w:p>
    <w:p w14:paraId="58BA1C7A" w14:textId="77327ED3" w:rsidR="00F60940" w:rsidRPr="00F76BC9" w:rsidRDefault="00261955" w:rsidP="0059156F">
      <w:pPr>
        <w:pStyle w:val="Constructive"/>
        <w:spacing w:after="240"/>
        <w:jc w:val="center"/>
        <w:rPr>
          <w:rFonts w:ascii="Palatino Linotype" w:eastAsiaTheme="minorEastAsia" w:hAnsi="Palatino Linotype"/>
          <w:b/>
          <w:i/>
          <w:sz w:val="24"/>
          <w:szCs w:val="24"/>
        </w:rPr>
      </w:pPr>
      <w:r w:rsidRPr="00F76BC9">
        <w:rPr>
          <w:rFonts w:ascii="Palatino Linotype" w:eastAsia="MS Mincho" w:hAnsi="Palatino Linotype"/>
          <w:b/>
          <w:i/>
          <w:sz w:val="24"/>
          <w:szCs w:val="24"/>
        </w:rPr>
        <w:t xml:space="preserve">Resolved: The United </w:t>
      </w:r>
      <w:r w:rsidR="00F76BC9">
        <w:rPr>
          <w:rFonts w:ascii="Palatino Linotype" w:eastAsia="MS Mincho" w:hAnsi="Palatino Linotype"/>
          <w:b/>
          <w:i/>
          <w:sz w:val="24"/>
          <w:szCs w:val="24"/>
        </w:rPr>
        <w:t xml:space="preserve">States federal government </w:t>
      </w:r>
      <w:r w:rsidR="00F76BC9" w:rsidRPr="00F76BC9">
        <w:rPr>
          <w:rFonts w:ascii="Palatino Linotype" w:hAnsi="Palatino Linotype"/>
          <w:b/>
          <w:i/>
          <w:sz w:val="24"/>
          <w:szCs w:val="24"/>
          <w:shd w:val="clear" w:color="auto" w:fill="FFFFFF"/>
        </w:rPr>
        <w:t xml:space="preserve">should </w:t>
      </w:r>
      <w:r w:rsidR="00F22EF5">
        <w:rPr>
          <w:rFonts w:ascii="Palatino Linotype" w:hAnsi="Palatino Linotype"/>
          <w:b/>
          <w:i/>
          <w:sz w:val="24"/>
          <w:szCs w:val="24"/>
          <w:shd w:val="clear" w:color="auto" w:fill="FFFFFF"/>
        </w:rPr>
        <w:t>considerably decrease its military commitments</w:t>
      </w:r>
    </w:p>
    <w:p w14:paraId="0F47AB7A" w14:textId="290E38D5" w:rsidR="00692A70" w:rsidRDefault="00692A70" w:rsidP="007D1307">
      <w:pPr>
        <w:pStyle w:val="Case"/>
        <w:numPr>
          <w:ilvl w:val="0"/>
          <w:numId w:val="0"/>
        </w:numPr>
        <w:spacing w:after="240"/>
        <w:ind w:left="576"/>
        <w:rPr>
          <w:rFonts w:eastAsiaTheme="minorEastAsia"/>
        </w:rPr>
      </w:pPr>
      <w:r>
        <w:rPr>
          <w:rFonts w:eastAsiaTheme="minorEastAsia"/>
        </w:rPr>
        <w:t xml:space="preserve">The U.S. </w:t>
      </w:r>
      <w:r w:rsidR="00F22EF5">
        <w:rPr>
          <w:rFonts w:eastAsiaTheme="minorEastAsia"/>
        </w:rPr>
        <w:t xml:space="preserve">has </w:t>
      </w:r>
      <w:r w:rsidR="009A2BA4">
        <w:rPr>
          <w:rFonts w:eastAsiaTheme="minorEastAsia"/>
        </w:rPr>
        <w:t>28,500</w:t>
      </w:r>
      <w:r w:rsidR="00F22EF5">
        <w:rPr>
          <w:rFonts w:eastAsiaTheme="minorEastAsia"/>
        </w:rPr>
        <w:t xml:space="preserve"> troops</w:t>
      </w:r>
      <w:r w:rsidR="009A2BA4">
        <w:rPr>
          <w:rFonts w:eastAsiaTheme="minorEastAsia"/>
        </w:rPr>
        <w:t xml:space="preserve"> stationed</w:t>
      </w:r>
      <w:r w:rsidR="00F22EF5">
        <w:rPr>
          <w:rFonts w:eastAsiaTheme="minorEastAsia"/>
        </w:rPr>
        <w:t xml:space="preserve"> in South Korea</w:t>
      </w:r>
      <w:r w:rsidR="00EF64A5">
        <w:rPr>
          <w:rFonts w:eastAsiaTheme="minorEastAsia"/>
        </w:rPr>
        <w:t>, supposedly to protect them</w:t>
      </w:r>
      <w:r w:rsidR="00F22EF5">
        <w:rPr>
          <w:rFonts w:eastAsiaTheme="minorEastAsia"/>
        </w:rPr>
        <w:t xml:space="preserve"> against a North Korean invasion. </w:t>
      </w:r>
      <w:r w:rsidR="00244092">
        <w:rPr>
          <w:rFonts w:eastAsiaTheme="minorEastAsia"/>
        </w:rPr>
        <w:t xml:space="preserve">Maybe a generation or two ago that was </w:t>
      </w:r>
      <w:r w:rsidR="00EF64A5">
        <w:rPr>
          <w:rFonts w:eastAsiaTheme="minorEastAsia"/>
        </w:rPr>
        <w:t>needed</w:t>
      </w:r>
      <w:r w:rsidR="00244092">
        <w:rPr>
          <w:rFonts w:eastAsiaTheme="minorEastAsia"/>
        </w:rPr>
        <w:t>, but no longer</w:t>
      </w:r>
      <w:r w:rsidR="00F22EF5">
        <w:rPr>
          <w:rFonts w:eastAsiaTheme="minorEastAsia"/>
        </w:rPr>
        <w:t>. South Korea outspends North Korea’s military substantially. They also have a much more sophisticated military. All of this obviates the need for a U.S. presence in South Korea. Keeping troops in South Korea also risks war with North Korea, since Kim Jong Un only threatens the U.S. because we threaten</w:t>
      </w:r>
      <w:r w:rsidR="009A2BA4">
        <w:rPr>
          <w:rFonts w:eastAsiaTheme="minorEastAsia"/>
        </w:rPr>
        <w:t xml:space="preserve"> him. Withdrawing troops can de</w:t>
      </w:r>
      <w:r w:rsidR="00F22EF5">
        <w:rPr>
          <w:rFonts w:eastAsiaTheme="minorEastAsia"/>
        </w:rPr>
        <w:t xml:space="preserve">fuse the situation and possibly incentivize Kim to denuclearize. All of this reduces the risk of war </w:t>
      </w:r>
      <w:r w:rsidR="00244092">
        <w:rPr>
          <w:rFonts w:eastAsiaTheme="minorEastAsia"/>
        </w:rPr>
        <w:t xml:space="preserve">(both war between NK/SK and attack by NK against the US) </w:t>
      </w:r>
      <w:r w:rsidR="00F22EF5">
        <w:rPr>
          <w:rFonts w:eastAsiaTheme="minorEastAsia"/>
        </w:rPr>
        <w:t xml:space="preserve">and saves the U.S. billions annually. </w:t>
      </w:r>
    </w:p>
    <w:p w14:paraId="3D540579" w14:textId="36E12803" w:rsidR="008C3F20" w:rsidRDefault="00DA2F2D">
      <w:pPr>
        <w:pStyle w:val="TOC2"/>
        <w:rPr>
          <w:rFonts w:asciiTheme="minorHAnsi" w:eastAsiaTheme="minorEastAsia" w:hAnsiTheme="minorHAnsi" w:cstheme="minorBidi"/>
          <w:noProof/>
          <w:sz w:val="24"/>
        </w:rPr>
      </w:pPr>
      <w:r>
        <w:fldChar w:fldCharType="begin"/>
      </w:r>
      <w:r>
        <w:instrText xml:space="preserve"> TOC \o "1-3" \t "Contention 1,2,Contention 2,3,Title 2,1" </w:instrText>
      </w:r>
      <w:r>
        <w:fldChar w:fldCharType="separate"/>
      </w:r>
      <w:r w:rsidR="008C3F20">
        <w:rPr>
          <w:noProof/>
        </w:rPr>
        <w:t>OBSERVATION 1. DEFINITIONS</w:t>
      </w:r>
      <w:r w:rsidR="008C3F20">
        <w:rPr>
          <w:noProof/>
        </w:rPr>
        <w:tab/>
      </w:r>
      <w:r w:rsidR="008C3F20">
        <w:rPr>
          <w:noProof/>
        </w:rPr>
        <w:fldChar w:fldCharType="begin"/>
      </w:r>
      <w:r w:rsidR="008C3F20">
        <w:rPr>
          <w:noProof/>
        </w:rPr>
        <w:instrText xml:space="preserve"> PAGEREF _Toc52112961 \h </w:instrText>
      </w:r>
      <w:r w:rsidR="008C3F20">
        <w:rPr>
          <w:noProof/>
        </w:rPr>
      </w:r>
      <w:r w:rsidR="008C3F20">
        <w:rPr>
          <w:noProof/>
        </w:rPr>
        <w:fldChar w:fldCharType="separate"/>
      </w:r>
      <w:r w:rsidR="008C3F20">
        <w:rPr>
          <w:noProof/>
        </w:rPr>
        <w:t>3</w:t>
      </w:r>
      <w:r w:rsidR="008C3F20">
        <w:rPr>
          <w:noProof/>
        </w:rPr>
        <w:fldChar w:fldCharType="end"/>
      </w:r>
    </w:p>
    <w:p w14:paraId="5B62D2CA" w14:textId="749E9962" w:rsidR="008C3F20" w:rsidRDefault="008C3F20">
      <w:pPr>
        <w:pStyle w:val="TOC3"/>
        <w:rPr>
          <w:rFonts w:asciiTheme="minorHAnsi" w:eastAsiaTheme="minorEastAsia" w:hAnsiTheme="minorHAnsi" w:cstheme="minorBidi"/>
          <w:noProof/>
          <w:sz w:val="24"/>
        </w:rPr>
      </w:pPr>
      <w:r>
        <w:rPr>
          <w:noProof/>
        </w:rPr>
        <w:t>Considerable</w:t>
      </w:r>
      <w:r>
        <w:rPr>
          <w:noProof/>
        </w:rPr>
        <w:tab/>
      </w:r>
      <w:r>
        <w:rPr>
          <w:noProof/>
        </w:rPr>
        <w:fldChar w:fldCharType="begin"/>
      </w:r>
      <w:r>
        <w:rPr>
          <w:noProof/>
        </w:rPr>
        <w:instrText xml:space="preserve"> PAGEREF _Toc52112962 \h </w:instrText>
      </w:r>
      <w:r>
        <w:rPr>
          <w:noProof/>
        </w:rPr>
      </w:r>
      <w:r>
        <w:rPr>
          <w:noProof/>
        </w:rPr>
        <w:fldChar w:fldCharType="separate"/>
      </w:r>
      <w:r>
        <w:rPr>
          <w:noProof/>
        </w:rPr>
        <w:t>3</w:t>
      </w:r>
      <w:r>
        <w:rPr>
          <w:noProof/>
        </w:rPr>
        <w:fldChar w:fldCharType="end"/>
      </w:r>
    </w:p>
    <w:p w14:paraId="793D756F" w14:textId="47386995" w:rsidR="008C3F20" w:rsidRDefault="008C3F20">
      <w:pPr>
        <w:pStyle w:val="TOC3"/>
        <w:rPr>
          <w:rFonts w:asciiTheme="minorHAnsi" w:eastAsiaTheme="minorEastAsia" w:hAnsiTheme="minorHAnsi" w:cstheme="minorBidi"/>
          <w:noProof/>
          <w:sz w:val="24"/>
        </w:rPr>
      </w:pPr>
      <w:r>
        <w:rPr>
          <w:noProof/>
        </w:rPr>
        <w:t>Military</w:t>
      </w:r>
      <w:r>
        <w:rPr>
          <w:noProof/>
        </w:rPr>
        <w:tab/>
      </w:r>
      <w:r>
        <w:rPr>
          <w:noProof/>
        </w:rPr>
        <w:fldChar w:fldCharType="begin"/>
      </w:r>
      <w:r>
        <w:rPr>
          <w:noProof/>
        </w:rPr>
        <w:instrText xml:space="preserve"> PAGEREF _Toc52112963 \h </w:instrText>
      </w:r>
      <w:r>
        <w:rPr>
          <w:noProof/>
        </w:rPr>
      </w:r>
      <w:r>
        <w:rPr>
          <w:noProof/>
        </w:rPr>
        <w:fldChar w:fldCharType="separate"/>
      </w:r>
      <w:r>
        <w:rPr>
          <w:noProof/>
        </w:rPr>
        <w:t>3</w:t>
      </w:r>
      <w:r>
        <w:rPr>
          <w:noProof/>
        </w:rPr>
        <w:fldChar w:fldCharType="end"/>
      </w:r>
    </w:p>
    <w:p w14:paraId="45CF0C4C" w14:textId="75B48ABF" w:rsidR="008C3F20" w:rsidRDefault="008C3F20">
      <w:pPr>
        <w:pStyle w:val="TOC3"/>
        <w:rPr>
          <w:rFonts w:asciiTheme="minorHAnsi" w:eastAsiaTheme="minorEastAsia" w:hAnsiTheme="minorHAnsi" w:cstheme="minorBidi"/>
          <w:noProof/>
          <w:sz w:val="24"/>
        </w:rPr>
      </w:pPr>
      <w:r>
        <w:rPr>
          <w:noProof/>
        </w:rPr>
        <w:t>Commitment</w:t>
      </w:r>
      <w:r>
        <w:rPr>
          <w:noProof/>
        </w:rPr>
        <w:tab/>
      </w:r>
      <w:r>
        <w:rPr>
          <w:noProof/>
        </w:rPr>
        <w:fldChar w:fldCharType="begin"/>
      </w:r>
      <w:r>
        <w:rPr>
          <w:noProof/>
        </w:rPr>
        <w:instrText xml:space="preserve"> PAGEREF _Toc52112964 \h </w:instrText>
      </w:r>
      <w:r>
        <w:rPr>
          <w:noProof/>
        </w:rPr>
      </w:r>
      <w:r>
        <w:rPr>
          <w:noProof/>
        </w:rPr>
        <w:fldChar w:fldCharType="separate"/>
      </w:r>
      <w:r>
        <w:rPr>
          <w:noProof/>
        </w:rPr>
        <w:t>3</w:t>
      </w:r>
      <w:r>
        <w:rPr>
          <w:noProof/>
        </w:rPr>
        <w:fldChar w:fldCharType="end"/>
      </w:r>
    </w:p>
    <w:p w14:paraId="3317ABE2" w14:textId="3A7A6FE8" w:rsidR="008C3F20" w:rsidRDefault="008C3F20">
      <w:pPr>
        <w:pStyle w:val="TOC2"/>
        <w:rPr>
          <w:rFonts w:asciiTheme="minorHAnsi" w:eastAsiaTheme="minorEastAsia" w:hAnsiTheme="minorHAnsi" w:cstheme="minorBidi"/>
          <w:noProof/>
          <w:sz w:val="24"/>
        </w:rPr>
      </w:pPr>
      <w:r>
        <w:rPr>
          <w:noProof/>
        </w:rPr>
        <w:t xml:space="preserve">OBSERVATION 1. </w:t>
      </w:r>
      <w:r w:rsidRPr="00120C19">
        <w:rPr>
          <w:noProof/>
          <w:color w:val="000000" w:themeColor="text1"/>
        </w:rPr>
        <w:t>INHERENCY, the structure of the Status Quo.</w:t>
      </w:r>
      <w:r>
        <w:rPr>
          <w:noProof/>
        </w:rPr>
        <w:tab/>
      </w:r>
      <w:r>
        <w:rPr>
          <w:noProof/>
        </w:rPr>
        <w:fldChar w:fldCharType="begin"/>
      </w:r>
      <w:r>
        <w:rPr>
          <w:noProof/>
        </w:rPr>
        <w:instrText xml:space="preserve"> PAGEREF _Toc52112965 \h </w:instrText>
      </w:r>
      <w:r>
        <w:rPr>
          <w:noProof/>
        </w:rPr>
      </w:r>
      <w:r>
        <w:rPr>
          <w:noProof/>
        </w:rPr>
        <w:fldChar w:fldCharType="separate"/>
      </w:r>
      <w:r>
        <w:rPr>
          <w:noProof/>
        </w:rPr>
        <w:t>3</w:t>
      </w:r>
      <w:r>
        <w:rPr>
          <w:noProof/>
        </w:rPr>
        <w:fldChar w:fldCharType="end"/>
      </w:r>
    </w:p>
    <w:p w14:paraId="2E29C2A3" w14:textId="3FC037E0" w:rsidR="008C3F20" w:rsidRDefault="008C3F20">
      <w:pPr>
        <w:pStyle w:val="TOC3"/>
        <w:rPr>
          <w:rFonts w:asciiTheme="minorHAnsi" w:eastAsiaTheme="minorEastAsia" w:hAnsiTheme="minorHAnsi" w:cstheme="minorBidi"/>
          <w:noProof/>
          <w:sz w:val="24"/>
        </w:rPr>
      </w:pPr>
      <w:r>
        <w:rPr>
          <w:noProof/>
        </w:rPr>
        <w:t>28,500 U.S. troops in South Korea.</w:t>
      </w:r>
      <w:r>
        <w:rPr>
          <w:noProof/>
        </w:rPr>
        <w:tab/>
      </w:r>
      <w:r>
        <w:rPr>
          <w:noProof/>
        </w:rPr>
        <w:fldChar w:fldCharType="begin"/>
      </w:r>
      <w:r>
        <w:rPr>
          <w:noProof/>
        </w:rPr>
        <w:instrText xml:space="preserve"> PAGEREF _Toc52112966 \h </w:instrText>
      </w:r>
      <w:r>
        <w:rPr>
          <w:noProof/>
        </w:rPr>
      </w:r>
      <w:r>
        <w:rPr>
          <w:noProof/>
        </w:rPr>
        <w:fldChar w:fldCharType="separate"/>
      </w:r>
      <w:r>
        <w:rPr>
          <w:noProof/>
        </w:rPr>
        <w:t>3</w:t>
      </w:r>
      <w:r>
        <w:rPr>
          <w:noProof/>
        </w:rPr>
        <w:fldChar w:fldCharType="end"/>
      </w:r>
    </w:p>
    <w:p w14:paraId="131CB046" w14:textId="3482D54A" w:rsidR="008C3F20" w:rsidRDefault="008C3F20">
      <w:pPr>
        <w:pStyle w:val="TOC2"/>
        <w:rPr>
          <w:rFonts w:asciiTheme="minorHAnsi" w:eastAsiaTheme="minorEastAsia" w:hAnsiTheme="minorHAnsi" w:cstheme="minorBidi"/>
          <w:noProof/>
          <w:sz w:val="24"/>
        </w:rPr>
      </w:pPr>
      <w:r>
        <w:rPr>
          <w:noProof/>
        </w:rPr>
        <w:t>OBSERVATION 2. HARMS</w:t>
      </w:r>
      <w:r>
        <w:rPr>
          <w:noProof/>
        </w:rPr>
        <w:tab/>
      </w:r>
      <w:r>
        <w:rPr>
          <w:noProof/>
        </w:rPr>
        <w:fldChar w:fldCharType="begin"/>
      </w:r>
      <w:r>
        <w:rPr>
          <w:noProof/>
        </w:rPr>
        <w:instrText xml:space="preserve"> PAGEREF _Toc52112967 \h </w:instrText>
      </w:r>
      <w:r>
        <w:rPr>
          <w:noProof/>
        </w:rPr>
      </w:r>
      <w:r>
        <w:rPr>
          <w:noProof/>
        </w:rPr>
        <w:fldChar w:fldCharType="separate"/>
      </w:r>
      <w:r>
        <w:rPr>
          <w:noProof/>
        </w:rPr>
        <w:t>3</w:t>
      </w:r>
      <w:r>
        <w:rPr>
          <w:noProof/>
        </w:rPr>
        <w:fldChar w:fldCharType="end"/>
      </w:r>
    </w:p>
    <w:p w14:paraId="4EA324BA" w14:textId="4F241441" w:rsidR="008C3F20" w:rsidRDefault="008C3F20">
      <w:pPr>
        <w:pStyle w:val="TOC2"/>
        <w:rPr>
          <w:rFonts w:asciiTheme="minorHAnsi" w:eastAsiaTheme="minorEastAsia" w:hAnsiTheme="minorHAnsi" w:cstheme="minorBidi"/>
          <w:noProof/>
          <w:sz w:val="24"/>
        </w:rPr>
      </w:pPr>
      <w:r>
        <w:rPr>
          <w:noProof/>
        </w:rPr>
        <w:t>HARM 1. Rising Risk of War</w:t>
      </w:r>
      <w:r>
        <w:rPr>
          <w:noProof/>
        </w:rPr>
        <w:tab/>
      </w:r>
      <w:r>
        <w:rPr>
          <w:noProof/>
        </w:rPr>
        <w:fldChar w:fldCharType="begin"/>
      </w:r>
      <w:r>
        <w:rPr>
          <w:noProof/>
        </w:rPr>
        <w:instrText xml:space="preserve"> PAGEREF _Toc52112968 \h </w:instrText>
      </w:r>
      <w:r>
        <w:rPr>
          <w:noProof/>
        </w:rPr>
      </w:r>
      <w:r>
        <w:rPr>
          <w:noProof/>
        </w:rPr>
        <w:fldChar w:fldCharType="separate"/>
      </w:r>
      <w:r>
        <w:rPr>
          <w:noProof/>
        </w:rPr>
        <w:t>3</w:t>
      </w:r>
      <w:r>
        <w:rPr>
          <w:noProof/>
        </w:rPr>
        <w:fldChar w:fldCharType="end"/>
      </w:r>
    </w:p>
    <w:p w14:paraId="63C4CF5B" w14:textId="11A54A8B" w:rsidR="008C3F20" w:rsidRDefault="008C3F20">
      <w:pPr>
        <w:pStyle w:val="TOC3"/>
        <w:rPr>
          <w:rFonts w:asciiTheme="minorHAnsi" w:eastAsiaTheme="minorEastAsia" w:hAnsiTheme="minorHAnsi" w:cstheme="minorBidi"/>
          <w:noProof/>
          <w:sz w:val="24"/>
        </w:rPr>
      </w:pPr>
      <w:r>
        <w:rPr>
          <w:noProof/>
        </w:rPr>
        <w:t>A. Stirring the pot. North Korean leader Kim Jong Un threatens us because we threaten him</w:t>
      </w:r>
      <w:r>
        <w:rPr>
          <w:noProof/>
        </w:rPr>
        <w:tab/>
      </w:r>
      <w:r>
        <w:rPr>
          <w:noProof/>
        </w:rPr>
        <w:fldChar w:fldCharType="begin"/>
      </w:r>
      <w:r>
        <w:rPr>
          <w:noProof/>
        </w:rPr>
        <w:instrText xml:space="preserve"> PAGEREF _Toc52112969 \h </w:instrText>
      </w:r>
      <w:r>
        <w:rPr>
          <w:noProof/>
        </w:rPr>
      </w:r>
      <w:r>
        <w:rPr>
          <w:noProof/>
        </w:rPr>
        <w:fldChar w:fldCharType="separate"/>
      </w:r>
      <w:r>
        <w:rPr>
          <w:noProof/>
        </w:rPr>
        <w:t>3</w:t>
      </w:r>
      <w:r>
        <w:rPr>
          <w:noProof/>
        </w:rPr>
        <w:fldChar w:fldCharType="end"/>
      </w:r>
    </w:p>
    <w:p w14:paraId="1053C375" w14:textId="57BA1F5D" w:rsidR="008C3F20" w:rsidRDefault="008C3F20">
      <w:pPr>
        <w:pStyle w:val="TOC3"/>
        <w:rPr>
          <w:rFonts w:asciiTheme="minorHAnsi" w:eastAsiaTheme="minorEastAsia" w:hAnsiTheme="minorHAnsi" w:cstheme="minorBidi"/>
          <w:noProof/>
          <w:sz w:val="24"/>
        </w:rPr>
      </w:pPr>
      <w:r>
        <w:rPr>
          <w:noProof/>
        </w:rPr>
        <w:t>B. Approaching Sarajevo. Rhetoric and threats over Korea risk pushing us over the brink of war</w:t>
      </w:r>
      <w:r>
        <w:rPr>
          <w:noProof/>
        </w:rPr>
        <w:tab/>
      </w:r>
      <w:r>
        <w:rPr>
          <w:noProof/>
        </w:rPr>
        <w:fldChar w:fldCharType="begin"/>
      </w:r>
      <w:r>
        <w:rPr>
          <w:noProof/>
        </w:rPr>
        <w:instrText xml:space="preserve"> PAGEREF _Toc52112970 \h </w:instrText>
      </w:r>
      <w:r>
        <w:rPr>
          <w:noProof/>
        </w:rPr>
      </w:r>
      <w:r>
        <w:rPr>
          <w:noProof/>
        </w:rPr>
        <w:fldChar w:fldCharType="separate"/>
      </w:r>
      <w:r>
        <w:rPr>
          <w:noProof/>
        </w:rPr>
        <w:t>4</w:t>
      </w:r>
      <w:r>
        <w:rPr>
          <w:noProof/>
        </w:rPr>
        <w:fldChar w:fldCharType="end"/>
      </w:r>
    </w:p>
    <w:p w14:paraId="787E1A78" w14:textId="22AF6024" w:rsidR="008C3F20" w:rsidRDefault="008C3F20">
      <w:pPr>
        <w:pStyle w:val="TOC3"/>
        <w:rPr>
          <w:rFonts w:asciiTheme="minorHAnsi" w:eastAsiaTheme="minorEastAsia" w:hAnsiTheme="minorHAnsi" w:cstheme="minorBidi"/>
          <w:noProof/>
          <w:sz w:val="24"/>
        </w:rPr>
      </w:pPr>
      <w:r>
        <w:rPr>
          <w:noProof/>
        </w:rPr>
        <w:t>C. The Impact: Korean War II would kill millions</w:t>
      </w:r>
      <w:r>
        <w:rPr>
          <w:noProof/>
        </w:rPr>
        <w:tab/>
      </w:r>
      <w:r>
        <w:rPr>
          <w:noProof/>
        </w:rPr>
        <w:fldChar w:fldCharType="begin"/>
      </w:r>
      <w:r>
        <w:rPr>
          <w:noProof/>
        </w:rPr>
        <w:instrText xml:space="preserve"> PAGEREF _Toc52112971 \h </w:instrText>
      </w:r>
      <w:r>
        <w:rPr>
          <w:noProof/>
        </w:rPr>
      </w:r>
      <w:r>
        <w:rPr>
          <w:noProof/>
        </w:rPr>
        <w:fldChar w:fldCharType="separate"/>
      </w:r>
      <w:r>
        <w:rPr>
          <w:noProof/>
        </w:rPr>
        <w:t>4</w:t>
      </w:r>
      <w:r>
        <w:rPr>
          <w:noProof/>
        </w:rPr>
        <w:fldChar w:fldCharType="end"/>
      </w:r>
    </w:p>
    <w:p w14:paraId="18CA6BED" w14:textId="3BC5092B" w:rsidR="008C3F20" w:rsidRDefault="008C3F20">
      <w:pPr>
        <w:pStyle w:val="TOC2"/>
        <w:rPr>
          <w:rFonts w:asciiTheme="minorHAnsi" w:eastAsiaTheme="minorEastAsia" w:hAnsiTheme="minorHAnsi" w:cstheme="minorBidi"/>
          <w:noProof/>
          <w:sz w:val="24"/>
        </w:rPr>
      </w:pPr>
      <w:r>
        <w:rPr>
          <w:noProof/>
        </w:rPr>
        <w:t>HARM 2. Massive cost</w:t>
      </w:r>
      <w:r>
        <w:rPr>
          <w:noProof/>
        </w:rPr>
        <w:tab/>
      </w:r>
      <w:r>
        <w:rPr>
          <w:noProof/>
        </w:rPr>
        <w:fldChar w:fldCharType="begin"/>
      </w:r>
      <w:r>
        <w:rPr>
          <w:noProof/>
        </w:rPr>
        <w:instrText xml:space="preserve"> PAGEREF _Toc52112972 \h </w:instrText>
      </w:r>
      <w:r>
        <w:rPr>
          <w:noProof/>
        </w:rPr>
      </w:r>
      <w:r>
        <w:rPr>
          <w:noProof/>
        </w:rPr>
        <w:fldChar w:fldCharType="separate"/>
      </w:r>
      <w:r>
        <w:rPr>
          <w:noProof/>
        </w:rPr>
        <w:t>4</w:t>
      </w:r>
      <w:r>
        <w:rPr>
          <w:noProof/>
        </w:rPr>
        <w:fldChar w:fldCharType="end"/>
      </w:r>
    </w:p>
    <w:p w14:paraId="289B202A" w14:textId="064FAC77" w:rsidR="008C3F20" w:rsidRDefault="008C3F20">
      <w:pPr>
        <w:pStyle w:val="TOC3"/>
        <w:rPr>
          <w:rFonts w:asciiTheme="minorHAnsi" w:eastAsiaTheme="minorEastAsia" w:hAnsiTheme="minorHAnsi" w:cstheme="minorBidi"/>
          <w:noProof/>
          <w:sz w:val="24"/>
        </w:rPr>
      </w:pPr>
      <w:r>
        <w:rPr>
          <w:noProof/>
        </w:rPr>
        <w:t>A. The Link: US taxpayers pay a net cost of $3 billion annually for the privilege of defending South Korea</w:t>
      </w:r>
      <w:r>
        <w:rPr>
          <w:noProof/>
        </w:rPr>
        <w:tab/>
      </w:r>
      <w:r>
        <w:rPr>
          <w:noProof/>
        </w:rPr>
        <w:fldChar w:fldCharType="begin"/>
      </w:r>
      <w:r>
        <w:rPr>
          <w:noProof/>
        </w:rPr>
        <w:instrText xml:space="preserve"> PAGEREF _Toc52112973 \h </w:instrText>
      </w:r>
      <w:r>
        <w:rPr>
          <w:noProof/>
        </w:rPr>
      </w:r>
      <w:r>
        <w:rPr>
          <w:noProof/>
        </w:rPr>
        <w:fldChar w:fldCharType="separate"/>
      </w:r>
      <w:r>
        <w:rPr>
          <w:noProof/>
        </w:rPr>
        <w:t>4</w:t>
      </w:r>
      <w:r>
        <w:rPr>
          <w:noProof/>
        </w:rPr>
        <w:fldChar w:fldCharType="end"/>
      </w:r>
    </w:p>
    <w:p w14:paraId="622DC685" w14:textId="4DDB1584" w:rsidR="008C3F20" w:rsidRDefault="008C3F20">
      <w:pPr>
        <w:pStyle w:val="TOC3"/>
        <w:rPr>
          <w:rFonts w:asciiTheme="minorHAnsi" w:eastAsiaTheme="minorEastAsia" w:hAnsiTheme="minorHAnsi" w:cstheme="minorBidi"/>
          <w:noProof/>
          <w:sz w:val="24"/>
        </w:rPr>
      </w:pPr>
      <w:r>
        <w:rPr>
          <w:noProof/>
        </w:rPr>
        <w:t>B. The Impact: Every increase in the deficit hurts the economy</w:t>
      </w:r>
      <w:r>
        <w:rPr>
          <w:noProof/>
        </w:rPr>
        <w:tab/>
      </w:r>
      <w:r>
        <w:rPr>
          <w:noProof/>
        </w:rPr>
        <w:fldChar w:fldCharType="begin"/>
      </w:r>
      <w:r>
        <w:rPr>
          <w:noProof/>
        </w:rPr>
        <w:instrText xml:space="preserve"> PAGEREF _Toc52112974 \h </w:instrText>
      </w:r>
      <w:r>
        <w:rPr>
          <w:noProof/>
        </w:rPr>
      </w:r>
      <w:r>
        <w:rPr>
          <w:noProof/>
        </w:rPr>
        <w:fldChar w:fldCharType="separate"/>
      </w:r>
      <w:r>
        <w:rPr>
          <w:noProof/>
        </w:rPr>
        <w:t>4</w:t>
      </w:r>
      <w:r>
        <w:rPr>
          <w:noProof/>
        </w:rPr>
        <w:fldChar w:fldCharType="end"/>
      </w:r>
    </w:p>
    <w:p w14:paraId="1125BF4D" w14:textId="04FB93E3" w:rsidR="008C3F20" w:rsidRDefault="008C3F20">
      <w:pPr>
        <w:pStyle w:val="TOC2"/>
        <w:rPr>
          <w:rFonts w:asciiTheme="minorHAnsi" w:eastAsiaTheme="minorEastAsia" w:hAnsiTheme="minorHAnsi" w:cstheme="minorBidi"/>
          <w:noProof/>
          <w:sz w:val="24"/>
        </w:rPr>
      </w:pPr>
      <w:r>
        <w:rPr>
          <w:noProof/>
        </w:rPr>
        <w:t>OBSERVATION 3. We offer the following PLAN implemented by Congress and the President</w:t>
      </w:r>
      <w:r>
        <w:rPr>
          <w:noProof/>
        </w:rPr>
        <w:tab/>
      </w:r>
      <w:r>
        <w:rPr>
          <w:noProof/>
        </w:rPr>
        <w:fldChar w:fldCharType="begin"/>
      </w:r>
      <w:r>
        <w:rPr>
          <w:noProof/>
        </w:rPr>
        <w:instrText xml:space="preserve"> PAGEREF _Toc52112975 \h </w:instrText>
      </w:r>
      <w:r>
        <w:rPr>
          <w:noProof/>
        </w:rPr>
      </w:r>
      <w:r>
        <w:rPr>
          <w:noProof/>
        </w:rPr>
        <w:fldChar w:fldCharType="separate"/>
      </w:r>
      <w:r>
        <w:rPr>
          <w:noProof/>
        </w:rPr>
        <w:t>5</w:t>
      </w:r>
      <w:r>
        <w:rPr>
          <w:noProof/>
        </w:rPr>
        <w:fldChar w:fldCharType="end"/>
      </w:r>
    </w:p>
    <w:p w14:paraId="70289E6C" w14:textId="2376E117" w:rsidR="008C3F20" w:rsidRDefault="008C3F20">
      <w:pPr>
        <w:pStyle w:val="TOC2"/>
        <w:rPr>
          <w:rFonts w:asciiTheme="minorHAnsi" w:eastAsiaTheme="minorEastAsia" w:hAnsiTheme="minorHAnsi" w:cstheme="minorBidi"/>
          <w:noProof/>
          <w:sz w:val="24"/>
        </w:rPr>
      </w:pPr>
      <w:r w:rsidRPr="00120C19">
        <w:rPr>
          <w:noProof/>
          <w:color w:val="000000" w:themeColor="text1"/>
        </w:rPr>
        <w:t>OBSERVATION 4. ADVANTAGES</w:t>
      </w:r>
      <w:r>
        <w:rPr>
          <w:noProof/>
        </w:rPr>
        <w:tab/>
      </w:r>
      <w:r>
        <w:rPr>
          <w:noProof/>
        </w:rPr>
        <w:fldChar w:fldCharType="begin"/>
      </w:r>
      <w:r>
        <w:rPr>
          <w:noProof/>
        </w:rPr>
        <w:instrText xml:space="preserve"> PAGEREF _Toc52112976 \h </w:instrText>
      </w:r>
      <w:r>
        <w:rPr>
          <w:noProof/>
        </w:rPr>
      </w:r>
      <w:r>
        <w:rPr>
          <w:noProof/>
        </w:rPr>
        <w:fldChar w:fldCharType="separate"/>
      </w:r>
      <w:r>
        <w:rPr>
          <w:noProof/>
        </w:rPr>
        <w:t>5</w:t>
      </w:r>
      <w:r>
        <w:rPr>
          <w:noProof/>
        </w:rPr>
        <w:fldChar w:fldCharType="end"/>
      </w:r>
    </w:p>
    <w:p w14:paraId="615290F0" w14:textId="6A3DAE11" w:rsidR="008C3F20" w:rsidRDefault="008C3F20">
      <w:pPr>
        <w:pStyle w:val="TOC2"/>
        <w:rPr>
          <w:rFonts w:asciiTheme="minorHAnsi" w:eastAsiaTheme="minorEastAsia" w:hAnsiTheme="minorHAnsi" w:cstheme="minorBidi"/>
          <w:noProof/>
          <w:sz w:val="24"/>
        </w:rPr>
      </w:pPr>
      <w:r>
        <w:rPr>
          <w:noProof/>
        </w:rPr>
        <w:t>ADVANTAGE 1. Comparative advantage of an orderly transition</w:t>
      </w:r>
      <w:r>
        <w:rPr>
          <w:noProof/>
        </w:rPr>
        <w:tab/>
      </w:r>
      <w:r>
        <w:rPr>
          <w:noProof/>
        </w:rPr>
        <w:fldChar w:fldCharType="begin"/>
      </w:r>
      <w:r>
        <w:rPr>
          <w:noProof/>
        </w:rPr>
        <w:instrText xml:space="preserve"> PAGEREF _Toc52112977 \h </w:instrText>
      </w:r>
      <w:r>
        <w:rPr>
          <w:noProof/>
        </w:rPr>
      </w:r>
      <w:r>
        <w:rPr>
          <w:noProof/>
        </w:rPr>
        <w:fldChar w:fldCharType="separate"/>
      </w:r>
      <w:r>
        <w:rPr>
          <w:noProof/>
        </w:rPr>
        <w:t>5</w:t>
      </w:r>
      <w:r>
        <w:rPr>
          <w:noProof/>
        </w:rPr>
        <w:fldChar w:fldCharType="end"/>
      </w:r>
    </w:p>
    <w:p w14:paraId="378F4332" w14:textId="15A1C5C0" w:rsidR="008C3F20" w:rsidRDefault="008C3F20">
      <w:pPr>
        <w:pStyle w:val="TOC3"/>
        <w:rPr>
          <w:rFonts w:asciiTheme="minorHAnsi" w:eastAsiaTheme="minorEastAsia" w:hAnsiTheme="minorHAnsi" w:cstheme="minorBidi"/>
          <w:noProof/>
          <w:sz w:val="24"/>
        </w:rPr>
      </w:pPr>
      <w:r>
        <w:rPr>
          <w:noProof/>
        </w:rPr>
        <w:t>It’s going to happen eventually, so it’s better to transition away US military support now rather than do it in a panic later when we realize we’re bankrupt and can’t afford it</w:t>
      </w:r>
      <w:r>
        <w:rPr>
          <w:noProof/>
        </w:rPr>
        <w:tab/>
      </w:r>
      <w:r>
        <w:rPr>
          <w:noProof/>
        </w:rPr>
        <w:fldChar w:fldCharType="begin"/>
      </w:r>
      <w:r>
        <w:rPr>
          <w:noProof/>
        </w:rPr>
        <w:instrText xml:space="preserve"> PAGEREF _Toc52112978 \h </w:instrText>
      </w:r>
      <w:r>
        <w:rPr>
          <w:noProof/>
        </w:rPr>
      </w:r>
      <w:r>
        <w:rPr>
          <w:noProof/>
        </w:rPr>
        <w:fldChar w:fldCharType="separate"/>
      </w:r>
      <w:r>
        <w:rPr>
          <w:noProof/>
        </w:rPr>
        <w:t>5</w:t>
      </w:r>
      <w:r>
        <w:rPr>
          <w:noProof/>
        </w:rPr>
        <w:fldChar w:fldCharType="end"/>
      </w:r>
    </w:p>
    <w:p w14:paraId="0E11A03F" w14:textId="76E84642" w:rsidR="008C3F20" w:rsidRDefault="008C3F20">
      <w:pPr>
        <w:pStyle w:val="TOC2"/>
        <w:rPr>
          <w:rFonts w:asciiTheme="minorHAnsi" w:eastAsiaTheme="minorEastAsia" w:hAnsiTheme="minorHAnsi" w:cstheme="minorBidi"/>
          <w:noProof/>
          <w:sz w:val="24"/>
        </w:rPr>
      </w:pPr>
      <w:r>
        <w:rPr>
          <w:noProof/>
        </w:rPr>
        <w:t>ADVANTAGE 2. Best hope for peace in Korea</w:t>
      </w:r>
      <w:r>
        <w:rPr>
          <w:noProof/>
        </w:rPr>
        <w:tab/>
      </w:r>
      <w:r>
        <w:rPr>
          <w:noProof/>
        </w:rPr>
        <w:fldChar w:fldCharType="begin"/>
      </w:r>
      <w:r>
        <w:rPr>
          <w:noProof/>
        </w:rPr>
        <w:instrText xml:space="preserve"> PAGEREF _Toc52112979 \h </w:instrText>
      </w:r>
      <w:r>
        <w:rPr>
          <w:noProof/>
        </w:rPr>
      </w:r>
      <w:r>
        <w:rPr>
          <w:noProof/>
        </w:rPr>
        <w:fldChar w:fldCharType="separate"/>
      </w:r>
      <w:r>
        <w:rPr>
          <w:noProof/>
        </w:rPr>
        <w:t>5</w:t>
      </w:r>
      <w:r>
        <w:rPr>
          <w:noProof/>
        </w:rPr>
        <w:fldChar w:fldCharType="end"/>
      </w:r>
    </w:p>
    <w:p w14:paraId="553D4483" w14:textId="1F897635" w:rsidR="008C3F20" w:rsidRDefault="008C3F20">
      <w:pPr>
        <w:pStyle w:val="TOC3"/>
        <w:rPr>
          <w:rFonts w:asciiTheme="minorHAnsi" w:eastAsiaTheme="minorEastAsia" w:hAnsiTheme="minorHAnsi" w:cstheme="minorBidi"/>
          <w:noProof/>
          <w:sz w:val="24"/>
        </w:rPr>
      </w:pPr>
      <w:r>
        <w:rPr>
          <w:noProof/>
        </w:rPr>
        <w:t>Withdrawal of US forces would remove barriers to peace on the Korean peninsula</w:t>
      </w:r>
      <w:r>
        <w:rPr>
          <w:noProof/>
        </w:rPr>
        <w:tab/>
      </w:r>
      <w:r>
        <w:rPr>
          <w:noProof/>
        </w:rPr>
        <w:fldChar w:fldCharType="begin"/>
      </w:r>
      <w:r>
        <w:rPr>
          <w:noProof/>
        </w:rPr>
        <w:instrText xml:space="preserve"> PAGEREF _Toc52112980 \h </w:instrText>
      </w:r>
      <w:r>
        <w:rPr>
          <w:noProof/>
        </w:rPr>
      </w:r>
      <w:r>
        <w:rPr>
          <w:noProof/>
        </w:rPr>
        <w:fldChar w:fldCharType="separate"/>
      </w:r>
      <w:r>
        <w:rPr>
          <w:noProof/>
        </w:rPr>
        <w:t>5</w:t>
      </w:r>
      <w:r>
        <w:rPr>
          <w:noProof/>
        </w:rPr>
        <w:fldChar w:fldCharType="end"/>
      </w:r>
    </w:p>
    <w:p w14:paraId="2A7A3533" w14:textId="2EFF271B" w:rsidR="008C3F20" w:rsidRDefault="008C3F20">
      <w:pPr>
        <w:pStyle w:val="TOC2"/>
        <w:rPr>
          <w:rFonts w:asciiTheme="minorHAnsi" w:eastAsiaTheme="minorEastAsia" w:hAnsiTheme="minorHAnsi" w:cstheme="minorBidi"/>
          <w:noProof/>
          <w:sz w:val="24"/>
        </w:rPr>
      </w:pPr>
      <w:r>
        <w:rPr>
          <w:noProof/>
        </w:rPr>
        <w:t>ADVANTAGE 3. Reduced nuclear threat to the US homeland</w:t>
      </w:r>
      <w:r>
        <w:rPr>
          <w:noProof/>
        </w:rPr>
        <w:tab/>
      </w:r>
      <w:r>
        <w:rPr>
          <w:noProof/>
        </w:rPr>
        <w:fldChar w:fldCharType="begin"/>
      </w:r>
      <w:r>
        <w:rPr>
          <w:noProof/>
        </w:rPr>
        <w:instrText xml:space="preserve"> PAGEREF _Toc52112981 \h </w:instrText>
      </w:r>
      <w:r>
        <w:rPr>
          <w:noProof/>
        </w:rPr>
      </w:r>
      <w:r>
        <w:rPr>
          <w:noProof/>
        </w:rPr>
        <w:fldChar w:fldCharType="separate"/>
      </w:r>
      <w:r>
        <w:rPr>
          <w:noProof/>
        </w:rPr>
        <w:t>6</w:t>
      </w:r>
      <w:r>
        <w:rPr>
          <w:noProof/>
        </w:rPr>
        <w:fldChar w:fldCharType="end"/>
      </w:r>
    </w:p>
    <w:p w14:paraId="2D57B6AD" w14:textId="640E902F" w:rsidR="008C3F20" w:rsidRDefault="008C3F20">
      <w:pPr>
        <w:pStyle w:val="TOC3"/>
        <w:rPr>
          <w:rFonts w:asciiTheme="minorHAnsi" w:eastAsiaTheme="minorEastAsia" w:hAnsiTheme="minorHAnsi" w:cstheme="minorBidi"/>
          <w:noProof/>
          <w:sz w:val="24"/>
        </w:rPr>
      </w:pPr>
      <w:r>
        <w:rPr>
          <w:noProof/>
        </w:rPr>
        <w:t>North Korea’s nuclear threat to the United States goes away when we remove US forces from Korea</w:t>
      </w:r>
      <w:r>
        <w:rPr>
          <w:noProof/>
        </w:rPr>
        <w:tab/>
      </w:r>
      <w:r>
        <w:rPr>
          <w:noProof/>
        </w:rPr>
        <w:fldChar w:fldCharType="begin"/>
      </w:r>
      <w:r>
        <w:rPr>
          <w:noProof/>
        </w:rPr>
        <w:instrText xml:space="preserve"> PAGEREF _Toc52112982 \h </w:instrText>
      </w:r>
      <w:r>
        <w:rPr>
          <w:noProof/>
        </w:rPr>
      </w:r>
      <w:r>
        <w:rPr>
          <w:noProof/>
        </w:rPr>
        <w:fldChar w:fldCharType="separate"/>
      </w:r>
      <w:r>
        <w:rPr>
          <w:noProof/>
        </w:rPr>
        <w:t>6</w:t>
      </w:r>
      <w:r>
        <w:rPr>
          <w:noProof/>
        </w:rPr>
        <w:fldChar w:fldCharType="end"/>
      </w:r>
    </w:p>
    <w:p w14:paraId="1907D9D3" w14:textId="493A047A" w:rsidR="008C3F20" w:rsidRDefault="008C3F20">
      <w:pPr>
        <w:pStyle w:val="TOC1"/>
        <w:rPr>
          <w:rFonts w:asciiTheme="minorHAnsi" w:eastAsiaTheme="minorEastAsia" w:hAnsiTheme="minorHAnsi" w:cstheme="minorBidi"/>
          <w:b w:val="0"/>
          <w:noProof/>
        </w:rPr>
      </w:pPr>
      <w:r>
        <w:rPr>
          <w:noProof/>
        </w:rPr>
        <w:t>2A Evidence: Leave South Korea</w:t>
      </w:r>
      <w:r>
        <w:rPr>
          <w:noProof/>
        </w:rPr>
        <w:tab/>
      </w:r>
      <w:r>
        <w:rPr>
          <w:noProof/>
        </w:rPr>
        <w:fldChar w:fldCharType="begin"/>
      </w:r>
      <w:r>
        <w:rPr>
          <w:noProof/>
        </w:rPr>
        <w:instrText xml:space="preserve"> PAGEREF _Toc52112983 \h </w:instrText>
      </w:r>
      <w:r>
        <w:rPr>
          <w:noProof/>
        </w:rPr>
      </w:r>
      <w:r>
        <w:rPr>
          <w:noProof/>
        </w:rPr>
        <w:fldChar w:fldCharType="separate"/>
      </w:r>
      <w:r>
        <w:rPr>
          <w:noProof/>
        </w:rPr>
        <w:t>7</w:t>
      </w:r>
      <w:r>
        <w:rPr>
          <w:noProof/>
        </w:rPr>
        <w:fldChar w:fldCharType="end"/>
      </w:r>
    </w:p>
    <w:p w14:paraId="5D3C385C" w14:textId="4CB96C66" w:rsidR="008C3F20" w:rsidRDefault="008C3F20">
      <w:pPr>
        <w:pStyle w:val="TOC2"/>
        <w:rPr>
          <w:rFonts w:asciiTheme="minorHAnsi" w:eastAsiaTheme="minorEastAsia" w:hAnsiTheme="minorHAnsi" w:cstheme="minorBidi"/>
          <w:noProof/>
          <w:sz w:val="24"/>
        </w:rPr>
      </w:pPr>
      <w:r>
        <w:rPr>
          <w:noProof/>
        </w:rPr>
        <w:t>OPENING QUOTES / AFF PHILOSOPHY</w:t>
      </w:r>
      <w:r>
        <w:rPr>
          <w:noProof/>
        </w:rPr>
        <w:tab/>
      </w:r>
      <w:r>
        <w:rPr>
          <w:noProof/>
        </w:rPr>
        <w:fldChar w:fldCharType="begin"/>
      </w:r>
      <w:r>
        <w:rPr>
          <w:noProof/>
        </w:rPr>
        <w:instrText xml:space="preserve"> PAGEREF _Toc52112984 \h </w:instrText>
      </w:r>
      <w:r>
        <w:rPr>
          <w:noProof/>
        </w:rPr>
      </w:r>
      <w:r>
        <w:rPr>
          <w:noProof/>
        </w:rPr>
        <w:fldChar w:fldCharType="separate"/>
      </w:r>
      <w:r>
        <w:rPr>
          <w:noProof/>
        </w:rPr>
        <w:t>7</w:t>
      </w:r>
      <w:r>
        <w:rPr>
          <w:noProof/>
        </w:rPr>
        <w:fldChar w:fldCharType="end"/>
      </w:r>
    </w:p>
    <w:p w14:paraId="6A4B10EA" w14:textId="2EFBC045" w:rsidR="008C3F20" w:rsidRDefault="008C3F20">
      <w:pPr>
        <w:pStyle w:val="TOC3"/>
        <w:rPr>
          <w:rFonts w:asciiTheme="minorHAnsi" w:eastAsiaTheme="minorEastAsia" w:hAnsiTheme="minorHAnsi" w:cstheme="minorBidi"/>
          <w:noProof/>
          <w:sz w:val="24"/>
        </w:rPr>
      </w:pPr>
      <w:r w:rsidRPr="00120C19">
        <w:rPr>
          <w:noProof/>
          <w:shd w:val="clear" w:color="auto" w:fill="FFFFFF"/>
        </w:rPr>
        <w:t>Countries like S. Korea ought to fend for themselves</w:t>
      </w:r>
      <w:r>
        <w:rPr>
          <w:noProof/>
        </w:rPr>
        <w:tab/>
      </w:r>
      <w:r>
        <w:rPr>
          <w:noProof/>
        </w:rPr>
        <w:fldChar w:fldCharType="begin"/>
      </w:r>
      <w:r>
        <w:rPr>
          <w:noProof/>
        </w:rPr>
        <w:instrText xml:space="preserve"> PAGEREF _Toc52112985 \h </w:instrText>
      </w:r>
      <w:r>
        <w:rPr>
          <w:noProof/>
        </w:rPr>
      </w:r>
      <w:r>
        <w:rPr>
          <w:noProof/>
        </w:rPr>
        <w:fldChar w:fldCharType="separate"/>
      </w:r>
      <w:r>
        <w:rPr>
          <w:noProof/>
        </w:rPr>
        <w:t>7</w:t>
      </w:r>
      <w:r>
        <w:rPr>
          <w:noProof/>
        </w:rPr>
        <w:fldChar w:fldCharType="end"/>
      </w:r>
    </w:p>
    <w:p w14:paraId="5CD4C5A3" w14:textId="45D84A36" w:rsidR="008C3F20" w:rsidRDefault="008C3F20">
      <w:pPr>
        <w:pStyle w:val="TOC3"/>
        <w:rPr>
          <w:rFonts w:asciiTheme="minorHAnsi" w:eastAsiaTheme="minorEastAsia" w:hAnsiTheme="minorHAnsi" w:cstheme="minorBidi"/>
          <w:noProof/>
          <w:sz w:val="24"/>
        </w:rPr>
      </w:pPr>
      <w:r>
        <w:rPr>
          <w:noProof/>
        </w:rPr>
        <w:t>Commitment to S. Korea isn’t worth it because of the nuclear attack risk to the USA</w:t>
      </w:r>
      <w:r>
        <w:rPr>
          <w:noProof/>
        </w:rPr>
        <w:tab/>
      </w:r>
      <w:r>
        <w:rPr>
          <w:noProof/>
        </w:rPr>
        <w:fldChar w:fldCharType="begin"/>
      </w:r>
      <w:r>
        <w:rPr>
          <w:noProof/>
        </w:rPr>
        <w:instrText xml:space="preserve"> PAGEREF _Toc52112986 \h </w:instrText>
      </w:r>
      <w:r>
        <w:rPr>
          <w:noProof/>
        </w:rPr>
      </w:r>
      <w:r>
        <w:rPr>
          <w:noProof/>
        </w:rPr>
        <w:fldChar w:fldCharType="separate"/>
      </w:r>
      <w:r>
        <w:rPr>
          <w:noProof/>
        </w:rPr>
        <w:t>7</w:t>
      </w:r>
      <w:r>
        <w:rPr>
          <w:noProof/>
        </w:rPr>
        <w:fldChar w:fldCharType="end"/>
      </w:r>
    </w:p>
    <w:p w14:paraId="69AED5E1" w14:textId="0D54F3A0" w:rsidR="008C3F20" w:rsidRDefault="008C3F20">
      <w:pPr>
        <w:pStyle w:val="TOC2"/>
        <w:rPr>
          <w:rFonts w:asciiTheme="minorHAnsi" w:eastAsiaTheme="minorEastAsia" w:hAnsiTheme="minorHAnsi" w:cstheme="minorBidi"/>
          <w:noProof/>
          <w:sz w:val="24"/>
        </w:rPr>
      </w:pPr>
      <w:r>
        <w:rPr>
          <w:noProof/>
        </w:rPr>
        <w:t>MINOR REPAIR RESPONSES</w:t>
      </w:r>
      <w:r>
        <w:rPr>
          <w:noProof/>
        </w:rPr>
        <w:tab/>
      </w:r>
      <w:r>
        <w:rPr>
          <w:noProof/>
        </w:rPr>
        <w:fldChar w:fldCharType="begin"/>
      </w:r>
      <w:r>
        <w:rPr>
          <w:noProof/>
        </w:rPr>
        <w:instrText xml:space="preserve"> PAGEREF _Toc52112987 \h </w:instrText>
      </w:r>
      <w:r>
        <w:rPr>
          <w:noProof/>
        </w:rPr>
      </w:r>
      <w:r>
        <w:rPr>
          <w:noProof/>
        </w:rPr>
        <w:fldChar w:fldCharType="separate"/>
      </w:r>
      <w:r>
        <w:rPr>
          <w:noProof/>
        </w:rPr>
        <w:t>7</w:t>
      </w:r>
      <w:r>
        <w:rPr>
          <w:noProof/>
        </w:rPr>
        <w:fldChar w:fldCharType="end"/>
      </w:r>
    </w:p>
    <w:p w14:paraId="73500681" w14:textId="1F8AB931" w:rsidR="008C3F20" w:rsidRDefault="008C3F20">
      <w:pPr>
        <w:pStyle w:val="TOC3"/>
        <w:rPr>
          <w:rFonts w:asciiTheme="minorHAnsi" w:eastAsiaTheme="minorEastAsia" w:hAnsiTheme="minorHAnsi" w:cstheme="minorBidi"/>
          <w:noProof/>
          <w:sz w:val="24"/>
        </w:rPr>
      </w:pPr>
      <w:r>
        <w:rPr>
          <w:noProof/>
        </w:rPr>
        <w:t>A/T “Just have S. Korea pay more” – Bad idea: Harms the relationship with S. Korea. Letting them become more independent is better</w:t>
      </w:r>
      <w:r>
        <w:rPr>
          <w:noProof/>
        </w:rPr>
        <w:tab/>
      </w:r>
      <w:r>
        <w:rPr>
          <w:noProof/>
        </w:rPr>
        <w:fldChar w:fldCharType="begin"/>
      </w:r>
      <w:r>
        <w:rPr>
          <w:noProof/>
        </w:rPr>
        <w:instrText xml:space="preserve"> PAGEREF _Toc52112988 \h </w:instrText>
      </w:r>
      <w:r>
        <w:rPr>
          <w:noProof/>
        </w:rPr>
      </w:r>
      <w:r>
        <w:rPr>
          <w:noProof/>
        </w:rPr>
        <w:fldChar w:fldCharType="separate"/>
      </w:r>
      <w:r>
        <w:rPr>
          <w:noProof/>
        </w:rPr>
        <w:t>7</w:t>
      </w:r>
      <w:r>
        <w:rPr>
          <w:noProof/>
        </w:rPr>
        <w:fldChar w:fldCharType="end"/>
      </w:r>
    </w:p>
    <w:p w14:paraId="60168709" w14:textId="45DB059F" w:rsidR="008C3F20" w:rsidRDefault="008C3F20">
      <w:pPr>
        <w:pStyle w:val="TOC2"/>
        <w:rPr>
          <w:rFonts w:asciiTheme="minorHAnsi" w:eastAsiaTheme="minorEastAsia" w:hAnsiTheme="minorHAnsi" w:cstheme="minorBidi"/>
          <w:noProof/>
          <w:sz w:val="24"/>
        </w:rPr>
      </w:pPr>
      <w:r>
        <w:rPr>
          <w:noProof/>
        </w:rPr>
        <w:lastRenderedPageBreak/>
        <w:t>INHERENCY</w:t>
      </w:r>
      <w:r>
        <w:rPr>
          <w:noProof/>
        </w:rPr>
        <w:tab/>
      </w:r>
      <w:r>
        <w:rPr>
          <w:noProof/>
        </w:rPr>
        <w:fldChar w:fldCharType="begin"/>
      </w:r>
      <w:r>
        <w:rPr>
          <w:noProof/>
        </w:rPr>
        <w:instrText xml:space="preserve"> PAGEREF _Toc52112989 \h </w:instrText>
      </w:r>
      <w:r>
        <w:rPr>
          <w:noProof/>
        </w:rPr>
      </w:r>
      <w:r>
        <w:rPr>
          <w:noProof/>
        </w:rPr>
        <w:fldChar w:fldCharType="separate"/>
      </w:r>
      <w:r>
        <w:rPr>
          <w:noProof/>
        </w:rPr>
        <w:t>8</w:t>
      </w:r>
      <w:r>
        <w:rPr>
          <w:noProof/>
        </w:rPr>
        <w:fldChar w:fldCharType="end"/>
      </w:r>
    </w:p>
    <w:p w14:paraId="5B474DFE" w14:textId="67AD56CF" w:rsidR="008C3F20" w:rsidRDefault="008C3F20">
      <w:pPr>
        <w:pStyle w:val="TOC3"/>
        <w:rPr>
          <w:rFonts w:asciiTheme="minorHAnsi" w:eastAsiaTheme="minorEastAsia" w:hAnsiTheme="minorHAnsi" w:cstheme="minorBidi"/>
          <w:noProof/>
          <w:sz w:val="24"/>
        </w:rPr>
      </w:pPr>
      <w:r>
        <w:rPr>
          <w:noProof/>
        </w:rPr>
        <w:t>Quantification and details of US forces in S. Korea</w:t>
      </w:r>
      <w:r>
        <w:rPr>
          <w:noProof/>
        </w:rPr>
        <w:tab/>
      </w:r>
      <w:r>
        <w:rPr>
          <w:noProof/>
        </w:rPr>
        <w:fldChar w:fldCharType="begin"/>
      </w:r>
      <w:r>
        <w:rPr>
          <w:noProof/>
        </w:rPr>
        <w:instrText xml:space="preserve"> PAGEREF _Toc52112990 \h </w:instrText>
      </w:r>
      <w:r>
        <w:rPr>
          <w:noProof/>
        </w:rPr>
      </w:r>
      <w:r>
        <w:rPr>
          <w:noProof/>
        </w:rPr>
        <w:fldChar w:fldCharType="separate"/>
      </w:r>
      <w:r>
        <w:rPr>
          <w:noProof/>
        </w:rPr>
        <w:t>8</w:t>
      </w:r>
      <w:r>
        <w:rPr>
          <w:noProof/>
        </w:rPr>
        <w:fldChar w:fldCharType="end"/>
      </w:r>
    </w:p>
    <w:p w14:paraId="5987EE6D" w14:textId="2953CACE" w:rsidR="008C3F20" w:rsidRDefault="008C3F20">
      <w:pPr>
        <w:pStyle w:val="TOC3"/>
        <w:rPr>
          <w:rFonts w:asciiTheme="minorHAnsi" w:eastAsiaTheme="minorEastAsia" w:hAnsiTheme="minorHAnsi" w:cstheme="minorBidi"/>
          <w:noProof/>
          <w:sz w:val="24"/>
        </w:rPr>
      </w:pPr>
      <w:r>
        <w:rPr>
          <w:noProof/>
        </w:rPr>
        <w:t>Cost won’t be solved by asking S. Korea to pay more: They won’t pay more for U.S. support</w:t>
      </w:r>
      <w:r>
        <w:rPr>
          <w:noProof/>
        </w:rPr>
        <w:tab/>
      </w:r>
      <w:r>
        <w:rPr>
          <w:noProof/>
        </w:rPr>
        <w:fldChar w:fldCharType="begin"/>
      </w:r>
      <w:r>
        <w:rPr>
          <w:noProof/>
        </w:rPr>
        <w:instrText xml:space="preserve"> PAGEREF _Toc52112991 \h </w:instrText>
      </w:r>
      <w:r>
        <w:rPr>
          <w:noProof/>
        </w:rPr>
      </w:r>
      <w:r>
        <w:rPr>
          <w:noProof/>
        </w:rPr>
        <w:fldChar w:fldCharType="separate"/>
      </w:r>
      <w:r>
        <w:rPr>
          <w:noProof/>
        </w:rPr>
        <w:t>8</w:t>
      </w:r>
      <w:r>
        <w:rPr>
          <w:noProof/>
        </w:rPr>
        <w:fldChar w:fldCharType="end"/>
      </w:r>
    </w:p>
    <w:p w14:paraId="4ED2ADAE" w14:textId="4797F568" w:rsidR="008C3F20" w:rsidRDefault="008C3F20">
      <w:pPr>
        <w:pStyle w:val="TOC3"/>
        <w:rPr>
          <w:rFonts w:asciiTheme="minorHAnsi" w:eastAsiaTheme="minorEastAsia" w:hAnsiTheme="minorHAnsi" w:cstheme="minorBidi"/>
          <w:noProof/>
          <w:sz w:val="24"/>
        </w:rPr>
      </w:pPr>
      <w:r>
        <w:rPr>
          <w:noProof/>
        </w:rPr>
        <w:t>S. Korea = 3</w:t>
      </w:r>
      <w:r w:rsidRPr="00120C19">
        <w:rPr>
          <w:noProof/>
          <w:vertAlign w:val="superscript"/>
        </w:rPr>
        <w:t>rd</w:t>
      </w:r>
      <w:r>
        <w:rPr>
          <w:noProof/>
        </w:rPr>
        <w:t xml:space="preserve"> largest foreign presence of U.S. troops, with 28,500 stationed there</w:t>
      </w:r>
      <w:r>
        <w:rPr>
          <w:noProof/>
        </w:rPr>
        <w:tab/>
      </w:r>
      <w:r>
        <w:rPr>
          <w:noProof/>
        </w:rPr>
        <w:fldChar w:fldCharType="begin"/>
      </w:r>
      <w:r>
        <w:rPr>
          <w:noProof/>
        </w:rPr>
        <w:instrText xml:space="preserve"> PAGEREF _Toc52112992 \h </w:instrText>
      </w:r>
      <w:r>
        <w:rPr>
          <w:noProof/>
        </w:rPr>
      </w:r>
      <w:r>
        <w:rPr>
          <w:noProof/>
        </w:rPr>
        <w:fldChar w:fldCharType="separate"/>
      </w:r>
      <w:r>
        <w:rPr>
          <w:noProof/>
        </w:rPr>
        <w:t>8</w:t>
      </w:r>
      <w:r>
        <w:rPr>
          <w:noProof/>
        </w:rPr>
        <w:fldChar w:fldCharType="end"/>
      </w:r>
    </w:p>
    <w:p w14:paraId="035DBD23" w14:textId="3C288FF5" w:rsidR="008C3F20" w:rsidRDefault="008C3F20">
      <w:pPr>
        <w:pStyle w:val="TOC3"/>
        <w:rPr>
          <w:rFonts w:asciiTheme="minorHAnsi" w:eastAsiaTheme="minorEastAsia" w:hAnsiTheme="minorHAnsi" w:cstheme="minorBidi"/>
          <w:noProof/>
          <w:sz w:val="24"/>
        </w:rPr>
      </w:pPr>
      <w:r>
        <w:rPr>
          <w:noProof/>
        </w:rPr>
        <w:t>OPCON transfer advocated by S.K. Pres. Moon but implementation is dragging</w:t>
      </w:r>
      <w:r>
        <w:rPr>
          <w:noProof/>
        </w:rPr>
        <w:tab/>
      </w:r>
      <w:r>
        <w:rPr>
          <w:noProof/>
        </w:rPr>
        <w:fldChar w:fldCharType="begin"/>
      </w:r>
      <w:r>
        <w:rPr>
          <w:noProof/>
        </w:rPr>
        <w:instrText xml:space="preserve"> PAGEREF _Toc52112993 \h </w:instrText>
      </w:r>
      <w:r>
        <w:rPr>
          <w:noProof/>
        </w:rPr>
      </w:r>
      <w:r>
        <w:rPr>
          <w:noProof/>
        </w:rPr>
        <w:fldChar w:fldCharType="separate"/>
      </w:r>
      <w:r>
        <w:rPr>
          <w:noProof/>
        </w:rPr>
        <w:t>8</w:t>
      </w:r>
      <w:r>
        <w:rPr>
          <w:noProof/>
        </w:rPr>
        <w:fldChar w:fldCharType="end"/>
      </w:r>
    </w:p>
    <w:p w14:paraId="3E2DA1C9" w14:textId="0D52FCC0" w:rsidR="008C3F20" w:rsidRDefault="008C3F20">
      <w:pPr>
        <w:pStyle w:val="TOC3"/>
        <w:rPr>
          <w:rFonts w:asciiTheme="minorHAnsi" w:eastAsiaTheme="minorEastAsia" w:hAnsiTheme="minorHAnsi" w:cstheme="minorBidi"/>
          <w:noProof/>
          <w:sz w:val="24"/>
        </w:rPr>
      </w:pPr>
      <w:r>
        <w:rPr>
          <w:noProof/>
        </w:rPr>
        <w:t>U.S. troops are staying in S. Korea indefinitely</w:t>
      </w:r>
      <w:r>
        <w:rPr>
          <w:noProof/>
        </w:rPr>
        <w:tab/>
      </w:r>
      <w:r>
        <w:rPr>
          <w:noProof/>
        </w:rPr>
        <w:fldChar w:fldCharType="begin"/>
      </w:r>
      <w:r>
        <w:rPr>
          <w:noProof/>
        </w:rPr>
        <w:instrText xml:space="preserve"> PAGEREF _Toc52112994 \h </w:instrText>
      </w:r>
      <w:r>
        <w:rPr>
          <w:noProof/>
        </w:rPr>
      </w:r>
      <w:r>
        <w:rPr>
          <w:noProof/>
        </w:rPr>
        <w:fldChar w:fldCharType="separate"/>
      </w:r>
      <w:r>
        <w:rPr>
          <w:noProof/>
        </w:rPr>
        <w:t>9</w:t>
      </w:r>
      <w:r>
        <w:rPr>
          <w:noProof/>
        </w:rPr>
        <w:fldChar w:fldCharType="end"/>
      </w:r>
    </w:p>
    <w:p w14:paraId="77A46D17" w14:textId="417B1435" w:rsidR="008C3F20" w:rsidRDefault="008C3F20">
      <w:pPr>
        <w:pStyle w:val="TOC3"/>
        <w:rPr>
          <w:rFonts w:asciiTheme="minorHAnsi" w:eastAsiaTheme="minorEastAsia" w:hAnsiTheme="minorHAnsi" w:cstheme="minorBidi"/>
          <w:noProof/>
          <w:sz w:val="24"/>
        </w:rPr>
      </w:pPr>
      <w:r>
        <w:rPr>
          <w:noProof/>
        </w:rPr>
        <w:t>SQ cannot achieve denuclearization of N. Korea without war—and that option is too costly</w:t>
      </w:r>
      <w:r>
        <w:rPr>
          <w:noProof/>
        </w:rPr>
        <w:tab/>
      </w:r>
      <w:r>
        <w:rPr>
          <w:noProof/>
        </w:rPr>
        <w:fldChar w:fldCharType="begin"/>
      </w:r>
      <w:r>
        <w:rPr>
          <w:noProof/>
        </w:rPr>
        <w:instrText xml:space="preserve"> PAGEREF _Toc52112995 \h </w:instrText>
      </w:r>
      <w:r>
        <w:rPr>
          <w:noProof/>
        </w:rPr>
      </w:r>
      <w:r>
        <w:rPr>
          <w:noProof/>
        </w:rPr>
        <w:fldChar w:fldCharType="separate"/>
      </w:r>
      <w:r>
        <w:rPr>
          <w:noProof/>
        </w:rPr>
        <w:t>9</w:t>
      </w:r>
      <w:r>
        <w:rPr>
          <w:noProof/>
        </w:rPr>
        <w:fldChar w:fldCharType="end"/>
      </w:r>
    </w:p>
    <w:p w14:paraId="79F9F9B9" w14:textId="2651CFA6" w:rsidR="008C3F20" w:rsidRDefault="008C3F20">
      <w:pPr>
        <w:pStyle w:val="TOC3"/>
        <w:rPr>
          <w:rFonts w:asciiTheme="minorHAnsi" w:eastAsiaTheme="minorEastAsia" w:hAnsiTheme="minorHAnsi" w:cstheme="minorBidi"/>
          <w:noProof/>
          <w:sz w:val="24"/>
        </w:rPr>
      </w:pPr>
      <w:r>
        <w:rPr>
          <w:noProof/>
        </w:rPr>
        <w:t>SQ negotiations with N. Korea over denuclearization won’t work. Lessons learned from the Libya Model</w:t>
      </w:r>
      <w:r>
        <w:rPr>
          <w:noProof/>
        </w:rPr>
        <w:tab/>
      </w:r>
      <w:r>
        <w:rPr>
          <w:noProof/>
        </w:rPr>
        <w:fldChar w:fldCharType="begin"/>
      </w:r>
      <w:r>
        <w:rPr>
          <w:noProof/>
        </w:rPr>
        <w:instrText xml:space="preserve"> PAGEREF _Toc52112996 \h </w:instrText>
      </w:r>
      <w:r>
        <w:rPr>
          <w:noProof/>
        </w:rPr>
      </w:r>
      <w:r>
        <w:rPr>
          <w:noProof/>
        </w:rPr>
        <w:fldChar w:fldCharType="separate"/>
      </w:r>
      <w:r>
        <w:rPr>
          <w:noProof/>
        </w:rPr>
        <w:t>9</w:t>
      </w:r>
      <w:r>
        <w:rPr>
          <w:noProof/>
        </w:rPr>
        <w:fldChar w:fldCharType="end"/>
      </w:r>
    </w:p>
    <w:p w14:paraId="05EE1D7B" w14:textId="2542F78F" w:rsidR="008C3F20" w:rsidRDefault="008C3F20">
      <w:pPr>
        <w:pStyle w:val="TOC3"/>
        <w:rPr>
          <w:rFonts w:asciiTheme="minorHAnsi" w:eastAsiaTheme="minorEastAsia" w:hAnsiTheme="minorHAnsi" w:cstheme="minorBidi"/>
          <w:noProof/>
          <w:sz w:val="24"/>
        </w:rPr>
      </w:pPr>
      <w:r>
        <w:rPr>
          <w:noProof/>
        </w:rPr>
        <w:t>A/T “Trump will solve N. Korea threat / denuclearization” – Not with all the confusing policies he’s doing</w:t>
      </w:r>
      <w:r>
        <w:rPr>
          <w:noProof/>
        </w:rPr>
        <w:tab/>
      </w:r>
      <w:r>
        <w:rPr>
          <w:noProof/>
        </w:rPr>
        <w:fldChar w:fldCharType="begin"/>
      </w:r>
      <w:r>
        <w:rPr>
          <w:noProof/>
        </w:rPr>
        <w:instrText xml:space="preserve"> PAGEREF _Toc52112997 \h </w:instrText>
      </w:r>
      <w:r>
        <w:rPr>
          <w:noProof/>
        </w:rPr>
      </w:r>
      <w:r>
        <w:rPr>
          <w:noProof/>
        </w:rPr>
        <w:fldChar w:fldCharType="separate"/>
      </w:r>
      <w:r>
        <w:rPr>
          <w:noProof/>
        </w:rPr>
        <w:t>10</w:t>
      </w:r>
      <w:r>
        <w:rPr>
          <w:noProof/>
        </w:rPr>
        <w:fldChar w:fldCharType="end"/>
      </w:r>
    </w:p>
    <w:p w14:paraId="1AEDA11F" w14:textId="179BAC66" w:rsidR="008C3F20" w:rsidRDefault="008C3F20">
      <w:pPr>
        <w:pStyle w:val="TOC2"/>
        <w:rPr>
          <w:rFonts w:asciiTheme="minorHAnsi" w:eastAsiaTheme="minorEastAsia" w:hAnsiTheme="minorHAnsi" w:cstheme="minorBidi"/>
          <w:noProof/>
          <w:sz w:val="24"/>
        </w:rPr>
      </w:pPr>
      <w:r>
        <w:rPr>
          <w:noProof/>
        </w:rPr>
        <w:t>HARMS / SIGNIFICANCE</w:t>
      </w:r>
      <w:r>
        <w:rPr>
          <w:noProof/>
        </w:rPr>
        <w:tab/>
      </w:r>
      <w:r>
        <w:rPr>
          <w:noProof/>
        </w:rPr>
        <w:fldChar w:fldCharType="begin"/>
      </w:r>
      <w:r>
        <w:rPr>
          <w:noProof/>
        </w:rPr>
        <w:instrText xml:space="preserve"> PAGEREF _Toc52112998 \h </w:instrText>
      </w:r>
      <w:r>
        <w:rPr>
          <w:noProof/>
        </w:rPr>
      </w:r>
      <w:r>
        <w:rPr>
          <w:noProof/>
        </w:rPr>
        <w:fldChar w:fldCharType="separate"/>
      </w:r>
      <w:r>
        <w:rPr>
          <w:noProof/>
        </w:rPr>
        <w:t>10</w:t>
      </w:r>
      <w:r>
        <w:rPr>
          <w:noProof/>
        </w:rPr>
        <w:fldChar w:fldCharType="end"/>
      </w:r>
    </w:p>
    <w:p w14:paraId="294AE6E6" w14:textId="3F72DB98" w:rsidR="008C3F20" w:rsidRDefault="008C3F20">
      <w:pPr>
        <w:pStyle w:val="TOC3"/>
        <w:rPr>
          <w:rFonts w:asciiTheme="minorHAnsi" w:eastAsiaTheme="minorEastAsia" w:hAnsiTheme="minorHAnsi" w:cstheme="minorBidi"/>
          <w:noProof/>
          <w:sz w:val="24"/>
        </w:rPr>
      </w:pPr>
      <w:r>
        <w:rPr>
          <w:noProof/>
        </w:rPr>
        <w:t>Conventional Korean War II = massive human cost, trillions of dollars and radiological disaster</w:t>
      </w:r>
      <w:r>
        <w:rPr>
          <w:noProof/>
        </w:rPr>
        <w:tab/>
      </w:r>
      <w:r>
        <w:rPr>
          <w:noProof/>
        </w:rPr>
        <w:fldChar w:fldCharType="begin"/>
      </w:r>
      <w:r>
        <w:rPr>
          <w:noProof/>
        </w:rPr>
        <w:instrText xml:space="preserve"> PAGEREF _Toc52112999 \h </w:instrText>
      </w:r>
      <w:r>
        <w:rPr>
          <w:noProof/>
        </w:rPr>
      </w:r>
      <w:r>
        <w:rPr>
          <w:noProof/>
        </w:rPr>
        <w:fldChar w:fldCharType="separate"/>
      </w:r>
      <w:r>
        <w:rPr>
          <w:noProof/>
        </w:rPr>
        <w:t>10</w:t>
      </w:r>
      <w:r>
        <w:rPr>
          <w:noProof/>
        </w:rPr>
        <w:fldChar w:fldCharType="end"/>
      </w:r>
    </w:p>
    <w:p w14:paraId="3988C7B8" w14:textId="0B00C599" w:rsidR="008C3F20" w:rsidRDefault="008C3F20">
      <w:pPr>
        <w:pStyle w:val="TOC3"/>
        <w:rPr>
          <w:rFonts w:asciiTheme="minorHAnsi" w:eastAsiaTheme="minorEastAsia" w:hAnsiTheme="minorHAnsi" w:cstheme="minorBidi"/>
          <w:noProof/>
          <w:sz w:val="24"/>
        </w:rPr>
      </w:pPr>
      <w:r>
        <w:rPr>
          <w:noProof/>
        </w:rPr>
        <w:t>Deficits harm the economy</w:t>
      </w:r>
      <w:r>
        <w:rPr>
          <w:noProof/>
        </w:rPr>
        <w:tab/>
      </w:r>
      <w:r>
        <w:rPr>
          <w:noProof/>
        </w:rPr>
        <w:fldChar w:fldCharType="begin"/>
      </w:r>
      <w:r>
        <w:rPr>
          <w:noProof/>
        </w:rPr>
        <w:instrText xml:space="preserve"> PAGEREF _Toc52113000 \h </w:instrText>
      </w:r>
      <w:r>
        <w:rPr>
          <w:noProof/>
        </w:rPr>
      </w:r>
      <w:r>
        <w:rPr>
          <w:noProof/>
        </w:rPr>
        <w:fldChar w:fldCharType="separate"/>
      </w:r>
      <w:r>
        <w:rPr>
          <w:noProof/>
        </w:rPr>
        <w:t>10</w:t>
      </w:r>
      <w:r>
        <w:rPr>
          <w:noProof/>
        </w:rPr>
        <w:fldChar w:fldCharType="end"/>
      </w:r>
    </w:p>
    <w:p w14:paraId="4F62A03B" w14:textId="4A7D3A61" w:rsidR="008C3F20" w:rsidRDefault="008C3F20">
      <w:pPr>
        <w:pStyle w:val="TOC3"/>
        <w:rPr>
          <w:rFonts w:asciiTheme="minorHAnsi" w:eastAsiaTheme="minorEastAsia" w:hAnsiTheme="minorHAnsi" w:cstheme="minorBidi"/>
          <w:noProof/>
          <w:sz w:val="24"/>
        </w:rPr>
      </w:pPr>
      <w:r>
        <w:rPr>
          <w:noProof/>
        </w:rPr>
        <w:t>Washington harms peace talks between the two Koreas: SQ sadly values US influence over reducing the risk of nuclear war</w:t>
      </w:r>
      <w:r>
        <w:rPr>
          <w:noProof/>
        </w:rPr>
        <w:tab/>
      </w:r>
      <w:r>
        <w:rPr>
          <w:noProof/>
        </w:rPr>
        <w:fldChar w:fldCharType="begin"/>
      </w:r>
      <w:r>
        <w:rPr>
          <w:noProof/>
        </w:rPr>
        <w:instrText xml:space="preserve"> PAGEREF _Toc52113001 \h </w:instrText>
      </w:r>
      <w:r>
        <w:rPr>
          <w:noProof/>
        </w:rPr>
      </w:r>
      <w:r>
        <w:rPr>
          <w:noProof/>
        </w:rPr>
        <w:fldChar w:fldCharType="separate"/>
      </w:r>
      <w:r>
        <w:rPr>
          <w:noProof/>
        </w:rPr>
        <w:t>11</w:t>
      </w:r>
      <w:r>
        <w:rPr>
          <w:noProof/>
        </w:rPr>
        <w:fldChar w:fldCharType="end"/>
      </w:r>
    </w:p>
    <w:p w14:paraId="15A9CEBA" w14:textId="4B797A06" w:rsidR="008C3F20" w:rsidRDefault="008C3F20">
      <w:pPr>
        <w:pStyle w:val="TOC3"/>
        <w:rPr>
          <w:rFonts w:asciiTheme="minorHAnsi" w:eastAsiaTheme="minorEastAsia" w:hAnsiTheme="minorHAnsi" w:cstheme="minorBidi"/>
          <w:noProof/>
          <w:sz w:val="24"/>
        </w:rPr>
      </w:pPr>
      <w:r>
        <w:rPr>
          <w:noProof/>
        </w:rPr>
        <w:t>Korea on the brink of nuclear war now</w:t>
      </w:r>
      <w:r>
        <w:rPr>
          <w:noProof/>
        </w:rPr>
        <w:tab/>
      </w:r>
      <w:r>
        <w:rPr>
          <w:noProof/>
        </w:rPr>
        <w:fldChar w:fldCharType="begin"/>
      </w:r>
      <w:r>
        <w:rPr>
          <w:noProof/>
        </w:rPr>
        <w:instrText xml:space="preserve"> PAGEREF _Toc52113002 \h </w:instrText>
      </w:r>
      <w:r>
        <w:rPr>
          <w:noProof/>
        </w:rPr>
      </w:r>
      <w:r>
        <w:rPr>
          <w:noProof/>
        </w:rPr>
        <w:fldChar w:fldCharType="separate"/>
      </w:r>
      <w:r>
        <w:rPr>
          <w:noProof/>
        </w:rPr>
        <w:t>11</w:t>
      </w:r>
      <w:r>
        <w:rPr>
          <w:noProof/>
        </w:rPr>
        <w:fldChar w:fldCharType="end"/>
      </w:r>
    </w:p>
    <w:p w14:paraId="2E6C8080" w14:textId="6A15E4F1" w:rsidR="008C3F20" w:rsidRDefault="008C3F20">
      <w:pPr>
        <w:pStyle w:val="TOC3"/>
        <w:rPr>
          <w:rFonts w:asciiTheme="minorHAnsi" w:eastAsiaTheme="minorEastAsia" w:hAnsiTheme="minorHAnsi" w:cstheme="minorBidi"/>
          <w:noProof/>
          <w:sz w:val="24"/>
        </w:rPr>
      </w:pPr>
      <w:r>
        <w:rPr>
          <w:noProof/>
        </w:rPr>
        <w:t>US and N. Korea on the brink of war – even an accidental incident could set it off</w:t>
      </w:r>
      <w:r>
        <w:rPr>
          <w:noProof/>
        </w:rPr>
        <w:tab/>
      </w:r>
      <w:r>
        <w:rPr>
          <w:noProof/>
        </w:rPr>
        <w:fldChar w:fldCharType="begin"/>
      </w:r>
      <w:r>
        <w:rPr>
          <w:noProof/>
        </w:rPr>
        <w:instrText xml:space="preserve"> PAGEREF _Toc52113003 \h </w:instrText>
      </w:r>
      <w:r>
        <w:rPr>
          <w:noProof/>
        </w:rPr>
      </w:r>
      <w:r>
        <w:rPr>
          <w:noProof/>
        </w:rPr>
        <w:fldChar w:fldCharType="separate"/>
      </w:r>
      <w:r>
        <w:rPr>
          <w:noProof/>
        </w:rPr>
        <w:t>11</w:t>
      </w:r>
      <w:r>
        <w:rPr>
          <w:noProof/>
        </w:rPr>
        <w:fldChar w:fldCharType="end"/>
      </w:r>
    </w:p>
    <w:p w14:paraId="138A7A8E" w14:textId="03654ED7" w:rsidR="008C3F20" w:rsidRDefault="008C3F20">
      <w:pPr>
        <w:pStyle w:val="TOC3"/>
        <w:rPr>
          <w:rFonts w:asciiTheme="minorHAnsi" w:eastAsiaTheme="minorEastAsia" w:hAnsiTheme="minorHAnsi" w:cstheme="minorBidi"/>
          <w:noProof/>
          <w:sz w:val="24"/>
        </w:rPr>
      </w:pPr>
      <w:r>
        <w:rPr>
          <w:noProof/>
        </w:rPr>
        <w:t>S. Korea loses sovereignty and the U.S. risks war: A lose-lose situation</w:t>
      </w:r>
      <w:r>
        <w:rPr>
          <w:noProof/>
        </w:rPr>
        <w:tab/>
      </w:r>
      <w:r>
        <w:rPr>
          <w:noProof/>
        </w:rPr>
        <w:fldChar w:fldCharType="begin"/>
      </w:r>
      <w:r>
        <w:rPr>
          <w:noProof/>
        </w:rPr>
        <w:instrText xml:space="preserve"> PAGEREF _Toc52113004 \h </w:instrText>
      </w:r>
      <w:r>
        <w:rPr>
          <w:noProof/>
        </w:rPr>
      </w:r>
      <w:r>
        <w:rPr>
          <w:noProof/>
        </w:rPr>
        <w:fldChar w:fldCharType="separate"/>
      </w:r>
      <w:r>
        <w:rPr>
          <w:noProof/>
        </w:rPr>
        <w:t>12</w:t>
      </w:r>
      <w:r>
        <w:rPr>
          <w:noProof/>
        </w:rPr>
        <w:fldChar w:fldCharType="end"/>
      </w:r>
    </w:p>
    <w:p w14:paraId="428C5B13" w14:textId="67638D01" w:rsidR="008C3F20" w:rsidRDefault="008C3F20">
      <w:pPr>
        <w:pStyle w:val="TOC3"/>
        <w:rPr>
          <w:rFonts w:asciiTheme="minorHAnsi" w:eastAsiaTheme="minorEastAsia" w:hAnsiTheme="minorHAnsi" w:cstheme="minorBidi"/>
          <w:noProof/>
          <w:sz w:val="24"/>
        </w:rPr>
      </w:pPr>
      <w:r>
        <w:rPr>
          <w:noProof/>
        </w:rPr>
        <w:t>U.S. policy harms S. Korea’s peace initiatives and diplomacy with N. Korea</w:t>
      </w:r>
      <w:r>
        <w:rPr>
          <w:noProof/>
        </w:rPr>
        <w:tab/>
      </w:r>
      <w:r>
        <w:rPr>
          <w:noProof/>
        </w:rPr>
        <w:fldChar w:fldCharType="begin"/>
      </w:r>
      <w:r>
        <w:rPr>
          <w:noProof/>
        </w:rPr>
        <w:instrText xml:space="preserve"> PAGEREF _Toc52113005 \h </w:instrText>
      </w:r>
      <w:r>
        <w:rPr>
          <w:noProof/>
        </w:rPr>
      </w:r>
      <w:r>
        <w:rPr>
          <w:noProof/>
        </w:rPr>
        <w:fldChar w:fldCharType="separate"/>
      </w:r>
      <w:r>
        <w:rPr>
          <w:noProof/>
        </w:rPr>
        <w:t>12</w:t>
      </w:r>
      <w:r>
        <w:rPr>
          <w:noProof/>
        </w:rPr>
        <w:fldChar w:fldCharType="end"/>
      </w:r>
    </w:p>
    <w:p w14:paraId="1D8EB84E" w14:textId="09D9435F" w:rsidR="008C3F20" w:rsidRDefault="008C3F20">
      <w:pPr>
        <w:pStyle w:val="TOC3"/>
        <w:rPr>
          <w:rFonts w:asciiTheme="minorHAnsi" w:eastAsiaTheme="minorEastAsia" w:hAnsiTheme="minorHAnsi" w:cstheme="minorBidi"/>
          <w:noProof/>
          <w:sz w:val="24"/>
        </w:rPr>
      </w:pPr>
      <w:r>
        <w:rPr>
          <w:noProof/>
        </w:rPr>
        <w:t>South Korea is not covering the cost of U.S. defense—we are losing money</w:t>
      </w:r>
      <w:r>
        <w:rPr>
          <w:noProof/>
        </w:rPr>
        <w:tab/>
      </w:r>
      <w:r>
        <w:rPr>
          <w:noProof/>
        </w:rPr>
        <w:fldChar w:fldCharType="begin"/>
      </w:r>
      <w:r>
        <w:rPr>
          <w:noProof/>
        </w:rPr>
        <w:instrText xml:space="preserve"> PAGEREF _Toc52113006 \h </w:instrText>
      </w:r>
      <w:r>
        <w:rPr>
          <w:noProof/>
        </w:rPr>
      </w:r>
      <w:r>
        <w:rPr>
          <w:noProof/>
        </w:rPr>
        <w:fldChar w:fldCharType="separate"/>
      </w:r>
      <w:r>
        <w:rPr>
          <w:noProof/>
        </w:rPr>
        <w:t>12</w:t>
      </w:r>
      <w:r>
        <w:rPr>
          <w:noProof/>
        </w:rPr>
        <w:fldChar w:fldCharType="end"/>
      </w:r>
    </w:p>
    <w:p w14:paraId="074137FE" w14:textId="3C0970D5" w:rsidR="008C3F20" w:rsidRDefault="008C3F20">
      <w:pPr>
        <w:pStyle w:val="TOC3"/>
        <w:rPr>
          <w:rFonts w:asciiTheme="minorHAnsi" w:eastAsiaTheme="minorEastAsia" w:hAnsiTheme="minorHAnsi" w:cstheme="minorBidi"/>
          <w:noProof/>
          <w:sz w:val="24"/>
        </w:rPr>
      </w:pPr>
      <w:r>
        <w:rPr>
          <w:noProof/>
        </w:rPr>
        <w:t>Drain on taxpayers</w:t>
      </w:r>
      <w:r>
        <w:rPr>
          <w:noProof/>
        </w:rPr>
        <w:tab/>
      </w:r>
      <w:r>
        <w:rPr>
          <w:noProof/>
        </w:rPr>
        <w:fldChar w:fldCharType="begin"/>
      </w:r>
      <w:r>
        <w:rPr>
          <w:noProof/>
        </w:rPr>
        <w:instrText xml:space="preserve"> PAGEREF _Toc52113007 \h </w:instrText>
      </w:r>
      <w:r>
        <w:rPr>
          <w:noProof/>
        </w:rPr>
      </w:r>
      <w:r>
        <w:rPr>
          <w:noProof/>
        </w:rPr>
        <w:fldChar w:fldCharType="separate"/>
      </w:r>
      <w:r>
        <w:rPr>
          <w:noProof/>
        </w:rPr>
        <w:t>13</w:t>
      </w:r>
      <w:r>
        <w:rPr>
          <w:noProof/>
        </w:rPr>
        <w:fldChar w:fldCharType="end"/>
      </w:r>
    </w:p>
    <w:p w14:paraId="6C0DD2D4" w14:textId="7BD057C9" w:rsidR="008C3F20" w:rsidRDefault="008C3F20">
      <w:pPr>
        <w:pStyle w:val="TOC2"/>
        <w:rPr>
          <w:rFonts w:asciiTheme="minorHAnsi" w:eastAsiaTheme="minorEastAsia" w:hAnsiTheme="minorHAnsi" w:cstheme="minorBidi"/>
          <w:noProof/>
          <w:sz w:val="24"/>
        </w:rPr>
      </w:pPr>
      <w:r>
        <w:rPr>
          <w:noProof/>
        </w:rPr>
        <w:t>SOLVENCY / ADVOCACY / ADVANTAGES</w:t>
      </w:r>
      <w:r>
        <w:rPr>
          <w:noProof/>
        </w:rPr>
        <w:tab/>
      </w:r>
      <w:r>
        <w:rPr>
          <w:noProof/>
        </w:rPr>
        <w:fldChar w:fldCharType="begin"/>
      </w:r>
      <w:r>
        <w:rPr>
          <w:noProof/>
        </w:rPr>
        <w:instrText xml:space="preserve"> PAGEREF _Toc52113008 \h </w:instrText>
      </w:r>
      <w:r>
        <w:rPr>
          <w:noProof/>
        </w:rPr>
      </w:r>
      <w:r>
        <w:rPr>
          <w:noProof/>
        </w:rPr>
        <w:fldChar w:fldCharType="separate"/>
      </w:r>
      <w:r>
        <w:rPr>
          <w:noProof/>
        </w:rPr>
        <w:t>13</w:t>
      </w:r>
      <w:r>
        <w:rPr>
          <w:noProof/>
        </w:rPr>
        <w:fldChar w:fldCharType="end"/>
      </w:r>
    </w:p>
    <w:p w14:paraId="695DFAC3" w14:textId="73273D35" w:rsidR="008C3F20" w:rsidRDefault="008C3F20">
      <w:pPr>
        <w:pStyle w:val="TOC3"/>
        <w:rPr>
          <w:rFonts w:asciiTheme="minorHAnsi" w:eastAsiaTheme="minorEastAsia" w:hAnsiTheme="minorHAnsi" w:cstheme="minorBidi"/>
          <w:noProof/>
          <w:sz w:val="24"/>
        </w:rPr>
      </w:pPr>
      <w:r>
        <w:rPr>
          <w:noProof/>
        </w:rPr>
        <w:t>Shrinks defense spending</w:t>
      </w:r>
      <w:r>
        <w:rPr>
          <w:noProof/>
        </w:rPr>
        <w:tab/>
      </w:r>
      <w:r>
        <w:rPr>
          <w:noProof/>
        </w:rPr>
        <w:fldChar w:fldCharType="begin"/>
      </w:r>
      <w:r>
        <w:rPr>
          <w:noProof/>
        </w:rPr>
        <w:instrText xml:space="preserve"> PAGEREF _Toc52113009 \h </w:instrText>
      </w:r>
      <w:r>
        <w:rPr>
          <w:noProof/>
        </w:rPr>
      </w:r>
      <w:r>
        <w:rPr>
          <w:noProof/>
        </w:rPr>
        <w:fldChar w:fldCharType="separate"/>
      </w:r>
      <w:r>
        <w:rPr>
          <w:noProof/>
        </w:rPr>
        <w:t>13</w:t>
      </w:r>
      <w:r>
        <w:rPr>
          <w:noProof/>
        </w:rPr>
        <w:fldChar w:fldCharType="end"/>
      </w:r>
    </w:p>
    <w:p w14:paraId="5569EC78" w14:textId="4CCCBA76" w:rsidR="008C3F20" w:rsidRDefault="008C3F20">
      <w:pPr>
        <w:pStyle w:val="TOC3"/>
        <w:rPr>
          <w:rFonts w:asciiTheme="minorHAnsi" w:eastAsiaTheme="minorEastAsia" w:hAnsiTheme="minorHAnsi" w:cstheme="minorBidi"/>
          <w:noProof/>
          <w:sz w:val="24"/>
        </w:rPr>
      </w:pPr>
      <w:r>
        <w:rPr>
          <w:noProof/>
        </w:rPr>
        <w:t>OPCON advocacy: Transfer proposed by Rumsfeld in 2003</w:t>
      </w:r>
      <w:r>
        <w:rPr>
          <w:noProof/>
        </w:rPr>
        <w:tab/>
      </w:r>
      <w:r>
        <w:rPr>
          <w:noProof/>
        </w:rPr>
        <w:fldChar w:fldCharType="begin"/>
      </w:r>
      <w:r>
        <w:rPr>
          <w:noProof/>
        </w:rPr>
        <w:instrText xml:space="preserve"> PAGEREF _Toc52113010 \h </w:instrText>
      </w:r>
      <w:r>
        <w:rPr>
          <w:noProof/>
        </w:rPr>
      </w:r>
      <w:r>
        <w:rPr>
          <w:noProof/>
        </w:rPr>
        <w:fldChar w:fldCharType="separate"/>
      </w:r>
      <w:r>
        <w:rPr>
          <w:noProof/>
        </w:rPr>
        <w:t>13</w:t>
      </w:r>
      <w:r>
        <w:rPr>
          <w:noProof/>
        </w:rPr>
        <w:fldChar w:fldCharType="end"/>
      </w:r>
    </w:p>
    <w:p w14:paraId="5BA1AB6E" w14:textId="533287AE" w:rsidR="008C3F20" w:rsidRDefault="008C3F20">
      <w:pPr>
        <w:pStyle w:val="TOC3"/>
        <w:rPr>
          <w:rFonts w:asciiTheme="minorHAnsi" w:eastAsiaTheme="minorEastAsia" w:hAnsiTheme="minorHAnsi" w:cstheme="minorBidi"/>
          <w:noProof/>
          <w:sz w:val="24"/>
        </w:rPr>
      </w:pPr>
      <w:r>
        <w:rPr>
          <w:noProof/>
        </w:rPr>
        <w:t>S. Korea no longer needs US security, and US strategic interest would be improved if S. Korea were independent</w:t>
      </w:r>
      <w:r>
        <w:rPr>
          <w:noProof/>
        </w:rPr>
        <w:tab/>
      </w:r>
      <w:r>
        <w:rPr>
          <w:noProof/>
        </w:rPr>
        <w:fldChar w:fldCharType="begin"/>
      </w:r>
      <w:r>
        <w:rPr>
          <w:noProof/>
        </w:rPr>
        <w:instrText xml:space="preserve"> PAGEREF _Toc52113011 \h </w:instrText>
      </w:r>
      <w:r>
        <w:rPr>
          <w:noProof/>
        </w:rPr>
      </w:r>
      <w:r>
        <w:rPr>
          <w:noProof/>
        </w:rPr>
        <w:fldChar w:fldCharType="separate"/>
      </w:r>
      <w:r>
        <w:rPr>
          <w:noProof/>
        </w:rPr>
        <w:t>13</w:t>
      </w:r>
      <w:r>
        <w:rPr>
          <w:noProof/>
        </w:rPr>
        <w:fldChar w:fldCharType="end"/>
      </w:r>
    </w:p>
    <w:p w14:paraId="643A941E" w14:textId="6FA6EB7B" w:rsidR="008C3F20" w:rsidRDefault="008C3F20">
      <w:pPr>
        <w:pStyle w:val="TOC3"/>
        <w:rPr>
          <w:rFonts w:asciiTheme="minorHAnsi" w:eastAsiaTheme="minorEastAsia" w:hAnsiTheme="minorHAnsi" w:cstheme="minorBidi"/>
          <w:noProof/>
          <w:sz w:val="24"/>
        </w:rPr>
      </w:pPr>
      <w:r>
        <w:rPr>
          <w:noProof/>
        </w:rPr>
        <w:t>U.S., China, North Korea, and South Korea all gain</w:t>
      </w:r>
      <w:r>
        <w:rPr>
          <w:noProof/>
        </w:rPr>
        <w:tab/>
      </w:r>
      <w:r>
        <w:rPr>
          <w:noProof/>
        </w:rPr>
        <w:fldChar w:fldCharType="begin"/>
      </w:r>
      <w:r>
        <w:rPr>
          <w:noProof/>
        </w:rPr>
        <w:instrText xml:space="preserve"> PAGEREF _Toc52113012 \h </w:instrText>
      </w:r>
      <w:r>
        <w:rPr>
          <w:noProof/>
        </w:rPr>
      </w:r>
      <w:r>
        <w:rPr>
          <w:noProof/>
        </w:rPr>
        <w:fldChar w:fldCharType="separate"/>
      </w:r>
      <w:r>
        <w:rPr>
          <w:noProof/>
        </w:rPr>
        <w:t>14</w:t>
      </w:r>
      <w:r>
        <w:rPr>
          <w:noProof/>
        </w:rPr>
        <w:fldChar w:fldCharType="end"/>
      </w:r>
    </w:p>
    <w:p w14:paraId="36513816" w14:textId="27F546F6" w:rsidR="008C3F20" w:rsidRDefault="008C3F20">
      <w:pPr>
        <w:pStyle w:val="TOC3"/>
        <w:rPr>
          <w:rFonts w:asciiTheme="minorHAnsi" w:eastAsiaTheme="minorEastAsia" w:hAnsiTheme="minorHAnsi" w:cstheme="minorBidi"/>
          <w:noProof/>
          <w:sz w:val="24"/>
        </w:rPr>
      </w:pPr>
      <w:r>
        <w:rPr>
          <w:noProof/>
        </w:rPr>
        <w:t>China gains positive influence once the U.S. leaves, increasing likelihood of N. Korea limiting or renouncing nuclear capabilities</w:t>
      </w:r>
      <w:r>
        <w:rPr>
          <w:noProof/>
        </w:rPr>
        <w:tab/>
      </w:r>
      <w:r>
        <w:rPr>
          <w:noProof/>
        </w:rPr>
        <w:fldChar w:fldCharType="begin"/>
      </w:r>
      <w:r>
        <w:rPr>
          <w:noProof/>
        </w:rPr>
        <w:instrText xml:space="preserve"> PAGEREF _Toc52113013 \h </w:instrText>
      </w:r>
      <w:r>
        <w:rPr>
          <w:noProof/>
        </w:rPr>
      </w:r>
      <w:r>
        <w:rPr>
          <w:noProof/>
        </w:rPr>
        <w:fldChar w:fldCharType="separate"/>
      </w:r>
      <w:r>
        <w:rPr>
          <w:noProof/>
        </w:rPr>
        <w:t>14</w:t>
      </w:r>
      <w:r>
        <w:rPr>
          <w:noProof/>
        </w:rPr>
        <w:fldChar w:fldCharType="end"/>
      </w:r>
    </w:p>
    <w:p w14:paraId="64E18120" w14:textId="24E7C2CF" w:rsidR="008C3F20" w:rsidRDefault="008C3F20">
      <w:pPr>
        <w:pStyle w:val="TOC3"/>
        <w:rPr>
          <w:rFonts w:asciiTheme="minorHAnsi" w:eastAsiaTheme="minorEastAsia" w:hAnsiTheme="minorHAnsi" w:cstheme="minorBidi"/>
          <w:noProof/>
          <w:sz w:val="24"/>
        </w:rPr>
      </w:pPr>
      <w:r>
        <w:rPr>
          <w:noProof/>
        </w:rPr>
        <w:t>Removing US troops would remove the main barrier to denuclearization and Korean reunification</w:t>
      </w:r>
      <w:r>
        <w:rPr>
          <w:noProof/>
        </w:rPr>
        <w:tab/>
      </w:r>
      <w:r>
        <w:rPr>
          <w:noProof/>
        </w:rPr>
        <w:fldChar w:fldCharType="begin"/>
      </w:r>
      <w:r>
        <w:rPr>
          <w:noProof/>
        </w:rPr>
        <w:instrText xml:space="preserve"> PAGEREF _Toc52113014 \h </w:instrText>
      </w:r>
      <w:r>
        <w:rPr>
          <w:noProof/>
        </w:rPr>
      </w:r>
      <w:r>
        <w:rPr>
          <w:noProof/>
        </w:rPr>
        <w:fldChar w:fldCharType="separate"/>
      </w:r>
      <w:r>
        <w:rPr>
          <w:noProof/>
        </w:rPr>
        <w:t>14</w:t>
      </w:r>
      <w:r>
        <w:rPr>
          <w:noProof/>
        </w:rPr>
        <w:fldChar w:fldCharType="end"/>
      </w:r>
    </w:p>
    <w:p w14:paraId="3A23A05C" w14:textId="5651A24D" w:rsidR="008C3F20" w:rsidRDefault="008C3F20">
      <w:pPr>
        <w:pStyle w:val="TOC3"/>
        <w:rPr>
          <w:rFonts w:asciiTheme="minorHAnsi" w:eastAsiaTheme="minorEastAsia" w:hAnsiTheme="minorHAnsi" w:cstheme="minorBidi"/>
          <w:noProof/>
          <w:sz w:val="24"/>
        </w:rPr>
      </w:pPr>
      <w:r>
        <w:rPr>
          <w:noProof/>
        </w:rPr>
        <w:t>N. Korea threatens the US but only because we threaten them. Removing US forces would remove the NK threat to the US</w:t>
      </w:r>
      <w:r>
        <w:rPr>
          <w:noProof/>
        </w:rPr>
        <w:tab/>
      </w:r>
      <w:r>
        <w:rPr>
          <w:noProof/>
        </w:rPr>
        <w:fldChar w:fldCharType="begin"/>
      </w:r>
      <w:r>
        <w:rPr>
          <w:noProof/>
        </w:rPr>
        <w:instrText xml:space="preserve"> PAGEREF _Toc52113015 \h </w:instrText>
      </w:r>
      <w:r>
        <w:rPr>
          <w:noProof/>
        </w:rPr>
      </w:r>
      <w:r>
        <w:rPr>
          <w:noProof/>
        </w:rPr>
        <w:fldChar w:fldCharType="separate"/>
      </w:r>
      <w:r>
        <w:rPr>
          <w:noProof/>
        </w:rPr>
        <w:t>15</w:t>
      </w:r>
      <w:r>
        <w:rPr>
          <w:noProof/>
        </w:rPr>
        <w:fldChar w:fldCharType="end"/>
      </w:r>
    </w:p>
    <w:p w14:paraId="03CBCD4E" w14:textId="17A7651F" w:rsidR="008C3F20" w:rsidRDefault="008C3F20">
      <w:pPr>
        <w:pStyle w:val="TOC3"/>
        <w:rPr>
          <w:rFonts w:asciiTheme="minorHAnsi" w:eastAsiaTheme="minorEastAsia" w:hAnsiTheme="minorHAnsi" w:cstheme="minorBidi"/>
          <w:noProof/>
          <w:sz w:val="24"/>
        </w:rPr>
      </w:pPr>
      <w:r>
        <w:rPr>
          <w:noProof/>
        </w:rPr>
        <w:t>Without the military commitment to South Korea, we greatly reduce North Korean threats to the United States</w:t>
      </w:r>
      <w:r>
        <w:rPr>
          <w:noProof/>
        </w:rPr>
        <w:tab/>
      </w:r>
      <w:r>
        <w:rPr>
          <w:noProof/>
        </w:rPr>
        <w:fldChar w:fldCharType="begin"/>
      </w:r>
      <w:r>
        <w:rPr>
          <w:noProof/>
        </w:rPr>
        <w:instrText xml:space="preserve"> PAGEREF _Toc52113016 \h </w:instrText>
      </w:r>
      <w:r>
        <w:rPr>
          <w:noProof/>
        </w:rPr>
      </w:r>
      <w:r>
        <w:rPr>
          <w:noProof/>
        </w:rPr>
        <w:fldChar w:fldCharType="separate"/>
      </w:r>
      <w:r>
        <w:rPr>
          <w:noProof/>
        </w:rPr>
        <w:t>15</w:t>
      </w:r>
      <w:r>
        <w:rPr>
          <w:noProof/>
        </w:rPr>
        <w:fldChar w:fldCharType="end"/>
      </w:r>
    </w:p>
    <w:p w14:paraId="3C8FE1AF" w14:textId="350FCDD7" w:rsidR="008C3F20" w:rsidRDefault="008C3F20">
      <w:pPr>
        <w:pStyle w:val="TOC3"/>
        <w:rPr>
          <w:rFonts w:asciiTheme="minorHAnsi" w:eastAsiaTheme="minorEastAsia" w:hAnsiTheme="minorHAnsi" w:cstheme="minorBidi"/>
          <w:noProof/>
          <w:sz w:val="24"/>
        </w:rPr>
      </w:pPr>
      <w:r>
        <w:rPr>
          <w:noProof/>
        </w:rPr>
        <w:t>Removing US involvement in Korea would avoid catastrophic consequences of a nuclear attack on the US homeland</w:t>
      </w:r>
      <w:r>
        <w:rPr>
          <w:noProof/>
        </w:rPr>
        <w:tab/>
      </w:r>
      <w:r>
        <w:rPr>
          <w:noProof/>
        </w:rPr>
        <w:fldChar w:fldCharType="begin"/>
      </w:r>
      <w:r>
        <w:rPr>
          <w:noProof/>
        </w:rPr>
        <w:instrText xml:space="preserve"> PAGEREF _Toc52113017 \h </w:instrText>
      </w:r>
      <w:r>
        <w:rPr>
          <w:noProof/>
        </w:rPr>
      </w:r>
      <w:r>
        <w:rPr>
          <w:noProof/>
        </w:rPr>
        <w:fldChar w:fldCharType="separate"/>
      </w:r>
      <w:r>
        <w:rPr>
          <w:noProof/>
        </w:rPr>
        <w:t>15</w:t>
      </w:r>
      <w:r>
        <w:rPr>
          <w:noProof/>
        </w:rPr>
        <w:fldChar w:fldCharType="end"/>
      </w:r>
    </w:p>
    <w:p w14:paraId="76D1C0D3" w14:textId="2FBFFEA4" w:rsidR="008C3F20" w:rsidRDefault="008C3F20">
      <w:pPr>
        <w:pStyle w:val="TOC3"/>
        <w:rPr>
          <w:rFonts w:asciiTheme="minorHAnsi" w:eastAsiaTheme="minorEastAsia" w:hAnsiTheme="minorHAnsi" w:cstheme="minorBidi"/>
          <w:noProof/>
          <w:sz w:val="24"/>
        </w:rPr>
      </w:pPr>
      <w:r>
        <w:rPr>
          <w:noProof/>
        </w:rPr>
        <w:t>Reducing threat to N. Korea = greater willingness of N. Korea to denuclearize</w:t>
      </w:r>
      <w:r>
        <w:rPr>
          <w:noProof/>
        </w:rPr>
        <w:tab/>
      </w:r>
      <w:r>
        <w:rPr>
          <w:noProof/>
        </w:rPr>
        <w:fldChar w:fldCharType="begin"/>
      </w:r>
      <w:r>
        <w:rPr>
          <w:noProof/>
        </w:rPr>
        <w:instrText xml:space="preserve"> PAGEREF _Toc52113018 \h </w:instrText>
      </w:r>
      <w:r>
        <w:rPr>
          <w:noProof/>
        </w:rPr>
      </w:r>
      <w:r>
        <w:rPr>
          <w:noProof/>
        </w:rPr>
        <w:fldChar w:fldCharType="separate"/>
      </w:r>
      <w:r>
        <w:rPr>
          <w:noProof/>
        </w:rPr>
        <w:t>15</w:t>
      </w:r>
      <w:r>
        <w:rPr>
          <w:noProof/>
        </w:rPr>
        <w:fldChar w:fldCharType="end"/>
      </w:r>
    </w:p>
    <w:p w14:paraId="67DF5F14" w14:textId="5EE92097" w:rsidR="008C3F20" w:rsidRDefault="008C3F20">
      <w:pPr>
        <w:pStyle w:val="TOC3"/>
        <w:rPr>
          <w:rFonts w:asciiTheme="minorHAnsi" w:eastAsiaTheme="minorEastAsia" w:hAnsiTheme="minorHAnsi" w:cstheme="minorBidi"/>
          <w:noProof/>
          <w:sz w:val="24"/>
        </w:rPr>
      </w:pPr>
      <w:r>
        <w:rPr>
          <w:noProof/>
        </w:rPr>
        <w:t>US withdrawal from S. Korea greatly reduces risk of N. Korea nuclear attack on US homeland</w:t>
      </w:r>
      <w:r>
        <w:rPr>
          <w:noProof/>
        </w:rPr>
        <w:tab/>
      </w:r>
      <w:r>
        <w:rPr>
          <w:noProof/>
        </w:rPr>
        <w:fldChar w:fldCharType="begin"/>
      </w:r>
      <w:r>
        <w:rPr>
          <w:noProof/>
        </w:rPr>
        <w:instrText xml:space="preserve"> PAGEREF _Toc52113019 \h </w:instrText>
      </w:r>
      <w:r>
        <w:rPr>
          <w:noProof/>
        </w:rPr>
      </w:r>
      <w:r>
        <w:rPr>
          <w:noProof/>
        </w:rPr>
        <w:fldChar w:fldCharType="separate"/>
      </w:r>
      <w:r>
        <w:rPr>
          <w:noProof/>
        </w:rPr>
        <w:t>16</w:t>
      </w:r>
      <w:r>
        <w:rPr>
          <w:noProof/>
        </w:rPr>
        <w:fldChar w:fldCharType="end"/>
      </w:r>
    </w:p>
    <w:p w14:paraId="7F4F68FD" w14:textId="1846DB13" w:rsidR="008C3F20" w:rsidRDefault="008C3F20">
      <w:pPr>
        <w:pStyle w:val="TOC3"/>
        <w:rPr>
          <w:rFonts w:asciiTheme="minorHAnsi" w:eastAsiaTheme="minorEastAsia" w:hAnsiTheme="minorHAnsi" w:cstheme="minorBidi"/>
          <w:noProof/>
          <w:sz w:val="24"/>
        </w:rPr>
      </w:pPr>
      <w:r>
        <w:rPr>
          <w:noProof/>
        </w:rPr>
        <w:t>Removing the threat of war pushes North Korea towards denuclearization</w:t>
      </w:r>
      <w:r>
        <w:rPr>
          <w:noProof/>
        </w:rPr>
        <w:tab/>
      </w:r>
      <w:r>
        <w:rPr>
          <w:noProof/>
        </w:rPr>
        <w:fldChar w:fldCharType="begin"/>
      </w:r>
      <w:r>
        <w:rPr>
          <w:noProof/>
        </w:rPr>
        <w:instrText xml:space="preserve"> PAGEREF _Toc52113020 \h </w:instrText>
      </w:r>
      <w:r>
        <w:rPr>
          <w:noProof/>
        </w:rPr>
      </w:r>
      <w:r>
        <w:rPr>
          <w:noProof/>
        </w:rPr>
        <w:fldChar w:fldCharType="separate"/>
      </w:r>
      <w:r>
        <w:rPr>
          <w:noProof/>
        </w:rPr>
        <w:t>16</w:t>
      </w:r>
      <w:r>
        <w:rPr>
          <w:noProof/>
        </w:rPr>
        <w:fldChar w:fldCharType="end"/>
      </w:r>
    </w:p>
    <w:p w14:paraId="247BB33D" w14:textId="76D3143E" w:rsidR="008C3F20" w:rsidRDefault="008C3F20">
      <w:pPr>
        <w:pStyle w:val="TOC3"/>
        <w:rPr>
          <w:rFonts w:asciiTheme="minorHAnsi" w:eastAsiaTheme="minorEastAsia" w:hAnsiTheme="minorHAnsi" w:cstheme="minorBidi"/>
          <w:noProof/>
          <w:sz w:val="24"/>
        </w:rPr>
      </w:pPr>
      <w:r>
        <w:rPr>
          <w:noProof/>
        </w:rPr>
        <w:t>A/T “Withdrawal as a bargaining chip” – Phase in a pullout anyway, since denuclearization is unlikely</w:t>
      </w:r>
      <w:r>
        <w:rPr>
          <w:noProof/>
        </w:rPr>
        <w:tab/>
      </w:r>
      <w:r>
        <w:rPr>
          <w:noProof/>
        </w:rPr>
        <w:fldChar w:fldCharType="begin"/>
      </w:r>
      <w:r>
        <w:rPr>
          <w:noProof/>
        </w:rPr>
        <w:instrText xml:space="preserve"> PAGEREF _Toc52113021 \h </w:instrText>
      </w:r>
      <w:r>
        <w:rPr>
          <w:noProof/>
        </w:rPr>
      </w:r>
      <w:r>
        <w:rPr>
          <w:noProof/>
        </w:rPr>
        <w:fldChar w:fldCharType="separate"/>
      </w:r>
      <w:r>
        <w:rPr>
          <w:noProof/>
        </w:rPr>
        <w:t>16</w:t>
      </w:r>
      <w:r>
        <w:rPr>
          <w:noProof/>
        </w:rPr>
        <w:fldChar w:fldCharType="end"/>
      </w:r>
    </w:p>
    <w:p w14:paraId="3897F26B" w14:textId="37803100" w:rsidR="008C3F20" w:rsidRDefault="008C3F20">
      <w:pPr>
        <w:pStyle w:val="TOC2"/>
        <w:rPr>
          <w:rFonts w:asciiTheme="minorHAnsi" w:eastAsiaTheme="minorEastAsia" w:hAnsiTheme="minorHAnsi" w:cstheme="minorBidi"/>
          <w:noProof/>
          <w:sz w:val="24"/>
        </w:rPr>
      </w:pPr>
      <w:r>
        <w:rPr>
          <w:noProof/>
        </w:rPr>
        <w:t>DISAD RESPONSES</w:t>
      </w:r>
      <w:r>
        <w:rPr>
          <w:noProof/>
        </w:rPr>
        <w:tab/>
      </w:r>
      <w:r>
        <w:rPr>
          <w:noProof/>
        </w:rPr>
        <w:fldChar w:fldCharType="begin"/>
      </w:r>
      <w:r>
        <w:rPr>
          <w:noProof/>
        </w:rPr>
        <w:instrText xml:space="preserve"> PAGEREF _Toc52113022 \h </w:instrText>
      </w:r>
      <w:r>
        <w:rPr>
          <w:noProof/>
        </w:rPr>
      </w:r>
      <w:r>
        <w:rPr>
          <w:noProof/>
        </w:rPr>
        <w:fldChar w:fldCharType="separate"/>
      </w:r>
      <w:r>
        <w:rPr>
          <w:noProof/>
        </w:rPr>
        <w:t>16</w:t>
      </w:r>
      <w:r>
        <w:rPr>
          <w:noProof/>
        </w:rPr>
        <w:fldChar w:fldCharType="end"/>
      </w:r>
    </w:p>
    <w:p w14:paraId="383BC2BF" w14:textId="7921500C" w:rsidR="008C3F20" w:rsidRDefault="008C3F20">
      <w:pPr>
        <w:pStyle w:val="TOC2"/>
        <w:rPr>
          <w:rFonts w:asciiTheme="minorHAnsi" w:eastAsiaTheme="minorEastAsia" w:hAnsiTheme="minorHAnsi" w:cstheme="minorBidi"/>
          <w:noProof/>
          <w:sz w:val="24"/>
        </w:rPr>
      </w:pPr>
      <w:r>
        <w:rPr>
          <w:noProof/>
        </w:rPr>
        <w:t>A/T “S. Korea can’t defend itself”</w:t>
      </w:r>
      <w:r>
        <w:rPr>
          <w:noProof/>
        </w:rPr>
        <w:tab/>
      </w:r>
      <w:r>
        <w:rPr>
          <w:noProof/>
        </w:rPr>
        <w:fldChar w:fldCharType="begin"/>
      </w:r>
      <w:r>
        <w:rPr>
          <w:noProof/>
        </w:rPr>
        <w:instrText xml:space="preserve"> PAGEREF _Toc52113023 \h </w:instrText>
      </w:r>
      <w:r>
        <w:rPr>
          <w:noProof/>
        </w:rPr>
      </w:r>
      <w:r>
        <w:rPr>
          <w:noProof/>
        </w:rPr>
        <w:fldChar w:fldCharType="separate"/>
      </w:r>
      <w:r>
        <w:rPr>
          <w:noProof/>
        </w:rPr>
        <w:t>16</w:t>
      </w:r>
      <w:r>
        <w:rPr>
          <w:noProof/>
        </w:rPr>
        <w:fldChar w:fldCharType="end"/>
      </w:r>
    </w:p>
    <w:p w14:paraId="67AAE4FD" w14:textId="6B05ABC0" w:rsidR="008C3F20" w:rsidRDefault="008C3F20">
      <w:pPr>
        <w:pStyle w:val="TOC3"/>
        <w:rPr>
          <w:rFonts w:asciiTheme="minorHAnsi" w:eastAsiaTheme="minorEastAsia" w:hAnsiTheme="minorHAnsi" w:cstheme="minorBidi"/>
          <w:noProof/>
          <w:sz w:val="24"/>
        </w:rPr>
      </w:pPr>
      <w:r>
        <w:rPr>
          <w:noProof/>
        </w:rPr>
        <w:t>S. Korea has a bigger army than the USA does!</w:t>
      </w:r>
      <w:r>
        <w:rPr>
          <w:noProof/>
        </w:rPr>
        <w:tab/>
      </w:r>
      <w:r>
        <w:rPr>
          <w:noProof/>
        </w:rPr>
        <w:fldChar w:fldCharType="begin"/>
      </w:r>
      <w:r>
        <w:rPr>
          <w:noProof/>
        </w:rPr>
        <w:instrText xml:space="preserve"> PAGEREF _Toc52113024 \h </w:instrText>
      </w:r>
      <w:r>
        <w:rPr>
          <w:noProof/>
        </w:rPr>
      </w:r>
      <w:r>
        <w:rPr>
          <w:noProof/>
        </w:rPr>
        <w:fldChar w:fldCharType="separate"/>
      </w:r>
      <w:r>
        <w:rPr>
          <w:noProof/>
        </w:rPr>
        <w:t>16</w:t>
      </w:r>
      <w:r>
        <w:rPr>
          <w:noProof/>
        </w:rPr>
        <w:fldChar w:fldCharType="end"/>
      </w:r>
    </w:p>
    <w:p w14:paraId="221FA251" w14:textId="0E9E50D8" w:rsidR="008C3F20" w:rsidRDefault="008C3F20">
      <w:pPr>
        <w:pStyle w:val="TOC3"/>
        <w:rPr>
          <w:rFonts w:asciiTheme="minorHAnsi" w:eastAsiaTheme="minorEastAsia" w:hAnsiTheme="minorHAnsi" w:cstheme="minorBidi"/>
          <w:noProof/>
          <w:sz w:val="24"/>
        </w:rPr>
      </w:pPr>
      <w:r>
        <w:rPr>
          <w:noProof/>
        </w:rPr>
        <w:t>S. Korea enjoys a massive economic advantage over the North</w:t>
      </w:r>
      <w:r>
        <w:rPr>
          <w:noProof/>
        </w:rPr>
        <w:tab/>
      </w:r>
      <w:r>
        <w:rPr>
          <w:noProof/>
        </w:rPr>
        <w:fldChar w:fldCharType="begin"/>
      </w:r>
      <w:r>
        <w:rPr>
          <w:noProof/>
        </w:rPr>
        <w:instrText xml:space="preserve"> PAGEREF _Toc52113025 \h </w:instrText>
      </w:r>
      <w:r>
        <w:rPr>
          <w:noProof/>
        </w:rPr>
      </w:r>
      <w:r>
        <w:rPr>
          <w:noProof/>
        </w:rPr>
        <w:fldChar w:fldCharType="separate"/>
      </w:r>
      <w:r>
        <w:rPr>
          <w:noProof/>
        </w:rPr>
        <w:t>17</w:t>
      </w:r>
      <w:r>
        <w:rPr>
          <w:noProof/>
        </w:rPr>
        <w:fldChar w:fldCharType="end"/>
      </w:r>
    </w:p>
    <w:p w14:paraId="32A2C030" w14:textId="779CDDE1" w:rsidR="008C3F20" w:rsidRDefault="008C3F20">
      <w:pPr>
        <w:pStyle w:val="TOC3"/>
        <w:rPr>
          <w:rFonts w:asciiTheme="minorHAnsi" w:eastAsiaTheme="minorEastAsia" w:hAnsiTheme="minorHAnsi" w:cstheme="minorBidi"/>
          <w:noProof/>
          <w:sz w:val="24"/>
        </w:rPr>
      </w:pPr>
      <w:r>
        <w:rPr>
          <w:noProof/>
        </w:rPr>
        <w:t>South Korea has a military edge and can defend itself</w:t>
      </w:r>
      <w:r>
        <w:rPr>
          <w:noProof/>
        </w:rPr>
        <w:tab/>
      </w:r>
      <w:r>
        <w:rPr>
          <w:noProof/>
        </w:rPr>
        <w:fldChar w:fldCharType="begin"/>
      </w:r>
      <w:r>
        <w:rPr>
          <w:noProof/>
        </w:rPr>
        <w:instrText xml:space="preserve"> PAGEREF _Toc52113026 \h </w:instrText>
      </w:r>
      <w:r>
        <w:rPr>
          <w:noProof/>
        </w:rPr>
      </w:r>
      <w:r>
        <w:rPr>
          <w:noProof/>
        </w:rPr>
        <w:fldChar w:fldCharType="separate"/>
      </w:r>
      <w:r>
        <w:rPr>
          <w:noProof/>
        </w:rPr>
        <w:t>17</w:t>
      </w:r>
      <w:r>
        <w:rPr>
          <w:noProof/>
        </w:rPr>
        <w:fldChar w:fldCharType="end"/>
      </w:r>
    </w:p>
    <w:p w14:paraId="28B3C536" w14:textId="62351A0B" w:rsidR="008C3F20" w:rsidRDefault="008C3F20">
      <w:pPr>
        <w:pStyle w:val="TOC3"/>
        <w:rPr>
          <w:rFonts w:asciiTheme="minorHAnsi" w:eastAsiaTheme="minorEastAsia" w:hAnsiTheme="minorHAnsi" w:cstheme="minorBidi"/>
          <w:noProof/>
          <w:sz w:val="24"/>
        </w:rPr>
      </w:pPr>
      <w:r>
        <w:rPr>
          <w:noProof/>
        </w:rPr>
        <w:t>S. Korea would win against North Korea</w:t>
      </w:r>
      <w:r>
        <w:rPr>
          <w:noProof/>
        </w:rPr>
        <w:tab/>
      </w:r>
      <w:r>
        <w:rPr>
          <w:noProof/>
        </w:rPr>
        <w:fldChar w:fldCharType="begin"/>
      </w:r>
      <w:r>
        <w:rPr>
          <w:noProof/>
        </w:rPr>
        <w:instrText xml:space="preserve"> PAGEREF _Toc52113027 \h </w:instrText>
      </w:r>
      <w:r>
        <w:rPr>
          <w:noProof/>
        </w:rPr>
      </w:r>
      <w:r>
        <w:rPr>
          <w:noProof/>
        </w:rPr>
        <w:fldChar w:fldCharType="separate"/>
      </w:r>
      <w:r>
        <w:rPr>
          <w:noProof/>
        </w:rPr>
        <w:t>17</w:t>
      </w:r>
      <w:r>
        <w:rPr>
          <w:noProof/>
        </w:rPr>
        <w:fldChar w:fldCharType="end"/>
      </w:r>
    </w:p>
    <w:p w14:paraId="13A15EF1" w14:textId="2A764D9F" w:rsidR="008C3F20" w:rsidRDefault="008C3F20">
      <w:pPr>
        <w:pStyle w:val="TOC3"/>
        <w:rPr>
          <w:rFonts w:asciiTheme="minorHAnsi" w:eastAsiaTheme="minorEastAsia" w:hAnsiTheme="minorHAnsi" w:cstheme="minorBidi"/>
          <w:noProof/>
          <w:sz w:val="24"/>
        </w:rPr>
      </w:pPr>
      <w:r>
        <w:rPr>
          <w:noProof/>
        </w:rPr>
        <w:t>Even if S. Korea lost the war, it would still be better than risking nuclear attack on the US as Status Quo does.</w:t>
      </w:r>
      <w:r>
        <w:rPr>
          <w:noProof/>
        </w:rPr>
        <w:tab/>
      </w:r>
      <w:r>
        <w:rPr>
          <w:noProof/>
        </w:rPr>
        <w:fldChar w:fldCharType="begin"/>
      </w:r>
      <w:r>
        <w:rPr>
          <w:noProof/>
        </w:rPr>
        <w:instrText xml:space="preserve"> PAGEREF _Toc52113028 \h </w:instrText>
      </w:r>
      <w:r>
        <w:rPr>
          <w:noProof/>
        </w:rPr>
      </w:r>
      <w:r>
        <w:rPr>
          <w:noProof/>
        </w:rPr>
        <w:fldChar w:fldCharType="separate"/>
      </w:r>
      <w:r>
        <w:rPr>
          <w:noProof/>
        </w:rPr>
        <w:t>17</w:t>
      </w:r>
      <w:r>
        <w:rPr>
          <w:noProof/>
        </w:rPr>
        <w:fldChar w:fldCharType="end"/>
      </w:r>
    </w:p>
    <w:p w14:paraId="30C4117A" w14:textId="1CF99154" w:rsidR="008C3F20" w:rsidRDefault="008C3F20">
      <w:pPr>
        <w:pStyle w:val="TOC3"/>
        <w:rPr>
          <w:rFonts w:asciiTheme="minorHAnsi" w:eastAsiaTheme="minorEastAsia" w:hAnsiTheme="minorHAnsi" w:cstheme="minorBidi"/>
          <w:noProof/>
          <w:sz w:val="24"/>
        </w:rPr>
      </w:pPr>
      <w:r>
        <w:rPr>
          <w:noProof/>
        </w:rPr>
        <w:t>A/T “N. Korea has 1 million man army!” – With old equipment and they’d be annihilated by air attacks</w:t>
      </w:r>
      <w:r>
        <w:rPr>
          <w:noProof/>
        </w:rPr>
        <w:tab/>
      </w:r>
      <w:r>
        <w:rPr>
          <w:noProof/>
        </w:rPr>
        <w:fldChar w:fldCharType="begin"/>
      </w:r>
      <w:r>
        <w:rPr>
          <w:noProof/>
        </w:rPr>
        <w:instrText xml:space="preserve"> PAGEREF _Toc52113029 \h </w:instrText>
      </w:r>
      <w:r>
        <w:rPr>
          <w:noProof/>
        </w:rPr>
      </w:r>
      <w:r>
        <w:rPr>
          <w:noProof/>
        </w:rPr>
        <w:fldChar w:fldCharType="separate"/>
      </w:r>
      <w:r>
        <w:rPr>
          <w:noProof/>
        </w:rPr>
        <w:t>18</w:t>
      </w:r>
      <w:r>
        <w:rPr>
          <w:noProof/>
        </w:rPr>
        <w:fldChar w:fldCharType="end"/>
      </w:r>
    </w:p>
    <w:p w14:paraId="6CDF4B8F" w14:textId="14E5CD02" w:rsidR="008C3F20" w:rsidRDefault="008C3F20">
      <w:pPr>
        <w:pStyle w:val="TOC2"/>
        <w:rPr>
          <w:rFonts w:asciiTheme="minorHAnsi" w:eastAsiaTheme="minorEastAsia" w:hAnsiTheme="minorHAnsi" w:cstheme="minorBidi"/>
          <w:noProof/>
          <w:sz w:val="24"/>
        </w:rPr>
      </w:pPr>
      <w:r>
        <w:rPr>
          <w:noProof/>
        </w:rPr>
        <w:t>A/T “Chinese aggression”</w:t>
      </w:r>
      <w:r>
        <w:rPr>
          <w:noProof/>
        </w:rPr>
        <w:tab/>
      </w:r>
      <w:r>
        <w:rPr>
          <w:noProof/>
        </w:rPr>
        <w:fldChar w:fldCharType="begin"/>
      </w:r>
      <w:r>
        <w:rPr>
          <w:noProof/>
        </w:rPr>
        <w:instrText xml:space="preserve"> PAGEREF _Toc52113030 \h </w:instrText>
      </w:r>
      <w:r>
        <w:rPr>
          <w:noProof/>
        </w:rPr>
      </w:r>
      <w:r>
        <w:rPr>
          <w:noProof/>
        </w:rPr>
        <w:fldChar w:fldCharType="separate"/>
      </w:r>
      <w:r>
        <w:rPr>
          <w:noProof/>
        </w:rPr>
        <w:t>18</w:t>
      </w:r>
      <w:r>
        <w:rPr>
          <w:noProof/>
        </w:rPr>
        <w:fldChar w:fldCharType="end"/>
      </w:r>
    </w:p>
    <w:p w14:paraId="4D62AFC6" w14:textId="3C1EA51B" w:rsidR="008C3F20" w:rsidRDefault="008C3F20">
      <w:pPr>
        <w:pStyle w:val="TOC3"/>
        <w:rPr>
          <w:rFonts w:asciiTheme="minorHAnsi" w:eastAsiaTheme="minorEastAsia" w:hAnsiTheme="minorHAnsi" w:cstheme="minorBidi"/>
          <w:noProof/>
          <w:sz w:val="24"/>
        </w:rPr>
      </w:pPr>
      <w:r>
        <w:rPr>
          <w:noProof/>
        </w:rPr>
        <w:t>S. Korea (=ROK, Republic of Korea) is of little value in containing China</w:t>
      </w:r>
      <w:r>
        <w:rPr>
          <w:noProof/>
        </w:rPr>
        <w:tab/>
      </w:r>
      <w:r>
        <w:rPr>
          <w:noProof/>
        </w:rPr>
        <w:fldChar w:fldCharType="begin"/>
      </w:r>
      <w:r>
        <w:rPr>
          <w:noProof/>
        </w:rPr>
        <w:instrText xml:space="preserve"> PAGEREF _Toc52113031 \h </w:instrText>
      </w:r>
      <w:r>
        <w:rPr>
          <w:noProof/>
        </w:rPr>
      </w:r>
      <w:r>
        <w:rPr>
          <w:noProof/>
        </w:rPr>
        <w:fldChar w:fldCharType="separate"/>
      </w:r>
      <w:r>
        <w:rPr>
          <w:noProof/>
        </w:rPr>
        <w:t>18</w:t>
      </w:r>
      <w:r>
        <w:rPr>
          <w:noProof/>
        </w:rPr>
        <w:fldChar w:fldCharType="end"/>
      </w:r>
    </w:p>
    <w:p w14:paraId="5DFE1E76" w14:textId="4955E21B" w:rsidR="008C3F20" w:rsidRDefault="008C3F20">
      <w:pPr>
        <w:pStyle w:val="TOC3"/>
        <w:rPr>
          <w:rFonts w:asciiTheme="minorHAnsi" w:eastAsiaTheme="minorEastAsia" w:hAnsiTheme="minorHAnsi" w:cstheme="minorBidi"/>
          <w:noProof/>
          <w:sz w:val="24"/>
        </w:rPr>
      </w:pPr>
      <w:r>
        <w:rPr>
          <w:noProof/>
        </w:rPr>
        <w:t>S. Korea would not want to be an enemy of the PRC</w:t>
      </w:r>
      <w:r>
        <w:rPr>
          <w:noProof/>
        </w:rPr>
        <w:tab/>
      </w:r>
      <w:r>
        <w:rPr>
          <w:noProof/>
        </w:rPr>
        <w:fldChar w:fldCharType="begin"/>
      </w:r>
      <w:r>
        <w:rPr>
          <w:noProof/>
        </w:rPr>
        <w:instrText xml:space="preserve"> PAGEREF _Toc52113032 \h </w:instrText>
      </w:r>
      <w:r>
        <w:rPr>
          <w:noProof/>
        </w:rPr>
      </w:r>
      <w:r>
        <w:rPr>
          <w:noProof/>
        </w:rPr>
        <w:fldChar w:fldCharType="separate"/>
      </w:r>
      <w:r>
        <w:rPr>
          <w:noProof/>
        </w:rPr>
        <w:t>18</w:t>
      </w:r>
      <w:r>
        <w:rPr>
          <w:noProof/>
        </w:rPr>
        <w:fldChar w:fldCharType="end"/>
      </w:r>
    </w:p>
    <w:p w14:paraId="78E38568" w14:textId="7D4449C5" w:rsidR="008C3F20" w:rsidRDefault="008C3F20">
      <w:pPr>
        <w:pStyle w:val="TOC3"/>
        <w:rPr>
          <w:rFonts w:asciiTheme="minorHAnsi" w:eastAsiaTheme="minorEastAsia" w:hAnsiTheme="minorHAnsi" w:cstheme="minorBidi"/>
          <w:noProof/>
          <w:sz w:val="24"/>
        </w:rPr>
      </w:pPr>
      <w:r w:rsidRPr="00120C19">
        <w:rPr>
          <w:noProof/>
          <w:shd w:val="clear" w:color="auto" w:fill="FFFFFF"/>
        </w:rPr>
        <w:t>S. Korea and Japan don’t get along now—how would they get along in a battle against China?</w:t>
      </w:r>
      <w:r>
        <w:rPr>
          <w:noProof/>
        </w:rPr>
        <w:tab/>
      </w:r>
      <w:r>
        <w:rPr>
          <w:noProof/>
        </w:rPr>
        <w:fldChar w:fldCharType="begin"/>
      </w:r>
      <w:r>
        <w:rPr>
          <w:noProof/>
        </w:rPr>
        <w:instrText xml:space="preserve"> PAGEREF _Toc52113033 \h </w:instrText>
      </w:r>
      <w:r>
        <w:rPr>
          <w:noProof/>
        </w:rPr>
      </w:r>
      <w:r>
        <w:rPr>
          <w:noProof/>
        </w:rPr>
        <w:fldChar w:fldCharType="separate"/>
      </w:r>
      <w:r>
        <w:rPr>
          <w:noProof/>
        </w:rPr>
        <w:t>18</w:t>
      </w:r>
      <w:r>
        <w:rPr>
          <w:noProof/>
        </w:rPr>
        <w:fldChar w:fldCharType="end"/>
      </w:r>
    </w:p>
    <w:p w14:paraId="4B81E03D" w14:textId="241B50C3" w:rsidR="008C3F20" w:rsidRDefault="008C3F20">
      <w:pPr>
        <w:pStyle w:val="TOC3"/>
        <w:rPr>
          <w:rFonts w:asciiTheme="minorHAnsi" w:eastAsiaTheme="minorEastAsia" w:hAnsiTheme="minorHAnsi" w:cstheme="minorBidi"/>
          <w:noProof/>
          <w:sz w:val="24"/>
        </w:rPr>
      </w:pPr>
      <w:r>
        <w:rPr>
          <w:noProof/>
        </w:rPr>
        <w:t>The U.S. still has troops in Japan, enough to deter threats from China</w:t>
      </w:r>
      <w:r>
        <w:rPr>
          <w:noProof/>
        </w:rPr>
        <w:tab/>
      </w:r>
      <w:r>
        <w:rPr>
          <w:noProof/>
        </w:rPr>
        <w:fldChar w:fldCharType="begin"/>
      </w:r>
      <w:r>
        <w:rPr>
          <w:noProof/>
        </w:rPr>
        <w:instrText xml:space="preserve"> PAGEREF _Toc52113034 \h </w:instrText>
      </w:r>
      <w:r>
        <w:rPr>
          <w:noProof/>
        </w:rPr>
      </w:r>
      <w:r>
        <w:rPr>
          <w:noProof/>
        </w:rPr>
        <w:fldChar w:fldCharType="separate"/>
      </w:r>
      <w:r>
        <w:rPr>
          <w:noProof/>
        </w:rPr>
        <w:t>19</w:t>
      </w:r>
      <w:r>
        <w:rPr>
          <w:noProof/>
        </w:rPr>
        <w:fldChar w:fldCharType="end"/>
      </w:r>
    </w:p>
    <w:p w14:paraId="50846EEF" w14:textId="0324E774" w:rsidR="008C3F20" w:rsidRDefault="008C3F20">
      <w:pPr>
        <w:pStyle w:val="TOC2"/>
        <w:rPr>
          <w:rFonts w:asciiTheme="minorHAnsi" w:eastAsiaTheme="minorEastAsia" w:hAnsiTheme="minorHAnsi" w:cstheme="minorBidi"/>
          <w:noProof/>
          <w:sz w:val="24"/>
        </w:rPr>
      </w:pPr>
      <w:r>
        <w:rPr>
          <w:noProof/>
        </w:rPr>
        <w:t>A/T “North Korean aggression”</w:t>
      </w:r>
      <w:r>
        <w:rPr>
          <w:noProof/>
        </w:rPr>
        <w:tab/>
      </w:r>
      <w:r>
        <w:rPr>
          <w:noProof/>
        </w:rPr>
        <w:fldChar w:fldCharType="begin"/>
      </w:r>
      <w:r>
        <w:rPr>
          <w:noProof/>
        </w:rPr>
        <w:instrText xml:space="preserve"> PAGEREF _Toc52113035 \h </w:instrText>
      </w:r>
      <w:r>
        <w:rPr>
          <w:noProof/>
        </w:rPr>
      </w:r>
      <w:r>
        <w:rPr>
          <w:noProof/>
        </w:rPr>
        <w:fldChar w:fldCharType="separate"/>
      </w:r>
      <w:r>
        <w:rPr>
          <w:noProof/>
        </w:rPr>
        <w:t>19</w:t>
      </w:r>
      <w:r>
        <w:rPr>
          <w:noProof/>
        </w:rPr>
        <w:fldChar w:fldCharType="end"/>
      </w:r>
    </w:p>
    <w:p w14:paraId="03A09A73" w14:textId="138252BB" w:rsidR="008C3F20" w:rsidRDefault="008C3F20">
      <w:pPr>
        <w:pStyle w:val="TOC3"/>
        <w:rPr>
          <w:rFonts w:asciiTheme="minorHAnsi" w:eastAsiaTheme="minorEastAsia" w:hAnsiTheme="minorHAnsi" w:cstheme="minorBidi"/>
          <w:noProof/>
          <w:sz w:val="24"/>
        </w:rPr>
      </w:pPr>
      <w:r>
        <w:rPr>
          <w:noProof/>
        </w:rPr>
        <w:t>S. Korea has a strong military and plenty of resources</w:t>
      </w:r>
      <w:r>
        <w:rPr>
          <w:noProof/>
        </w:rPr>
        <w:tab/>
      </w:r>
      <w:r>
        <w:rPr>
          <w:noProof/>
        </w:rPr>
        <w:fldChar w:fldCharType="begin"/>
      </w:r>
      <w:r>
        <w:rPr>
          <w:noProof/>
        </w:rPr>
        <w:instrText xml:space="preserve"> PAGEREF _Toc52113036 \h </w:instrText>
      </w:r>
      <w:r>
        <w:rPr>
          <w:noProof/>
        </w:rPr>
      </w:r>
      <w:r>
        <w:rPr>
          <w:noProof/>
        </w:rPr>
        <w:fldChar w:fldCharType="separate"/>
      </w:r>
      <w:r>
        <w:rPr>
          <w:noProof/>
        </w:rPr>
        <w:t>19</w:t>
      </w:r>
      <w:r>
        <w:rPr>
          <w:noProof/>
        </w:rPr>
        <w:fldChar w:fldCharType="end"/>
      </w:r>
    </w:p>
    <w:p w14:paraId="4351D62A" w14:textId="2BF40764" w:rsidR="008C3F20" w:rsidRDefault="008C3F20">
      <w:pPr>
        <w:pStyle w:val="TOC3"/>
        <w:rPr>
          <w:rFonts w:asciiTheme="minorHAnsi" w:eastAsiaTheme="minorEastAsia" w:hAnsiTheme="minorHAnsi" w:cstheme="minorBidi"/>
          <w:noProof/>
          <w:sz w:val="24"/>
        </w:rPr>
      </w:pPr>
      <w:r>
        <w:rPr>
          <w:noProof/>
        </w:rPr>
        <w:t>South Korea can defend itself - plenty of manpower and budget</w:t>
      </w:r>
      <w:r>
        <w:rPr>
          <w:noProof/>
        </w:rPr>
        <w:tab/>
      </w:r>
      <w:r>
        <w:rPr>
          <w:noProof/>
        </w:rPr>
        <w:fldChar w:fldCharType="begin"/>
      </w:r>
      <w:r>
        <w:rPr>
          <w:noProof/>
        </w:rPr>
        <w:instrText xml:space="preserve"> PAGEREF _Toc52113037 \h </w:instrText>
      </w:r>
      <w:r>
        <w:rPr>
          <w:noProof/>
        </w:rPr>
      </w:r>
      <w:r>
        <w:rPr>
          <w:noProof/>
        </w:rPr>
        <w:fldChar w:fldCharType="separate"/>
      </w:r>
      <w:r>
        <w:rPr>
          <w:noProof/>
        </w:rPr>
        <w:t>19</w:t>
      </w:r>
      <w:r>
        <w:rPr>
          <w:noProof/>
        </w:rPr>
        <w:fldChar w:fldCharType="end"/>
      </w:r>
    </w:p>
    <w:p w14:paraId="3591DF6D" w14:textId="119509E5" w:rsidR="008C3F20" w:rsidRDefault="008C3F20">
      <w:pPr>
        <w:pStyle w:val="TOC3"/>
        <w:rPr>
          <w:rFonts w:asciiTheme="minorHAnsi" w:eastAsiaTheme="minorEastAsia" w:hAnsiTheme="minorHAnsi" w:cstheme="minorBidi"/>
          <w:noProof/>
          <w:sz w:val="24"/>
        </w:rPr>
      </w:pPr>
      <w:r>
        <w:rPr>
          <w:noProof/>
        </w:rPr>
        <w:t>U.S. nuclear umbrella (we nuke N. Korea if they nuke S. Korea) means we don’t need US troops in S. Korea</w:t>
      </w:r>
      <w:r>
        <w:rPr>
          <w:noProof/>
        </w:rPr>
        <w:tab/>
      </w:r>
      <w:r>
        <w:rPr>
          <w:noProof/>
        </w:rPr>
        <w:fldChar w:fldCharType="begin"/>
      </w:r>
      <w:r>
        <w:rPr>
          <w:noProof/>
        </w:rPr>
        <w:instrText xml:space="preserve"> PAGEREF _Toc52113038 \h </w:instrText>
      </w:r>
      <w:r>
        <w:rPr>
          <w:noProof/>
        </w:rPr>
      </w:r>
      <w:r>
        <w:rPr>
          <w:noProof/>
        </w:rPr>
        <w:fldChar w:fldCharType="separate"/>
      </w:r>
      <w:r>
        <w:rPr>
          <w:noProof/>
        </w:rPr>
        <w:t>19</w:t>
      </w:r>
      <w:r>
        <w:rPr>
          <w:noProof/>
        </w:rPr>
        <w:fldChar w:fldCharType="end"/>
      </w:r>
    </w:p>
    <w:p w14:paraId="38352E17" w14:textId="1F6DF236" w:rsidR="008C3F20" w:rsidRDefault="008C3F20">
      <w:pPr>
        <w:pStyle w:val="TOC3"/>
        <w:rPr>
          <w:rFonts w:asciiTheme="minorHAnsi" w:eastAsiaTheme="minorEastAsia" w:hAnsiTheme="minorHAnsi" w:cstheme="minorBidi"/>
          <w:noProof/>
          <w:sz w:val="24"/>
        </w:rPr>
      </w:pPr>
      <w:r>
        <w:rPr>
          <w:noProof/>
        </w:rPr>
        <w:t>A/T “U.S. deterrence lost” - Troop withdrawal wouldn’t make any difference for deterrence</w:t>
      </w:r>
      <w:r>
        <w:rPr>
          <w:noProof/>
        </w:rPr>
        <w:tab/>
      </w:r>
      <w:r>
        <w:rPr>
          <w:noProof/>
        </w:rPr>
        <w:fldChar w:fldCharType="begin"/>
      </w:r>
      <w:r>
        <w:rPr>
          <w:noProof/>
        </w:rPr>
        <w:instrText xml:space="preserve"> PAGEREF _Toc52113039 \h </w:instrText>
      </w:r>
      <w:r>
        <w:rPr>
          <w:noProof/>
        </w:rPr>
      </w:r>
      <w:r>
        <w:rPr>
          <w:noProof/>
        </w:rPr>
        <w:fldChar w:fldCharType="separate"/>
      </w:r>
      <w:r>
        <w:rPr>
          <w:noProof/>
        </w:rPr>
        <w:t>20</w:t>
      </w:r>
      <w:r>
        <w:rPr>
          <w:noProof/>
        </w:rPr>
        <w:fldChar w:fldCharType="end"/>
      </w:r>
    </w:p>
    <w:p w14:paraId="6B360BDC" w14:textId="1D7C52FC" w:rsidR="008C3F20" w:rsidRDefault="008C3F20">
      <w:pPr>
        <w:pStyle w:val="TOC1"/>
        <w:rPr>
          <w:rFonts w:asciiTheme="minorHAnsi" w:eastAsiaTheme="minorEastAsia" w:hAnsiTheme="minorHAnsi" w:cstheme="minorBidi"/>
          <w:b w:val="0"/>
          <w:noProof/>
        </w:rPr>
      </w:pPr>
      <w:r>
        <w:rPr>
          <w:noProof/>
        </w:rPr>
        <w:t>Works Cited</w:t>
      </w:r>
      <w:r>
        <w:rPr>
          <w:noProof/>
        </w:rPr>
        <w:tab/>
      </w:r>
      <w:r>
        <w:rPr>
          <w:noProof/>
        </w:rPr>
        <w:fldChar w:fldCharType="begin"/>
      </w:r>
      <w:r>
        <w:rPr>
          <w:noProof/>
        </w:rPr>
        <w:instrText xml:space="preserve"> PAGEREF _Toc52113040 \h </w:instrText>
      </w:r>
      <w:r>
        <w:rPr>
          <w:noProof/>
        </w:rPr>
      </w:r>
      <w:r>
        <w:rPr>
          <w:noProof/>
        </w:rPr>
        <w:fldChar w:fldCharType="separate"/>
      </w:r>
      <w:r>
        <w:rPr>
          <w:noProof/>
        </w:rPr>
        <w:t>21</w:t>
      </w:r>
      <w:r>
        <w:rPr>
          <w:noProof/>
        </w:rPr>
        <w:fldChar w:fldCharType="end"/>
      </w:r>
    </w:p>
    <w:p w14:paraId="6AC89C57" w14:textId="1371D928" w:rsidR="00C42572" w:rsidRDefault="00DA2F2D" w:rsidP="00C42572">
      <w:pPr>
        <w:pStyle w:val="Footer"/>
        <w:spacing w:after="240"/>
      </w:pPr>
      <w:r>
        <w:fldChar w:fldCharType="end"/>
      </w:r>
      <w:bookmarkStart w:id="0" w:name="_Hlk40428149"/>
    </w:p>
    <w:p w14:paraId="48535AC9" w14:textId="77CE381F" w:rsidR="001113AB" w:rsidRPr="00C42572" w:rsidRDefault="009A2BA4" w:rsidP="009A2BA4">
      <w:pPr>
        <w:pStyle w:val="Title"/>
      </w:pPr>
      <w:r>
        <w:lastRenderedPageBreak/>
        <w:t>Powder Keg</w:t>
      </w:r>
      <w:r w:rsidR="00875CF4">
        <w:t>: Leave</w:t>
      </w:r>
      <w:r w:rsidR="001113AB" w:rsidRPr="00C42572">
        <w:t xml:space="preserve"> South Korea</w:t>
      </w:r>
    </w:p>
    <w:p w14:paraId="52B3B5C1" w14:textId="1572D6FC" w:rsidR="00CF38D4" w:rsidRPr="00EF40C4" w:rsidRDefault="009A2BA4" w:rsidP="00CF38D4">
      <w:pPr>
        <w:pStyle w:val="Constructive"/>
        <w:spacing w:line="240" w:lineRule="auto"/>
      </w:pPr>
      <w:r>
        <w:rPr>
          <w:color w:val="000000" w:themeColor="text1"/>
        </w:rPr>
        <w:t>US troops in South Korea are a relic of a war long since over, and a possible trigger of a new one potentially thousands of times more deadly.</w:t>
      </w:r>
      <w:r w:rsidR="00E97DAC">
        <w:rPr>
          <w:color w:val="000000" w:themeColor="text1"/>
        </w:rPr>
        <w:t xml:space="preserve"> </w:t>
      </w:r>
      <w:r w:rsidR="00CF38D4">
        <w:rPr>
          <w:color w:val="000000" w:themeColor="text1"/>
        </w:rPr>
        <w:t xml:space="preserve">Please join us in </w:t>
      </w:r>
      <w:r w:rsidR="00CF38D4" w:rsidRPr="00EF40C4">
        <w:t xml:space="preserve">affirming that: The United States Federal Government should </w:t>
      </w:r>
      <w:r w:rsidR="00CF38D4">
        <w:t xml:space="preserve">considerably </w:t>
      </w:r>
      <w:r w:rsidR="00A36A6B">
        <w:t>decrease</w:t>
      </w:r>
      <w:r w:rsidR="00CF38D4">
        <w:t xml:space="preserve"> its military commitments</w:t>
      </w:r>
      <w:r w:rsidR="00CF38D4" w:rsidRPr="00EF40C4">
        <w:t>.</w:t>
      </w:r>
    </w:p>
    <w:p w14:paraId="5350957D" w14:textId="3D3A2975" w:rsidR="00CF38D4" w:rsidRDefault="00CF38D4" w:rsidP="00CF38D4">
      <w:pPr>
        <w:pStyle w:val="Contention1"/>
        <w:spacing w:after="120"/>
        <w:outlineLvl w:val="0"/>
      </w:pPr>
      <w:bookmarkStart w:id="1" w:name="_Toc39995952"/>
      <w:bookmarkStart w:id="2" w:name="_Toc52112961"/>
      <w:bookmarkStart w:id="3" w:name="_Toc489643395"/>
      <w:bookmarkStart w:id="4" w:name="_Toc490574600"/>
      <w:r>
        <w:t>OBSERVATION 1.</w:t>
      </w:r>
      <w:r w:rsidR="00E97DAC">
        <w:t xml:space="preserve"> </w:t>
      </w:r>
      <w:r>
        <w:t>DEFINITIONS</w:t>
      </w:r>
      <w:bookmarkEnd w:id="1"/>
      <w:bookmarkEnd w:id="2"/>
    </w:p>
    <w:p w14:paraId="5583B739" w14:textId="77777777" w:rsidR="00CF38D4" w:rsidRDefault="00CF38D4" w:rsidP="00CF38D4">
      <w:pPr>
        <w:pStyle w:val="Contention2"/>
      </w:pPr>
      <w:bookmarkStart w:id="5" w:name="_Toc39995953"/>
      <w:bookmarkStart w:id="6" w:name="_Toc52112962"/>
      <w:r>
        <w:t>Considerable</w:t>
      </w:r>
      <w:bookmarkEnd w:id="5"/>
      <w:bookmarkEnd w:id="6"/>
    </w:p>
    <w:p w14:paraId="3918E53E" w14:textId="77777777" w:rsidR="00CF38D4" w:rsidRDefault="00CF38D4" w:rsidP="00CF38D4">
      <w:pPr>
        <w:pStyle w:val="Citation3"/>
      </w:pPr>
      <w:bookmarkStart w:id="7" w:name="_Toc40428402"/>
      <w:bookmarkStart w:id="8" w:name="_Toc40434062"/>
      <w:bookmarkStart w:id="9" w:name="_Toc40520302"/>
      <w:bookmarkStart w:id="10" w:name="_Toc40524929"/>
      <w:bookmarkStart w:id="11" w:name="_Toc40529006"/>
      <w:bookmarkStart w:id="12" w:name="_Toc52112283"/>
      <w:r w:rsidRPr="00613290">
        <w:rPr>
          <w:u w:val="single"/>
        </w:rPr>
        <w:t>Merriam Webster Online Dictionary copyright 2020</w:t>
      </w:r>
      <w:r>
        <w:t xml:space="preserve">. </w:t>
      </w:r>
      <w:hyperlink r:id="rId8" w:history="1">
        <w:r>
          <w:rPr>
            <w:rStyle w:val="Hyperlink"/>
          </w:rPr>
          <w:t>https://www.merriam-webster.com/dictionary/considerably</w:t>
        </w:r>
        <w:bookmarkEnd w:id="7"/>
        <w:bookmarkEnd w:id="8"/>
        <w:bookmarkEnd w:id="9"/>
        <w:bookmarkEnd w:id="10"/>
        <w:bookmarkEnd w:id="11"/>
        <w:bookmarkEnd w:id="12"/>
      </w:hyperlink>
    </w:p>
    <w:p w14:paraId="0B1F45B5" w14:textId="77777777" w:rsidR="00CF38D4" w:rsidRPr="00613290" w:rsidRDefault="00CF38D4" w:rsidP="00CF38D4">
      <w:pPr>
        <w:pStyle w:val="Evidence"/>
        <w:rPr>
          <w:rStyle w:val="dttext"/>
        </w:rPr>
      </w:pPr>
      <w:r w:rsidRPr="00613290">
        <w:rPr>
          <w:rStyle w:val="num"/>
        </w:rPr>
        <w:t>1</w:t>
      </w:r>
      <w:r w:rsidRPr="00613290">
        <w:rPr>
          <w:rStyle w:val="Strong"/>
          <w:b w:val="0"/>
          <w:bCs/>
        </w:rPr>
        <w:t>: </w:t>
      </w:r>
      <w:r w:rsidRPr="00613290">
        <w:rPr>
          <w:rStyle w:val="dttext"/>
        </w:rPr>
        <w:t>worth </w:t>
      </w:r>
      <w:hyperlink r:id="rId9" w:history="1">
        <w:r w:rsidRPr="00613290">
          <w:rPr>
            <w:rStyle w:val="Hyperlink"/>
            <w:color w:val="000000"/>
            <w:u w:val="none"/>
          </w:rPr>
          <w:t>consideration</w:t>
        </w:r>
      </w:hyperlink>
      <w:r w:rsidRPr="00613290">
        <w:rPr>
          <w:rStyle w:val="dttext"/>
        </w:rPr>
        <w:t> </w:t>
      </w:r>
      <w:r w:rsidRPr="00613290">
        <w:rPr>
          <w:rStyle w:val="Strong"/>
          <w:b w:val="0"/>
          <w:bCs/>
        </w:rPr>
        <w:t>: </w:t>
      </w:r>
      <w:hyperlink r:id="rId10" w:history="1">
        <w:r w:rsidRPr="00613290">
          <w:rPr>
            <w:rStyle w:val="text-uppercase"/>
            <w:rFonts w:eastAsia="Arial"/>
          </w:rPr>
          <w:t>SIG</w:t>
        </w:r>
        <w:r w:rsidRPr="00613290">
          <w:rPr>
            <w:rStyle w:val="text-uppercase"/>
            <w:rFonts w:eastAsia="Arial"/>
          </w:rPr>
          <w:t>N</w:t>
        </w:r>
        <w:r w:rsidRPr="00613290">
          <w:rPr>
            <w:rStyle w:val="text-uppercase"/>
            <w:rFonts w:eastAsia="Arial"/>
          </w:rPr>
          <w:t>I</w:t>
        </w:r>
        <w:r w:rsidRPr="00613290">
          <w:rPr>
            <w:rStyle w:val="text-uppercase"/>
            <w:rFonts w:eastAsia="Arial"/>
          </w:rPr>
          <w:t>FICANT</w:t>
        </w:r>
      </w:hyperlink>
    </w:p>
    <w:p w14:paraId="49C1DD7C" w14:textId="77777777" w:rsidR="00CF38D4" w:rsidRDefault="00CF38D4" w:rsidP="00CF38D4">
      <w:pPr>
        <w:pStyle w:val="Contention2"/>
      </w:pPr>
    </w:p>
    <w:p w14:paraId="2D5AC8BF" w14:textId="77777777" w:rsidR="00CF38D4" w:rsidRDefault="00CF38D4" w:rsidP="00CF38D4">
      <w:pPr>
        <w:pStyle w:val="Contention2"/>
      </w:pPr>
      <w:bookmarkStart w:id="13" w:name="_Toc39995954"/>
      <w:bookmarkStart w:id="14" w:name="_Toc52112963"/>
      <w:r>
        <w:t>Military</w:t>
      </w:r>
      <w:bookmarkEnd w:id="13"/>
      <w:bookmarkEnd w:id="14"/>
    </w:p>
    <w:p w14:paraId="0ED4140B" w14:textId="77777777" w:rsidR="00CF38D4" w:rsidRDefault="00CF38D4" w:rsidP="00CF38D4">
      <w:pPr>
        <w:pStyle w:val="Citation3"/>
      </w:pPr>
      <w:bookmarkStart w:id="15" w:name="_Toc40428403"/>
      <w:bookmarkStart w:id="16" w:name="_Toc40434063"/>
      <w:bookmarkStart w:id="17" w:name="_Toc40520303"/>
      <w:bookmarkStart w:id="18" w:name="_Toc40524930"/>
      <w:bookmarkStart w:id="19" w:name="_Toc40529007"/>
      <w:bookmarkStart w:id="20" w:name="_Toc52112284"/>
      <w:r w:rsidRPr="00613290">
        <w:rPr>
          <w:u w:val="single"/>
        </w:rPr>
        <w:t>Merriam Webster Online Dictionary copyright 2020</w:t>
      </w:r>
      <w:r>
        <w:rPr>
          <w:u w:val="single"/>
        </w:rPr>
        <w:t xml:space="preserve"> </w:t>
      </w:r>
      <w:hyperlink r:id="rId11" w:history="1">
        <w:r>
          <w:rPr>
            <w:rStyle w:val="Hyperlink"/>
          </w:rPr>
          <w:t>https://www.merriam-webster.com/dictionary/military</w:t>
        </w:r>
        <w:bookmarkEnd w:id="15"/>
        <w:bookmarkEnd w:id="16"/>
        <w:bookmarkEnd w:id="17"/>
        <w:bookmarkEnd w:id="18"/>
        <w:bookmarkEnd w:id="19"/>
        <w:bookmarkEnd w:id="20"/>
      </w:hyperlink>
    </w:p>
    <w:p w14:paraId="79119680" w14:textId="77777777" w:rsidR="00CF38D4" w:rsidRPr="00613290" w:rsidRDefault="00CF38D4" w:rsidP="00CF38D4">
      <w:pPr>
        <w:pStyle w:val="Evidence"/>
      </w:pPr>
      <w:r w:rsidRPr="00613290">
        <w:rPr>
          <w:rStyle w:val="letter"/>
        </w:rPr>
        <w:t>b</w:t>
      </w:r>
      <w:r w:rsidRPr="00613290">
        <w:rPr>
          <w:rStyle w:val="Strong"/>
          <w:b w:val="0"/>
          <w:bCs/>
        </w:rPr>
        <w:t>: </w:t>
      </w:r>
      <w:r w:rsidRPr="00613290">
        <w:rPr>
          <w:rStyle w:val="dttext"/>
        </w:rPr>
        <w:t>of or relating to armed forces</w:t>
      </w:r>
    </w:p>
    <w:p w14:paraId="32C7A8A8" w14:textId="77777777" w:rsidR="00CF38D4" w:rsidRDefault="00CF38D4" w:rsidP="00CF38D4">
      <w:pPr>
        <w:pStyle w:val="Contention2"/>
      </w:pPr>
      <w:r>
        <w:br/>
      </w:r>
      <w:bookmarkStart w:id="21" w:name="_Toc39995955"/>
      <w:bookmarkStart w:id="22" w:name="_Toc52112964"/>
      <w:r>
        <w:t>Commitment</w:t>
      </w:r>
      <w:bookmarkEnd w:id="21"/>
      <w:bookmarkEnd w:id="22"/>
    </w:p>
    <w:p w14:paraId="309E0E1F" w14:textId="77777777" w:rsidR="00CF38D4" w:rsidRDefault="00CF38D4" w:rsidP="00CF38D4">
      <w:pPr>
        <w:pStyle w:val="Citation3"/>
      </w:pPr>
      <w:bookmarkStart w:id="23" w:name="_Toc40428404"/>
      <w:bookmarkStart w:id="24" w:name="_Toc40434064"/>
      <w:bookmarkStart w:id="25" w:name="_Toc40520304"/>
      <w:bookmarkStart w:id="26" w:name="_Toc40524931"/>
      <w:bookmarkStart w:id="27" w:name="_Toc40529008"/>
      <w:bookmarkStart w:id="28" w:name="_Toc52112285"/>
      <w:r w:rsidRPr="00613290">
        <w:rPr>
          <w:u w:val="single"/>
        </w:rPr>
        <w:t>Merriam Webster Online Dictionary copyright 2020</w:t>
      </w:r>
      <w:r>
        <w:t xml:space="preserve">. </w:t>
      </w:r>
      <w:hyperlink r:id="rId12" w:history="1">
        <w:r>
          <w:rPr>
            <w:rStyle w:val="Hyperlink"/>
          </w:rPr>
          <w:t>https://www.merriam-webster.com/dictionary/commitment</w:t>
        </w:r>
        <w:bookmarkEnd w:id="23"/>
        <w:bookmarkEnd w:id="24"/>
        <w:bookmarkEnd w:id="25"/>
        <w:bookmarkEnd w:id="26"/>
        <w:bookmarkEnd w:id="27"/>
        <w:bookmarkEnd w:id="28"/>
      </w:hyperlink>
    </w:p>
    <w:p w14:paraId="3A9093FA" w14:textId="77777777" w:rsidR="00CF38D4" w:rsidRDefault="00CF38D4" w:rsidP="00CF38D4">
      <w:pPr>
        <w:pStyle w:val="Evidence"/>
        <w:rPr>
          <w:rStyle w:val="dttext"/>
        </w:rPr>
      </w:pPr>
      <w:r w:rsidRPr="00613290">
        <w:rPr>
          <w:rStyle w:val="letter"/>
        </w:rPr>
        <w:t>c</w:t>
      </w:r>
      <w:r w:rsidRPr="00613290">
        <w:rPr>
          <w:rStyle w:val="Strong"/>
          <w:b w:val="0"/>
          <w:bCs/>
        </w:rPr>
        <w:t>: </w:t>
      </w:r>
      <w:r w:rsidRPr="00613290">
        <w:rPr>
          <w:rStyle w:val="dttext"/>
        </w:rPr>
        <w:t>the state or an instance of being obligated or emotionally </w:t>
      </w:r>
      <w:hyperlink r:id="rId13" w:history="1">
        <w:r w:rsidRPr="00613290">
          <w:rPr>
            <w:rStyle w:val="Hyperlink"/>
            <w:color w:val="000000"/>
            <w:u w:val="none"/>
          </w:rPr>
          <w:t>impelled</w:t>
        </w:r>
      </w:hyperlink>
    </w:p>
    <w:p w14:paraId="5789BA0E" w14:textId="77777777" w:rsidR="00CF38D4" w:rsidRPr="00613290" w:rsidRDefault="00CF38D4" w:rsidP="00CF38D4">
      <w:pPr>
        <w:pStyle w:val="Evidence"/>
      </w:pPr>
    </w:p>
    <w:p w14:paraId="59B39BED" w14:textId="111D7277" w:rsidR="00CF38D4" w:rsidRDefault="00CF38D4" w:rsidP="00CF38D4">
      <w:pPr>
        <w:pStyle w:val="Contention1"/>
        <w:spacing w:after="120"/>
        <w:outlineLvl w:val="0"/>
        <w:rPr>
          <w:color w:val="000000" w:themeColor="text1"/>
        </w:rPr>
      </w:pPr>
      <w:bookmarkStart w:id="29" w:name="_Toc39995956"/>
      <w:bookmarkStart w:id="30" w:name="_Toc52112965"/>
      <w:r w:rsidRPr="006549D2">
        <w:t xml:space="preserve">OBSERVATION 1. </w:t>
      </w:r>
      <w:bookmarkEnd w:id="3"/>
      <w:bookmarkEnd w:id="4"/>
      <w:r w:rsidRPr="00B62CDB">
        <w:rPr>
          <w:color w:val="000000" w:themeColor="text1"/>
        </w:rPr>
        <w:t>INHERENCY, the structure of the Status Quo.</w:t>
      </w:r>
      <w:bookmarkEnd w:id="29"/>
      <w:bookmarkEnd w:id="30"/>
      <w:r w:rsidR="00E97DAC">
        <w:rPr>
          <w:color w:val="000000" w:themeColor="text1"/>
        </w:rPr>
        <w:t xml:space="preserve"> </w:t>
      </w:r>
    </w:p>
    <w:p w14:paraId="5A71C211" w14:textId="3903D6FB" w:rsidR="00CF38D4" w:rsidRDefault="009A2BA4" w:rsidP="00CF38D4">
      <w:pPr>
        <w:pStyle w:val="Contention2"/>
      </w:pPr>
      <w:bookmarkStart w:id="31" w:name="_Toc52112966"/>
      <w:r>
        <w:t>28,500</w:t>
      </w:r>
      <w:r w:rsidR="009E5FA0">
        <w:t xml:space="preserve"> U.S. troops in South Korea.</w:t>
      </w:r>
      <w:bookmarkEnd w:id="31"/>
      <w:r w:rsidR="009E5FA0">
        <w:t xml:space="preserve"> </w:t>
      </w:r>
    </w:p>
    <w:p w14:paraId="065DE271" w14:textId="7C53E520" w:rsidR="001113AB" w:rsidRDefault="001113AB" w:rsidP="001113AB">
      <w:pPr>
        <w:pStyle w:val="Citation3"/>
        <w:rPr>
          <w:u w:val="single"/>
        </w:rPr>
      </w:pPr>
      <w:bookmarkStart w:id="32" w:name="_Toc40529009"/>
      <w:bookmarkStart w:id="33" w:name="_Toc52112286"/>
      <w:r w:rsidRPr="001113AB">
        <w:rPr>
          <w:u w:val="single"/>
        </w:rPr>
        <w:t xml:space="preserve">Emma </w:t>
      </w:r>
      <w:proofErr w:type="spellStart"/>
      <w:r w:rsidRPr="001113AB">
        <w:rPr>
          <w:u w:val="single"/>
        </w:rPr>
        <w:t>Chanlett</w:t>
      </w:r>
      <w:proofErr w:type="spellEnd"/>
      <w:r w:rsidRPr="001113AB">
        <w:rPr>
          <w:u w:val="single"/>
        </w:rPr>
        <w:t>-Avery 2019</w:t>
      </w:r>
      <w:r>
        <w:t xml:space="preserve"> (Specialist in Asian Affairs for the Congressional Research Service) 10 December 2019 </w:t>
      </w:r>
      <w:r w:rsidR="00E97DAC">
        <w:rPr>
          <w:noProof/>
        </w:rPr>
        <w:t>[Updated June 23, 2020]</w:t>
      </w:r>
      <w:r w:rsidR="00E97DAC">
        <w:t xml:space="preserve"> </w:t>
      </w:r>
      <w:r>
        <w:t>“</w:t>
      </w:r>
      <w:r w:rsidRPr="001113AB">
        <w:t>U.S.-South Korea Alliance: Issues for Congress</w:t>
      </w:r>
      <w:r>
        <w:t xml:space="preserve">” </w:t>
      </w:r>
      <w:hyperlink r:id="rId14" w:history="1">
        <w:r w:rsidRPr="009C7A71">
          <w:rPr>
            <w:rStyle w:val="Hyperlink"/>
          </w:rPr>
          <w:t>https://crsreports.congress.gov/product/pdf/IF/IF11388</w:t>
        </w:r>
        <w:bookmarkEnd w:id="32"/>
      </w:hyperlink>
      <w:r w:rsidR="009A2BA4">
        <w:rPr>
          <w:rStyle w:val="Hyperlink"/>
        </w:rPr>
        <w:t xml:space="preserve"> (brackets added)</w:t>
      </w:r>
      <w:bookmarkEnd w:id="33"/>
    </w:p>
    <w:p w14:paraId="55E51948" w14:textId="6FE85DB6" w:rsidR="00755F06" w:rsidRDefault="00755F06" w:rsidP="00755F06">
      <w:pPr>
        <w:pStyle w:val="Evidence"/>
      </w:pPr>
      <w:r>
        <w:t>The U.S. military has maintained a large troop presence in South Korea since the end of the Korean War. Currently, approximately 28,500 U.S. troops are based in the ROK</w:t>
      </w:r>
      <w:r w:rsidR="009A2BA4">
        <w:t xml:space="preserve"> [Republic of Korea]</w:t>
      </w:r>
      <w:r>
        <w:t>, predominately Army personnel. Camp Humphreys, which will host most of the troops when completed, is the largest U.S. overseas military base in the world.</w:t>
      </w:r>
    </w:p>
    <w:p w14:paraId="7EA12656" w14:textId="77777777" w:rsidR="009E5FA0" w:rsidRDefault="009E5FA0" w:rsidP="009E5FA0">
      <w:pPr>
        <w:pStyle w:val="Evidence"/>
      </w:pPr>
    </w:p>
    <w:p w14:paraId="16E44CD8" w14:textId="37B52711" w:rsidR="00CF38D4" w:rsidRDefault="00CF38D4" w:rsidP="00CF38D4">
      <w:pPr>
        <w:pStyle w:val="Contention1"/>
      </w:pPr>
      <w:bookmarkStart w:id="34" w:name="_Toc39995958"/>
      <w:bookmarkStart w:id="35" w:name="_Toc52112967"/>
      <w:bookmarkStart w:id="36" w:name="_Toc486156345"/>
      <w:r>
        <w:t>OBSERVATION 2.</w:t>
      </w:r>
      <w:r w:rsidR="00E97DAC">
        <w:t xml:space="preserve"> </w:t>
      </w:r>
      <w:r>
        <w:t>HARMS</w:t>
      </w:r>
      <w:bookmarkEnd w:id="34"/>
      <w:bookmarkEnd w:id="35"/>
    </w:p>
    <w:p w14:paraId="4F64C28D" w14:textId="77777777" w:rsidR="00CF38D4" w:rsidRDefault="00CF38D4" w:rsidP="00CF38D4">
      <w:pPr>
        <w:pStyle w:val="Contention1"/>
      </w:pPr>
    </w:p>
    <w:p w14:paraId="67886B05" w14:textId="3693C2E7" w:rsidR="00CF38D4" w:rsidRDefault="00CF38D4" w:rsidP="00A2247C">
      <w:pPr>
        <w:pStyle w:val="Contention1"/>
      </w:pPr>
      <w:bookmarkStart w:id="37" w:name="_Toc39995959"/>
      <w:bookmarkStart w:id="38" w:name="_Toc52112968"/>
      <w:r>
        <w:t xml:space="preserve">HARM 1. </w:t>
      </w:r>
      <w:bookmarkEnd w:id="37"/>
      <w:r w:rsidR="009A2BA4">
        <w:t>Rising Risk of War</w:t>
      </w:r>
      <w:bookmarkEnd w:id="38"/>
      <w:r w:rsidR="001113AB">
        <w:t xml:space="preserve"> </w:t>
      </w:r>
    </w:p>
    <w:p w14:paraId="5B8B1BD9" w14:textId="77777777" w:rsidR="00A2247C" w:rsidRDefault="00A2247C" w:rsidP="00A2247C">
      <w:pPr>
        <w:pStyle w:val="Contention1"/>
      </w:pPr>
    </w:p>
    <w:p w14:paraId="48585AD9" w14:textId="23980CFE" w:rsidR="00A2247C" w:rsidRPr="00FB4FA2" w:rsidRDefault="00A2247C" w:rsidP="00A2247C">
      <w:pPr>
        <w:pStyle w:val="Contention2"/>
        <w:rPr>
          <w:rStyle w:val="Emphasis"/>
          <w:i w:val="0"/>
          <w:iCs w:val="0"/>
        </w:rPr>
      </w:pPr>
      <w:bookmarkStart w:id="39" w:name="_Toc52112969"/>
      <w:r>
        <w:rPr>
          <w:rStyle w:val="Emphasis"/>
          <w:i w:val="0"/>
          <w:iCs w:val="0"/>
        </w:rPr>
        <w:t>A.</w:t>
      </w:r>
      <w:r w:rsidR="00E97DAC">
        <w:rPr>
          <w:rStyle w:val="Emphasis"/>
          <w:i w:val="0"/>
          <w:iCs w:val="0"/>
        </w:rPr>
        <w:t xml:space="preserve"> </w:t>
      </w:r>
      <w:r w:rsidR="009A2BA4">
        <w:rPr>
          <w:rStyle w:val="Emphasis"/>
          <w:i w:val="0"/>
          <w:iCs w:val="0"/>
        </w:rPr>
        <w:t>Stirring the pot.</w:t>
      </w:r>
      <w:r w:rsidR="00E97DAC">
        <w:rPr>
          <w:rStyle w:val="Emphasis"/>
          <w:i w:val="0"/>
          <w:iCs w:val="0"/>
        </w:rPr>
        <w:t xml:space="preserve"> </w:t>
      </w:r>
      <w:r w:rsidR="009A2BA4">
        <w:rPr>
          <w:rStyle w:val="Emphasis"/>
          <w:i w:val="0"/>
          <w:iCs w:val="0"/>
        </w:rPr>
        <w:t>North Korean leader</w:t>
      </w:r>
      <w:r>
        <w:rPr>
          <w:rStyle w:val="Emphasis"/>
          <w:i w:val="0"/>
          <w:iCs w:val="0"/>
        </w:rPr>
        <w:t xml:space="preserve"> Kim Jong Un threatens us because we threaten him</w:t>
      </w:r>
      <w:bookmarkEnd w:id="39"/>
      <w:r>
        <w:rPr>
          <w:rStyle w:val="Emphasis"/>
          <w:i w:val="0"/>
          <w:iCs w:val="0"/>
        </w:rPr>
        <w:t xml:space="preserve"> </w:t>
      </w:r>
    </w:p>
    <w:p w14:paraId="00A2092F" w14:textId="4053B865" w:rsidR="00A2247C" w:rsidRPr="001E632A" w:rsidRDefault="00A2247C" w:rsidP="00A2247C">
      <w:pPr>
        <w:pStyle w:val="Citation3"/>
        <w:rPr>
          <w:rStyle w:val="Emphasis"/>
          <w:i/>
          <w:iCs w:val="0"/>
        </w:rPr>
      </w:pPr>
      <w:bookmarkStart w:id="40" w:name="_Toc40520316"/>
      <w:bookmarkStart w:id="41" w:name="_Toc40524945"/>
      <w:bookmarkStart w:id="42" w:name="_Toc40529010"/>
      <w:bookmarkStart w:id="43" w:name="_Toc52112287"/>
      <w:r w:rsidRPr="001E632A">
        <w:rPr>
          <w:rStyle w:val="Emphasis"/>
          <w:i/>
          <w:iCs w:val="0"/>
          <w:u w:val="single"/>
        </w:rPr>
        <w:t>Jeff Faux 2018</w:t>
      </w:r>
      <w:r w:rsidRPr="001E632A">
        <w:rPr>
          <w:rStyle w:val="Emphasis"/>
          <w:i/>
          <w:iCs w:val="0"/>
        </w:rPr>
        <w:t xml:space="preserve"> (founder of the Economic Policy Institute, is currently writing a book about America’s empire and American workers’ future)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15" w:history="1">
        <w:r>
          <w:rPr>
            <w:rStyle w:val="Hyperlink"/>
          </w:rPr>
          <w:t>https://www.thenation.com/article/archive/why-are-us-troops-still-in-south-korea-anyway/</w:t>
        </w:r>
        <w:bookmarkEnd w:id="40"/>
        <w:bookmarkEnd w:id="41"/>
        <w:bookmarkEnd w:id="42"/>
        <w:bookmarkEnd w:id="43"/>
      </w:hyperlink>
    </w:p>
    <w:p w14:paraId="7A52A625" w14:textId="2FE92643" w:rsidR="00A2247C" w:rsidRDefault="00A2247C" w:rsidP="00A2247C">
      <w:pPr>
        <w:pStyle w:val="Evidence"/>
      </w:pPr>
      <w:r w:rsidRPr="00EC7B87">
        <w:t>The reason that he threatens us </w:t>
      </w:r>
      <w:r w:rsidRPr="00EC7B87">
        <w:rPr>
          <w:rFonts w:ascii="inherit" w:hAnsi="inherit"/>
          <w:i/>
          <w:iCs/>
          <w:bdr w:val="none" w:sz="0" w:space="0" w:color="auto" w:frame="1"/>
        </w:rPr>
        <w:t>here</w:t>
      </w:r>
      <w:r w:rsidRPr="00EC7B87">
        <w:t> is that we threaten him </w:t>
      </w:r>
      <w:r w:rsidRPr="00EC7B87">
        <w:rPr>
          <w:rFonts w:ascii="inherit" w:hAnsi="inherit"/>
          <w:i/>
          <w:iCs/>
          <w:bdr w:val="none" w:sz="0" w:space="0" w:color="auto" w:frame="1"/>
        </w:rPr>
        <w:t>there</w:t>
      </w:r>
      <w:r w:rsidRPr="00EC7B87">
        <w:t>.</w:t>
      </w:r>
      <w:r w:rsidR="009A2BA4">
        <w:t xml:space="preserve"> </w:t>
      </w:r>
      <w:r w:rsidRPr="00EC7B87">
        <w:t>American presidents regularly vow to destroy Kim Jong-un’s country. In addition to permanent military bases in the South, they have surrounded him with a menacing armada of missiles, drones, planes, and warships—with regular violations of North Korean airspace at high altitudes. And he is the target of an annual, two-month long US–South Korean military exercise involving tens of thousands of troops practicing how to “decapitate” him.</w:t>
      </w:r>
    </w:p>
    <w:p w14:paraId="3C5A1864" w14:textId="3153262D" w:rsidR="00A2247C" w:rsidRDefault="00A2247C" w:rsidP="009A2BA4">
      <w:pPr>
        <w:pStyle w:val="Contention2"/>
      </w:pPr>
      <w:bookmarkStart w:id="44" w:name="_Toc52112970"/>
      <w:r>
        <w:lastRenderedPageBreak/>
        <w:t>B. Approaching Sarajevo</w:t>
      </w:r>
      <w:r w:rsidR="009A2BA4">
        <w:t>.</w:t>
      </w:r>
      <w:r w:rsidR="00E97DAC">
        <w:t xml:space="preserve"> </w:t>
      </w:r>
      <w:bookmarkStart w:id="45" w:name="_Toc40524952"/>
      <w:r>
        <w:t xml:space="preserve">Rhetoric and threats </w:t>
      </w:r>
      <w:r w:rsidR="009A2BA4">
        <w:t xml:space="preserve">over Korea </w:t>
      </w:r>
      <w:r>
        <w:t xml:space="preserve">risk </w:t>
      </w:r>
      <w:r w:rsidR="009A2BA4">
        <w:t>pushing us over the brink of</w:t>
      </w:r>
      <w:r>
        <w:t xml:space="preserve"> war</w:t>
      </w:r>
      <w:bookmarkEnd w:id="44"/>
    </w:p>
    <w:p w14:paraId="73B75BBD" w14:textId="7319B5A3" w:rsidR="00A2247C" w:rsidRDefault="00A2247C" w:rsidP="00A2247C">
      <w:pPr>
        <w:pStyle w:val="Citation3"/>
      </w:pPr>
      <w:bookmarkStart w:id="46" w:name="_Toc40529011"/>
      <w:bookmarkStart w:id="47" w:name="_Toc52112288"/>
      <w:proofErr w:type="spellStart"/>
      <w:r w:rsidRPr="00705917">
        <w:rPr>
          <w:u w:val="single"/>
        </w:rPr>
        <w:t>Yochi</w:t>
      </w:r>
      <w:proofErr w:type="spellEnd"/>
      <w:r w:rsidRPr="00705917">
        <w:rPr>
          <w:u w:val="single"/>
        </w:rPr>
        <w:t xml:space="preserve"> Dreazen</w:t>
      </w:r>
      <w:r>
        <w:rPr>
          <w:u w:val="single"/>
        </w:rPr>
        <w:t xml:space="preserve"> 2018</w:t>
      </w:r>
      <w:r>
        <w:t xml:space="preserve"> (He i</w:t>
      </w:r>
      <w:r w:rsidRPr="00705917">
        <w:t>s an American journalist whose area of expertise is military affairs and national security.</w:t>
      </w:r>
      <w:r>
        <w:t>) 8 February 2018 “</w:t>
      </w:r>
      <w:r w:rsidRPr="00705917">
        <w:t>Here’s what war with North Korea would look like</w:t>
      </w:r>
      <w:r>
        <w:t xml:space="preserve">” </w:t>
      </w:r>
      <w:hyperlink r:id="rId16" w:history="1">
        <w:r>
          <w:rPr>
            <w:rStyle w:val="Hyperlink"/>
          </w:rPr>
          <w:t>https://www.vox.com/world/2018/2/7/16974772/north-korea-war-trump-kim-nuclear-weapon</w:t>
        </w:r>
        <w:bookmarkEnd w:id="45"/>
        <w:bookmarkEnd w:id="46"/>
        <w:bookmarkEnd w:id="47"/>
      </w:hyperlink>
    </w:p>
    <w:p w14:paraId="07F0BD1C" w14:textId="6F6D1378" w:rsidR="00A2247C" w:rsidRDefault="00A2247C" w:rsidP="00A2247C">
      <w:pPr>
        <w:pStyle w:val="Evidence"/>
      </w:pPr>
      <w:r>
        <w:t>But here’s the bad news, and the reason hours of conversations with some of the people who know North Korea best have left me feeling profoundly unsettled: It’s easy to imagine a misunderstanding or accidental run-in between the two skittish countries leading to a full-blown war.</w:t>
      </w:r>
      <w:r w:rsidR="009A2BA4">
        <w:t xml:space="preserve"> </w:t>
      </w:r>
      <w:r>
        <w:t>“I have queasy feeling that we’re in 1914 stumbling towards Sarajevo,” Sen. Angus King (I-ME) said during a Senate Armed Services Committee hearing last September, a reference to the assassination of an Austrian archduke that triggered the devastation of World War I. “And what worries me is not an instantaneous nuclear confrontation, but an accidental escalation based upon the rhetoric that’s going back and forth.”</w:t>
      </w:r>
    </w:p>
    <w:p w14:paraId="7DDFAB9A" w14:textId="77777777" w:rsidR="00A2247C" w:rsidRDefault="00A2247C" w:rsidP="00A2247C">
      <w:pPr>
        <w:pStyle w:val="Evidence"/>
      </w:pPr>
    </w:p>
    <w:p w14:paraId="7D6219F4" w14:textId="4EBD6C44" w:rsidR="007E3156" w:rsidRDefault="009A2BA4" w:rsidP="00CF38D4">
      <w:pPr>
        <w:pStyle w:val="Contention2"/>
      </w:pPr>
      <w:bookmarkStart w:id="48" w:name="_Toc52112971"/>
      <w:r>
        <w:t>C.</w:t>
      </w:r>
      <w:r w:rsidR="00E97DAC">
        <w:t xml:space="preserve"> </w:t>
      </w:r>
      <w:r w:rsidR="005463BE">
        <w:t>The</w:t>
      </w:r>
      <w:r>
        <w:t xml:space="preserve"> </w:t>
      </w:r>
      <w:r w:rsidR="007E3156">
        <w:t xml:space="preserve">Impact: </w:t>
      </w:r>
      <w:r>
        <w:t xml:space="preserve">Korean </w:t>
      </w:r>
      <w:r w:rsidR="007E3156">
        <w:t xml:space="preserve">War </w:t>
      </w:r>
      <w:r>
        <w:t>II would kill</w:t>
      </w:r>
      <w:r w:rsidR="007E3156">
        <w:t xml:space="preserve"> millions</w:t>
      </w:r>
      <w:bookmarkEnd w:id="48"/>
    </w:p>
    <w:p w14:paraId="59282C43" w14:textId="01065FFC" w:rsidR="00705917" w:rsidRDefault="00705917" w:rsidP="00705917">
      <w:pPr>
        <w:pStyle w:val="Citation3"/>
      </w:pPr>
      <w:bookmarkStart w:id="49" w:name="_Toc40524934"/>
      <w:bookmarkStart w:id="50" w:name="_Toc40529012"/>
      <w:bookmarkStart w:id="51" w:name="_Toc52112289"/>
      <w:proofErr w:type="spellStart"/>
      <w:r w:rsidRPr="00705917">
        <w:rPr>
          <w:u w:val="single"/>
        </w:rPr>
        <w:t>Yochi</w:t>
      </w:r>
      <w:proofErr w:type="spellEnd"/>
      <w:r w:rsidRPr="00705917">
        <w:rPr>
          <w:u w:val="single"/>
        </w:rPr>
        <w:t xml:space="preserve"> Dreazen</w:t>
      </w:r>
      <w:r>
        <w:rPr>
          <w:u w:val="single"/>
        </w:rPr>
        <w:t xml:space="preserve"> 2018</w:t>
      </w:r>
      <w:r>
        <w:t xml:space="preserve"> (</w:t>
      </w:r>
      <w:r w:rsidRPr="00705917">
        <w:t>American journalist whose area of expertise is military affairs and national security.</w:t>
      </w:r>
      <w:r>
        <w:t>) 8 February 2018 “</w:t>
      </w:r>
      <w:r w:rsidRPr="00705917">
        <w:t>Here’s what war with North Korea would look like</w:t>
      </w:r>
      <w:r>
        <w:t xml:space="preserve">” </w:t>
      </w:r>
      <w:hyperlink r:id="rId17" w:history="1">
        <w:r>
          <w:rPr>
            <w:rStyle w:val="Hyperlink"/>
          </w:rPr>
          <w:t>https://www.vox.com/world/2018/2/7/16974772/north-korea-war-trump-kim-nuclear-weapon</w:t>
        </w:r>
        <w:bookmarkEnd w:id="49"/>
        <w:bookmarkEnd w:id="50"/>
        <w:bookmarkEnd w:id="51"/>
      </w:hyperlink>
    </w:p>
    <w:p w14:paraId="24EE618B" w14:textId="62CFCE3F" w:rsidR="007E3156" w:rsidRDefault="007E3156" w:rsidP="007E3156">
      <w:pPr>
        <w:pStyle w:val="Evidence"/>
      </w:pPr>
      <w:proofErr w:type="gramStart"/>
      <w:r w:rsidRPr="007E3156">
        <w:t>So</w:t>
      </w:r>
      <w:proofErr w:type="gramEnd"/>
      <w:r w:rsidRPr="007E3156">
        <w:t xml:space="preserve"> I’ve spent the past month posing those questions to more than a dozen former Pentagon officials, CIA analysts, US military officers, and think tank experts, as well as to a retired South Korean general who spent his entire professional life preparing to fight the North. They’ve all said variants of the same thing: There is a genuine risk of a war on the Korean Peninsula that would involve the use of chemical, biological, and nuclear weapons. Several estimated that millions — plural — would die.</w:t>
      </w:r>
    </w:p>
    <w:p w14:paraId="0720348A" w14:textId="798C39EB" w:rsidR="00705917" w:rsidRDefault="00705917" w:rsidP="007E3156">
      <w:pPr>
        <w:pStyle w:val="Evidence"/>
      </w:pPr>
    </w:p>
    <w:p w14:paraId="1396D786" w14:textId="4A3D210A" w:rsidR="00705917" w:rsidRPr="005463BE" w:rsidRDefault="001113AB" w:rsidP="005463BE">
      <w:pPr>
        <w:pStyle w:val="Contention1"/>
      </w:pPr>
      <w:bookmarkStart w:id="52" w:name="_Toc52112972"/>
      <w:r w:rsidRPr="005463BE">
        <w:t xml:space="preserve">HARM 2. </w:t>
      </w:r>
      <w:r w:rsidR="005463BE" w:rsidRPr="005463BE">
        <w:t>Massive cost</w:t>
      </w:r>
      <w:bookmarkEnd w:id="52"/>
      <w:r w:rsidRPr="005463BE">
        <w:t xml:space="preserve"> </w:t>
      </w:r>
    </w:p>
    <w:p w14:paraId="2281959B" w14:textId="77777777" w:rsidR="00C42572" w:rsidRDefault="00C42572" w:rsidP="001113AB">
      <w:pPr>
        <w:pStyle w:val="Contention3"/>
      </w:pPr>
    </w:p>
    <w:p w14:paraId="7C658820" w14:textId="2096EFF5" w:rsidR="001113AB" w:rsidRPr="005463BE" w:rsidRDefault="00244092" w:rsidP="005463BE">
      <w:pPr>
        <w:pStyle w:val="Contention2"/>
      </w:pPr>
      <w:bookmarkStart w:id="53" w:name="_Toc52112973"/>
      <w:r>
        <w:t>A.</w:t>
      </w:r>
      <w:r w:rsidR="00E97DAC">
        <w:t xml:space="preserve"> </w:t>
      </w:r>
      <w:r>
        <w:t xml:space="preserve">The </w:t>
      </w:r>
      <w:r w:rsidR="00F866E9" w:rsidRPr="005463BE">
        <w:t xml:space="preserve">Link: </w:t>
      </w:r>
      <w:r w:rsidR="005463BE">
        <w:t>US taxpayers pay a net cost of</w:t>
      </w:r>
      <w:r w:rsidR="001113AB" w:rsidRPr="005463BE">
        <w:t xml:space="preserve"> $3 billion annually </w:t>
      </w:r>
      <w:r w:rsidR="005463BE">
        <w:t>for the privilege of defending</w:t>
      </w:r>
      <w:r w:rsidR="001113AB" w:rsidRPr="005463BE">
        <w:t xml:space="preserve"> South Korea</w:t>
      </w:r>
      <w:bookmarkEnd w:id="53"/>
      <w:r w:rsidR="001113AB" w:rsidRPr="005463BE">
        <w:t xml:space="preserve"> </w:t>
      </w:r>
    </w:p>
    <w:p w14:paraId="5E243181" w14:textId="035F87FD" w:rsidR="001113AB" w:rsidRDefault="001113AB" w:rsidP="001113AB">
      <w:pPr>
        <w:pStyle w:val="Citation3"/>
      </w:pPr>
      <w:bookmarkStart w:id="54" w:name="_Toc40520315"/>
      <w:bookmarkStart w:id="55" w:name="_Toc40524943"/>
      <w:bookmarkStart w:id="56" w:name="_Toc40529013"/>
      <w:bookmarkStart w:id="57" w:name="_Toc52112290"/>
      <w:r w:rsidRPr="001B7892">
        <w:rPr>
          <w:u w:val="single"/>
        </w:rPr>
        <w:t xml:space="preserve">Dr. Michael Flynn, Dr. Michael Allen, and Dr. Carla </w:t>
      </w:r>
      <w:proofErr w:type="spellStart"/>
      <w:r w:rsidRPr="001B7892">
        <w:rPr>
          <w:u w:val="single"/>
        </w:rPr>
        <w:t>Machain</w:t>
      </w:r>
      <w:proofErr w:type="spellEnd"/>
      <w:r w:rsidRPr="001B7892">
        <w:rPr>
          <w:u w:val="single"/>
        </w:rPr>
        <w:t xml:space="preserve"> 2019</w:t>
      </w:r>
      <w:r>
        <w:t xml:space="preserve"> (Flynn: </w:t>
      </w:r>
      <w:r w:rsidRPr="001B7892">
        <w:t>Associate Professor of Political Science, Kansas State University</w:t>
      </w:r>
      <w:r>
        <w:t xml:space="preserve">; Allen: </w:t>
      </w:r>
      <w:r w:rsidRPr="001B7892">
        <w:t>Associate Professor of Political Science, Boise State University</w:t>
      </w:r>
      <w:r>
        <w:t xml:space="preserve">; </w:t>
      </w:r>
      <w:proofErr w:type="spellStart"/>
      <w:r>
        <w:t>Machain</w:t>
      </w:r>
      <w:proofErr w:type="spellEnd"/>
      <w:r>
        <w:t xml:space="preserve">: </w:t>
      </w:r>
      <w:r w:rsidRPr="001B7892">
        <w:t xml:space="preserve">Carla Martinez </w:t>
      </w:r>
      <w:proofErr w:type="spellStart"/>
      <w:r w:rsidRPr="001B7892">
        <w:t>Machain</w:t>
      </w:r>
      <w:proofErr w:type="spellEnd"/>
      <w:r w:rsidRPr="001B7892">
        <w:t xml:space="preserve"> is an Associate Professor of Political Science at Kansas State University. Ph.D. in Political Science from Rice University in May 2012</w:t>
      </w:r>
      <w:r>
        <w:t>) 1 Dec 2019 “</w:t>
      </w:r>
      <w:r w:rsidRPr="001B7892">
        <w:t>Why does the US pay so much for the defense of its allies? 5 questions answered</w:t>
      </w:r>
      <w:r>
        <w:t xml:space="preserve">” </w:t>
      </w:r>
      <w:hyperlink r:id="rId18" w:history="1">
        <w:r>
          <w:rPr>
            <w:rStyle w:val="Hyperlink"/>
          </w:rPr>
          <w:t>https://theconversation.com/why-does-the-us-pay-so-much-for-the-defense-of-its-allies-5-questions-answered-127683</w:t>
        </w:r>
        <w:bookmarkEnd w:id="54"/>
        <w:bookmarkEnd w:id="55"/>
        <w:bookmarkEnd w:id="56"/>
        <w:bookmarkEnd w:id="57"/>
      </w:hyperlink>
      <w:r>
        <w:t xml:space="preserve"> </w:t>
      </w:r>
    </w:p>
    <w:p w14:paraId="36DE2875" w14:textId="5FE3C838" w:rsidR="001113AB" w:rsidRDefault="001113AB" w:rsidP="001113AB">
      <w:pPr>
        <w:pStyle w:val="Evidence"/>
      </w:pPr>
      <w:r w:rsidRPr="001B7892">
        <w:t>For example, in 2019, the U.S. and South Korea negotiated an agreement calling for South Korea to contribute approximately $893 million.</w:t>
      </w:r>
      <w:r w:rsidR="005463BE">
        <w:t xml:space="preserve"> </w:t>
      </w:r>
      <w:r w:rsidRPr="001B7892">
        <w:t>By comparison, the Department of Defense currently estimates the total cost of maintaining the U.S. presence in South Korea and Japan at $4.5 billion and $5.7 billion, respectively.</w:t>
      </w:r>
    </w:p>
    <w:p w14:paraId="4084F2B2" w14:textId="2E8D8766" w:rsidR="004F7401" w:rsidRDefault="004F7401" w:rsidP="001113AB">
      <w:pPr>
        <w:pStyle w:val="Evidence"/>
      </w:pPr>
    </w:p>
    <w:p w14:paraId="06A7C640" w14:textId="2CFEED17" w:rsidR="004F7401" w:rsidRDefault="00244092" w:rsidP="004F7401">
      <w:pPr>
        <w:pStyle w:val="Contention2"/>
      </w:pPr>
      <w:bookmarkStart w:id="58" w:name="_Toc52112974"/>
      <w:r>
        <w:t>B.</w:t>
      </w:r>
      <w:r w:rsidR="00E97DAC">
        <w:t xml:space="preserve"> </w:t>
      </w:r>
      <w:r>
        <w:t xml:space="preserve">The </w:t>
      </w:r>
      <w:r w:rsidR="004F7401">
        <w:t>Impact: Every increase in the deficit hurts the economy</w:t>
      </w:r>
      <w:bookmarkEnd w:id="58"/>
    </w:p>
    <w:p w14:paraId="1284E4FA" w14:textId="52D23373" w:rsidR="004F7401" w:rsidRDefault="004F7401" w:rsidP="004F7401">
      <w:pPr>
        <w:pStyle w:val="Citation3"/>
      </w:pPr>
      <w:bookmarkStart w:id="59" w:name="_Toc52112291"/>
      <w:r w:rsidRPr="004F7401">
        <w:rPr>
          <w:u w:val="single"/>
        </w:rPr>
        <w:t>Dr William Gale and Benjamin Harris 2010.</w:t>
      </w:r>
      <w:r>
        <w:t xml:space="preserve"> (Gale - PhD in economics, Stanford Univ.; senior fellow at the Brookings Institution</w:t>
      </w:r>
      <w:r w:rsidR="00577084">
        <w:t>.</w:t>
      </w:r>
      <w:r>
        <w:t xml:space="preserve"> Harris - master’s degree in economics from Cornell Univ and master’s degree in quantitative methods from Columbia Univ) “A VAT for the United States: Part of the Solution”</w:t>
      </w:r>
      <w:r w:rsidR="00E97DAC">
        <w:t xml:space="preserve"> </w:t>
      </w:r>
      <w:r>
        <w:t>(notes about the date:</w:t>
      </w:r>
      <w:r w:rsidR="00E97DAC">
        <w:t xml:space="preserve"> </w:t>
      </w:r>
      <w:r>
        <w:t xml:space="preserve">This article is one of several in the overall publication at this source. The publication date was 2011, but this article was written in 2010) </w:t>
      </w:r>
      <w:hyperlink r:id="rId19" w:history="1">
        <w:r w:rsidR="00E97DAC" w:rsidRPr="00DF65D0">
          <w:rPr>
            <w:rStyle w:val="Hyperlink"/>
          </w:rPr>
          <w:t>http://www.taxcareerdigest.com/articles/VATReader.pdf</w:t>
        </w:r>
        <w:bookmarkEnd w:id="59"/>
      </w:hyperlink>
      <w:r w:rsidR="00E97DAC">
        <w:t xml:space="preserve"> </w:t>
      </w:r>
    </w:p>
    <w:p w14:paraId="0690237C" w14:textId="33C7DDCC" w:rsidR="004F7401" w:rsidRDefault="004F7401" w:rsidP="004F7401">
      <w:pPr>
        <w:pStyle w:val="Evidence"/>
      </w:pPr>
      <w:r w:rsidRPr="00872F11">
        <w:rPr>
          <w:u w:val="single"/>
        </w:rPr>
        <w:t>But even in the absence of a crisis, sustained deficits have deleterious effects, as they translate into lower national savings, higher interest rates, and increased indebtedness to foreign investors, all of which serve to reduce future national income. Gale and Orszag</w:t>
      </w:r>
      <w:r>
        <w:t xml:space="preserve"> (2004a) </w:t>
      </w:r>
      <w:r w:rsidRPr="00872F11">
        <w:rPr>
          <w:u w:val="single"/>
        </w:rPr>
        <w:t>estimate that a 1 percent of GDP increase in the deficit will raise interest rates by 25 to 35 basis points and reduce national saving by 0.5 to 0.8 percentage points of GDP</w:t>
      </w:r>
      <w:r>
        <w:t>.</w:t>
      </w:r>
    </w:p>
    <w:p w14:paraId="51F80AC0" w14:textId="77777777" w:rsidR="00A2247C" w:rsidRPr="000E63C4" w:rsidRDefault="00A2247C" w:rsidP="00A2247C">
      <w:pPr>
        <w:pStyle w:val="Evidence"/>
      </w:pPr>
    </w:p>
    <w:p w14:paraId="38FE3779" w14:textId="012B4F69" w:rsidR="00577084" w:rsidRDefault="00577084">
      <w:pPr>
        <w:rPr>
          <w:rFonts w:eastAsia="Times New Roman"/>
          <w:b/>
          <w:bCs/>
          <w:color w:val="000000"/>
          <w:sz w:val="20"/>
          <w:szCs w:val="20"/>
          <w:lang w:eastAsia="fr-FR"/>
        </w:rPr>
      </w:pPr>
      <w:bookmarkStart w:id="60" w:name="_Toc39995960"/>
    </w:p>
    <w:p w14:paraId="3FA77530" w14:textId="48ECA18B" w:rsidR="00CF38D4" w:rsidRDefault="00CF38D4" w:rsidP="00CF38D4">
      <w:pPr>
        <w:pStyle w:val="Contention1"/>
      </w:pPr>
      <w:bookmarkStart w:id="61" w:name="_Toc52112975"/>
      <w:r w:rsidRPr="00DA1C75">
        <w:lastRenderedPageBreak/>
        <w:t xml:space="preserve">OBSERVATION </w:t>
      </w:r>
      <w:r>
        <w:t>3</w:t>
      </w:r>
      <w:r w:rsidRPr="00DA1C75">
        <w:t>. We offer the following PLAN implemented by Congress and the President</w:t>
      </w:r>
      <w:bookmarkEnd w:id="36"/>
      <w:bookmarkEnd w:id="60"/>
      <w:bookmarkEnd w:id="61"/>
    </w:p>
    <w:p w14:paraId="16477966" w14:textId="77777777" w:rsidR="00CF38D4" w:rsidRPr="00DA1C75" w:rsidRDefault="00CF38D4" w:rsidP="00CF38D4">
      <w:pPr>
        <w:pStyle w:val="Contention1"/>
      </w:pPr>
    </w:p>
    <w:p w14:paraId="3AB62A55" w14:textId="7982D259" w:rsidR="001113AB" w:rsidRPr="001113AB" w:rsidRDefault="00CF38D4" w:rsidP="001113AB">
      <w:pPr>
        <w:pStyle w:val="Case"/>
        <w:numPr>
          <w:ilvl w:val="0"/>
          <w:numId w:val="0"/>
        </w:numPr>
        <w:spacing w:after="0"/>
        <w:ind w:left="576"/>
        <w:rPr>
          <w:color w:val="000000" w:themeColor="text1"/>
        </w:rPr>
      </w:pPr>
      <w:r w:rsidRPr="00A55007">
        <w:rPr>
          <w:color w:val="000000" w:themeColor="text1"/>
        </w:rPr>
        <w:t xml:space="preserve">1. </w:t>
      </w:r>
      <w:r w:rsidR="001113AB">
        <w:rPr>
          <w:color w:val="000000" w:themeColor="text1"/>
        </w:rPr>
        <w:t>Withdraw all troops from South Korea by 2022</w:t>
      </w:r>
    </w:p>
    <w:p w14:paraId="10B7A61A" w14:textId="24CE514E" w:rsidR="001113AB" w:rsidRDefault="00CF38D4" w:rsidP="001113AB">
      <w:pPr>
        <w:pStyle w:val="Case"/>
        <w:numPr>
          <w:ilvl w:val="0"/>
          <w:numId w:val="0"/>
        </w:numPr>
        <w:spacing w:after="0"/>
        <w:ind w:left="576"/>
      </w:pPr>
      <w:r>
        <w:t>2</w:t>
      </w:r>
      <w:r w:rsidRPr="00DA1C75">
        <w:t>.</w:t>
      </w:r>
      <w:r>
        <w:t xml:space="preserve"> </w:t>
      </w:r>
      <w:r w:rsidR="001113AB">
        <w:t>Complete</w:t>
      </w:r>
      <w:r w:rsidR="00577084">
        <w:t xml:space="preserve"> wartime operational control, or</w:t>
      </w:r>
      <w:r w:rsidR="001113AB">
        <w:t xml:space="preserve"> OPCON</w:t>
      </w:r>
      <w:r w:rsidR="00577084">
        <w:t>,</w:t>
      </w:r>
      <w:r w:rsidR="001113AB">
        <w:t xml:space="preserve"> transfer</w:t>
      </w:r>
      <w:r w:rsidR="00577084">
        <w:t xml:space="preserve"> to South Korea</w:t>
      </w:r>
      <w:r w:rsidR="001113AB">
        <w:t xml:space="preserve"> by 2022 </w:t>
      </w:r>
    </w:p>
    <w:p w14:paraId="253ADF2D" w14:textId="5776F3A9" w:rsidR="00CF38D4" w:rsidRDefault="001113AB" w:rsidP="00CF38D4">
      <w:pPr>
        <w:pStyle w:val="Case"/>
        <w:numPr>
          <w:ilvl w:val="0"/>
          <w:numId w:val="0"/>
        </w:numPr>
        <w:ind w:left="576"/>
      </w:pPr>
      <w:r>
        <w:t xml:space="preserve">3. </w:t>
      </w:r>
      <w:r w:rsidR="008848B0">
        <w:t>Funding from general federal revenues</w:t>
      </w:r>
      <w:r w:rsidR="00577084">
        <w:t>.</w:t>
      </w:r>
      <w:r w:rsidR="00577084">
        <w:br/>
        <w:t>4.</w:t>
      </w:r>
      <w:r w:rsidR="00E97DAC">
        <w:t xml:space="preserve"> </w:t>
      </w:r>
      <w:r w:rsidR="00577084">
        <w:t>Enforcement through normal military chain of command.</w:t>
      </w:r>
      <w:r w:rsidR="00CF38D4">
        <w:br/>
      </w:r>
      <w:r w:rsidR="00577084">
        <w:t>5</w:t>
      </w:r>
      <w:r w:rsidR="00CF38D4" w:rsidRPr="00DA1C75">
        <w:t>.</w:t>
      </w:r>
      <w:r w:rsidR="00CF38D4">
        <w:t xml:space="preserve"> Timeline: </w:t>
      </w:r>
      <w:r w:rsidR="00CF38D4" w:rsidRPr="00DA1C75">
        <w:t xml:space="preserve">Plan takes effect </w:t>
      </w:r>
      <w:r w:rsidR="00CF38D4">
        <w:t>one day after</w:t>
      </w:r>
      <w:r w:rsidR="00CF38D4" w:rsidRPr="00DA1C75">
        <w:t xml:space="preserve"> an affirmative ballot</w:t>
      </w:r>
      <w:r w:rsidR="00CF38D4">
        <w:t xml:space="preserve">. </w:t>
      </w:r>
      <w:r w:rsidR="00CF38D4">
        <w:br/>
      </w:r>
      <w:r w:rsidR="00577084">
        <w:t>6</w:t>
      </w:r>
      <w:r w:rsidR="00CF38D4" w:rsidRPr="00DA1C75">
        <w:t>.</w:t>
      </w:r>
      <w:r w:rsidR="00CF38D4">
        <w:t xml:space="preserve"> All </w:t>
      </w:r>
      <w:r w:rsidR="00CF38D4" w:rsidRPr="00DA1C75">
        <w:t>Affirmative speeches may clarify</w:t>
      </w:r>
    </w:p>
    <w:p w14:paraId="5E907DE3" w14:textId="0F2569F9" w:rsidR="00CF38D4" w:rsidRDefault="00B96749" w:rsidP="00CF38D4">
      <w:pPr>
        <w:pStyle w:val="Contention1"/>
        <w:spacing w:after="120"/>
        <w:outlineLvl w:val="0"/>
        <w:rPr>
          <w:color w:val="000000" w:themeColor="text1"/>
        </w:rPr>
      </w:pPr>
      <w:bookmarkStart w:id="62" w:name="_Toc39995961"/>
      <w:bookmarkStart w:id="63" w:name="_Toc52112976"/>
      <w:r>
        <w:rPr>
          <w:color w:val="000000" w:themeColor="text1"/>
        </w:rPr>
        <w:t>OBSERVATION 4</w:t>
      </w:r>
      <w:r w:rsidR="00CF38D4" w:rsidRPr="001E0A50">
        <w:rPr>
          <w:color w:val="000000" w:themeColor="text1"/>
        </w:rPr>
        <w:t>. ADVANTAGE</w:t>
      </w:r>
      <w:r w:rsidR="00CF38D4">
        <w:rPr>
          <w:color w:val="000000" w:themeColor="text1"/>
        </w:rPr>
        <w:t>S</w:t>
      </w:r>
      <w:bookmarkEnd w:id="62"/>
      <w:bookmarkEnd w:id="63"/>
    </w:p>
    <w:p w14:paraId="17AA7603" w14:textId="22CDCDEE" w:rsidR="00DA1C1D" w:rsidRDefault="00577084" w:rsidP="001113AB">
      <w:pPr>
        <w:pStyle w:val="Contention1"/>
        <w:spacing w:after="240"/>
      </w:pPr>
      <w:bookmarkStart w:id="64" w:name="_Toc52112977"/>
      <w:r>
        <w:t>ADVANTAGE 1</w:t>
      </w:r>
      <w:r w:rsidR="001113AB">
        <w:t xml:space="preserve">. </w:t>
      </w:r>
      <w:r w:rsidR="00C70569">
        <w:t>Comparative advantage of an</w:t>
      </w:r>
      <w:r w:rsidR="00DA1C1D">
        <w:t xml:space="preserve"> </w:t>
      </w:r>
      <w:r w:rsidR="00C70569">
        <w:t>o</w:t>
      </w:r>
      <w:r w:rsidR="009E4832">
        <w:t>rderly</w:t>
      </w:r>
      <w:r w:rsidR="00DA1C1D">
        <w:t xml:space="preserve"> transition</w:t>
      </w:r>
      <w:bookmarkEnd w:id="64"/>
      <w:r w:rsidR="00DA1C1D">
        <w:t xml:space="preserve"> </w:t>
      </w:r>
    </w:p>
    <w:p w14:paraId="0698A72B" w14:textId="6CB48D4B" w:rsidR="00DA1C1D" w:rsidRDefault="00C70569" w:rsidP="00DA1C1D">
      <w:pPr>
        <w:pStyle w:val="Contention2"/>
      </w:pPr>
      <w:bookmarkStart w:id="65" w:name="_Toc52112978"/>
      <w:r>
        <w:t>It’s going to happen eventually, so it’s b</w:t>
      </w:r>
      <w:r w:rsidR="00DA1C1D">
        <w:t>etter to transition away US military support now rather than do it in a panic later when we realize we’re bankrupt and can’t afford it</w:t>
      </w:r>
      <w:bookmarkEnd w:id="65"/>
    </w:p>
    <w:p w14:paraId="5760DF33" w14:textId="3FFC48ED" w:rsidR="00DA1C1D" w:rsidRPr="00DA1C1D" w:rsidRDefault="00DA1C1D" w:rsidP="00DA1C1D">
      <w:pPr>
        <w:pStyle w:val="Citation3"/>
      </w:pPr>
      <w:bookmarkStart w:id="66" w:name="_Toc52112292"/>
      <w:r w:rsidRPr="009E4832">
        <w:rPr>
          <w:u w:val="single"/>
        </w:rPr>
        <w:t>Doug Bandow 2020</w:t>
      </w:r>
      <w:r w:rsidRPr="00DA1C1D">
        <w:t xml:space="preserve"> (senior fellow at the Cato Institute;</w:t>
      </w:r>
      <w:r w:rsidR="00E97DAC">
        <w:t xml:space="preserve"> </w:t>
      </w:r>
      <w:r w:rsidRPr="00DA1C1D">
        <w:t>former special assistant to President Ronald Reagan.) “Not Even South Korea Deserves Unlimited Defense From America” 13 Mar 2020</w:t>
      </w:r>
      <w:r w:rsidR="00E97DAC">
        <w:t xml:space="preserve"> </w:t>
      </w:r>
      <w:hyperlink r:id="rId20" w:history="1">
        <w:r w:rsidR="00E97DAC" w:rsidRPr="00DF65D0">
          <w:rPr>
            <w:rStyle w:val="Hyperlink"/>
          </w:rPr>
          <w:t>https://www.cato.org/publications/commentary/not-even-south-korea-deserves-unlimited-defense-america</w:t>
        </w:r>
        <w:bookmarkEnd w:id="66"/>
      </w:hyperlink>
      <w:r w:rsidR="00E97DAC">
        <w:rPr>
          <w:u w:color="7F7F7F"/>
        </w:rPr>
        <w:t xml:space="preserve"> </w:t>
      </w:r>
      <w:r w:rsidR="00E97DAC">
        <w:rPr>
          <w:rStyle w:val="Hyperlink"/>
          <w:color w:val="auto"/>
          <w:u w:val="none"/>
        </w:rPr>
        <w:t xml:space="preserve"> </w:t>
      </w:r>
    </w:p>
    <w:p w14:paraId="01FF04BF" w14:textId="2DB533F5" w:rsidR="00DA1C1D" w:rsidRPr="00DA1C1D" w:rsidRDefault="00DA1C1D" w:rsidP="00DA1C1D">
      <w:pPr>
        <w:pStyle w:val="Evidence"/>
      </w:pPr>
      <w:r w:rsidRPr="00DA1C1D">
        <w:t xml:space="preserve">If the Trump administration won’t put Americans first by shedding unnecessary defense burdens, a distant second best is having allies, such as the South, pay more. </w:t>
      </w:r>
      <w:r w:rsidRPr="009E4832">
        <w:rPr>
          <w:u w:val="single"/>
        </w:rPr>
        <w:t xml:space="preserve">After all, Washington is essentially bankrupt, set to run </w:t>
      </w:r>
      <w:proofErr w:type="gramStart"/>
      <w:r w:rsidRPr="009E4832">
        <w:rPr>
          <w:u w:val="single"/>
        </w:rPr>
        <w:t>trillion dollar</w:t>
      </w:r>
      <w:proofErr w:type="gramEnd"/>
      <w:r w:rsidRPr="009E4832">
        <w:rPr>
          <w:u w:val="single"/>
        </w:rPr>
        <w:t xml:space="preserve"> deficits for years to come. The numbers will only worsen as the retired population continues to swell. At some point, domestic political support for subsidizing foreign governments that don’t want to pay their way is going to collapse. Better to make an orderly transition now than to be forced to act in the midst of a fiscal crisis. The American‐​South Korean alliance made sense when it was forged. But the world has moved on</w:t>
      </w:r>
      <w:r w:rsidRPr="00DA1C1D">
        <w:t>.</w:t>
      </w:r>
    </w:p>
    <w:p w14:paraId="414DBC16" w14:textId="77777777" w:rsidR="00DA1C1D" w:rsidRDefault="00DA1C1D" w:rsidP="00DA1C1D">
      <w:pPr>
        <w:pStyle w:val="Contention2"/>
      </w:pPr>
    </w:p>
    <w:p w14:paraId="43F2A5B0" w14:textId="081D040D" w:rsidR="00DA1C1D" w:rsidRDefault="00C574E5" w:rsidP="00C574E5">
      <w:pPr>
        <w:pStyle w:val="Contention1"/>
      </w:pPr>
      <w:bookmarkStart w:id="67" w:name="_Toc52112979"/>
      <w:r>
        <w:t>ADVANTAGE 2.</w:t>
      </w:r>
      <w:r w:rsidR="00E97DAC">
        <w:t xml:space="preserve"> </w:t>
      </w:r>
      <w:r w:rsidR="00BA4CC0">
        <w:t>Best hope for peace in</w:t>
      </w:r>
      <w:r>
        <w:t xml:space="preserve"> Korea</w:t>
      </w:r>
      <w:bookmarkEnd w:id="67"/>
    </w:p>
    <w:p w14:paraId="2A2C32B4" w14:textId="05726469" w:rsidR="00C574E5" w:rsidRDefault="00C574E5" w:rsidP="00C574E5">
      <w:pPr>
        <w:pStyle w:val="Contention1"/>
      </w:pPr>
    </w:p>
    <w:p w14:paraId="1082CF9D" w14:textId="61D852EE" w:rsidR="00C574E5" w:rsidRDefault="00C574E5" w:rsidP="00C574E5">
      <w:pPr>
        <w:pStyle w:val="Contention2"/>
      </w:pPr>
      <w:bookmarkStart w:id="68" w:name="_Toc52112980"/>
      <w:r>
        <w:t>Withdrawal of US forces</w:t>
      </w:r>
      <w:r w:rsidR="00E97DAC">
        <w:t xml:space="preserve"> </w:t>
      </w:r>
      <w:r>
        <w:t>would remove barriers to peace on the Korean peninsula</w:t>
      </w:r>
      <w:bookmarkEnd w:id="68"/>
    </w:p>
    <w:p w14:paraId="2825BB99" w14:textId="10320DD7" w:rsidR="00C574E5" w:rsidRPr="00FF64F3" w:rsidRDefault="00C574E5" w:rsidP="00C574E5">
      <w:pPr>
        <w:pStyle w:val="Citation3"/>
      </w:pPr>
      <w:bookmarkStart w:id="69" w:name="_Toc52112293"/>
      <w:r>
        <w:rPr>
          <w:u w:val="single"/>
        </w:rPr>
        <w:t xml:space="preserve">Dr. </w:t>
      </w:r>
      <w:r w:rsidRPr="00FF64F3">
        <w:rPr>
          <w:u w:val="single"/>
        </w:rPr>
        <w:t xml:space="preserve">Markus Bell </w:t>
      </w:r>
      <w:r>
        <w:rPr>
          <w:u w:val="single"/>
        </w:rPr>
        <w:t>and</w:t>
      </w:r>
      <w:r w:rsidRPr="00FF64F3">
        <w:rPr>
          <w:u w:val="single"/>
        </w:rPr>
        <w:t xml:space="preserve"> Geoffrey </w:t>
      </w:r>
      <w:proofErr w:type="spellStart"/>
      <w:r w:rsidRPr="00FF64F3">
        <w:rPr>
          <w:u w:val="single"/>
        </w:rPr>
        <w:t>Fattig</w:t>
      </w:r>
      <w:proofErr w:type="spellEnd"/>
      <w:r>
        <w:rPr>
          <w:u w:val="single"/>
        </w:rPr>
        <w:t xml:space="preserve"> 2018</w:t>
      </w:r>
      <w:r>
        <w:t xml:space="preserve"> (Bell is an anthropologist and a lecturer in the University of Sheffield’s School of East Asian Studies. </w:t>
      </w:r>
      <w:proofErr w:type="spellStart"/>
      <w:r>
        <w:t>Fattig</w:t>
      </w:r>
      <w:proofErr w:type="spellEnd"/>
      <w:r>
        <w:t xml:space="preserve"> is an independent research analyst based in Seoul. He has a master’s degree in International Affairs from UC San Diego and previously worked as a speechwriter for the U.S. Department of State.) 25 June 2018 “</w:t>
      </w:r>
      <w:r w:rsidRPr="00FF64F3">
        <w:t>Exit Strategy: Will U.S. Troops Leave South Korea?</w:t>
      </w:r>
      <w:r>
        <w:t xml:space="preserve">” </w:t>
      </w:r>
      <w:hyperlink r:id="rId21" w:history="1">
        <w:r>
          <w:rPr>
            <w:rStyle w:val="Hyperlink"/>
          </w:rPr>
          <w:t>https://www.realcleardefense.com/articles/2018/06/25/exit_strategy_will_us_troops_leave_south_korea_113555.html</w:t>
        </w:r>
        <w:bookmarkEnd w:id="69"/>
      </w:hyperlink>
    </w:p>
    <w:p w14:paraId="6D73B33A" w14:textId="7530E2D0" w:rsidR="00C574E5" w:rsidRPr="00C574E5" w:rsidRDefault="00C574E5" w:rsidP="00C574E5">
      <w:pPr>
        <w:pStyle w:val="Evidence"/>
      </w:pPr>
      <w:r w:rsidRPr="00C574E5">
        <w:t xml:space="preserve">Likely without his </w:t>
      </w:r>
      <w:proofErr w:type="spellStart"/>
      <w:r w:rsidRPr="00C574E5">
        <w:t>realising</w:t>
      </w:r>
      <w:proofErr w:type="spellEnd"/>
      <w:r w:rsidRPr="00C574E5">
        <w:t xml:space="preserve"> it, Trump and his “America First” approach – </w:t>
      </w:r>
      <w:hyperlink r:id="rId22" w:tgtFrame="_blank" w:history="1">
        <w:r w:rsidRPr="00C574E5">
          <w:rPr>
            <w:rStyle w:val="Hyperlink"/>
            <w:color w:val="000000"/>
            <w:u w:val="none"/>
          </w:rPr>
          <w:t>historically</w:t>
        </w:r>
      </w:hyperlink>
      <w:r w:rsidRPr="00C574E5">
        <w:t xml:space="preserve"> associated with an isolationist foreign policy stance in US politics – may be the key to securing peaceful relations on the Korean Peninsula and the broader region of Northeast Asia. Removing the American military threat to North Korea would not only undermine the regime’s justification for developing nuclear weapons, but also likely inspire China to take a more active role in pushing for North Korea’s </w:t>
      </w:r>
      <w:proofErr w:type="spellStart"/>
      <w:r w:rsidRPr="00C574E5">
        <w:t>denuclearisation</w:t>
      </w:r>
      <w:proofErr w:type="spellEnd"/>
      <w:r w:rsidRPr="00C574E5">
        <w:t xml:space="preserve">. Given China’s central importance to the North Korean economy, any credible attempt to </w:t>
      </w:r>
      <w:proofErr w:type="spellStart"/>
      <w:r w:rsidRPr="00C574E5">
        <w:t>denuclearise</w:t>
      </w:r>
      <w:proofErr w:type="spellEnd"/>
      <w:r w:rsidRPr="00C574E5">
        <w:t xml:space="preserve"> the country will by necessity require the active and unwavering support of the Chinese leadership. Previously, Beijing has grudgingly tolerated North Korea’s nuclear weapons program as the price necessary to ensure it has a stable buffer between the US military and its north-eastern border. Those calculations would surely change with the withdrawal of American forces, particularly if North Korea’s ongoing possession of nuclear weapons strengthened the position of those in </w:t>
      </w:r>
      <w:hyperlink r:id="rId23" w:history="1">
        <w:r w:rsidRPr="00C574E5">
          <w:rPr>
            <w:rStyle w:val="Hyperlink"/>
            <w:color w:val="000000"/>
            <w:u w:val="none"/>
          </w:rPr>
          <w:t>Japan</w:t>
        </w:r>
      </w:hyperlink>
      <w:r w:rsidRPr="00C574E5">
        <w:t> who would like to see the country embark on its own nuclear program.</w:t>
      </w:r>
    </w:p>
    <w:p w14:paraId="08BDC4A8" w14:textId="77777777" w:rsidR="00C574E5" w:rsidRDefault="00C574E5" w:rsidP="001113AB">
      <w:pPr>
        <w:pStyle w:val="Contention1"/>
        <w:spacing w:after="240"/>
      </w:pPr>
    </w:p>
    <w:p w14:paraId="707A7F6E" w14:textId="69E595C4" w:rsidR="00AD1AB9" w:rsidRDefault="00AD1AB9" w:rsidP="001113AB">
      <w:pPr>
        <w:pStyle w:val="Contention1"/>
        <w:spacing w:after="240"/>
      </w:pPr>
      <w:bookmarkStart w:id="70" w:name="_Toc52112981"/>
      <w:r>
        <w:t>ADVANTAGE 3.</w:t>
      </w:r>
      <w:r w:rsidR="00E97DAC">
        <w:t xml:space="preserve"> </w:t>
      </w:r>
      <w:r>
        <w:t>Reduced nuclear threat to the US homeland</w:t>
      </w:r>
      <w:bookmarkEnd w:id="70"/>
    </w:p>
    <w:p w14:paraId="36F7A2F1" w14:textId="5E00A99E" w:rsidR="00AD1AB9" w:rsidRDefault="00AD1AB9" w:rsidP="00AD1AB9">
      <w:pPr>
        <w:pStyle w:val="Contention2"/>
      </w:pPr>
      <w:bookmarkStart w:id="71" w:name="_Toc52112982"/>
      <w:r>
        <w:t>North Korea’s nuclear threat to the United States goes away when we remove US forces from Korea</w:t>
      </w:r>
      <w:bookmarkEnd w:id="71"/>
    </w:p>
    <w:p w14:paraId="5A77FDEB" w14:textId="2FCC0EE6" w:rsidR="00AD1AB9" w:rsidRPr="00AD1AB9" w:rsidRDefault="00AD1AB9" w:rsidP="00AD1AB9">
      <w:pPr>
        <w:pStyle w:val="Citation3"/>
      </w:pPr>
      <w:bookmarkStart w:id="72" w:name="_Toc52112294"/>
      <w:r w:rsidRPr="00AD1AB9">
        <w:rPr>
          <w:u w:val="single"/>
        </w:rPr>
        <w:t>Doug Bandow 2016 (</w:t>
      </w:r>
      <w:r w:rsidRPr="00AD1AB9">
        <w:t>Senior Fellow at the Cato Institute and a former Special Assistant to President Ronald Reagan</w:t>
      </w:r>
      <w:proofErr w:type="gramStart"/>
      <w:r w:rsidRPr="00AD1AB9">
        <w:t>. )</w:t>
      </w:r>
      <w:proofErr w:type="gramEnd"/>
      <w:r w:rsidRPr="00AD1AB9">
        <w:t xml:space="preserve"> “Leaving Korea Will Unburden U.S. Troops and Help South Korea Grow Up“ 6 July 2016 </w:t>
      </w:r>
      <w:hyperlink r:id="rId24" w:history="1">
        <w:r w:rsidR="00E97DAC" w:rsidRPr="00DF65D0">
          <w:rPr>
            <w:rStyle w:val="Hyperlink"/>
          </w:rPr>
          <w:t>https://www.cato.org/publications/commentary/leaving-korea-will-unburden-us-troops-help-south-korea-grow</w:t>
        </w:r>
        <w:bookmarkEnd w:id="72"/>
      </w:hyperlink>
      <w:r w:rsidR="00E97DAC">
        <w:rPr>
          <w:u w:color="7F7F7F"/>
        </w:rPr>
        <w:t xml:space="preserve"> </w:t>
      </w:r>
      <w:r w:rsidR="00E97DAC">
        <w:rPr>
          <w:rStyle w:val="Hyperlink"/>
          <w:color w:val="auto"/>
          <w:u w:val="none"/>
        </w:rPr>
        <w:t xml:space="preserve"> </w:t>
      </w:r>
    </w:p>
    <w:p w14:paraId="62F685EB" w14:textId="5E23FC88" w:rsidR="00AD1AB9" w:rsidRPr="00AD1AB9" w:rsidRDefault="00AD1AB9" w:rsidP="00AD1AB9">
      <w:pPr>
        <w:pStyle w:val="Evidence"/>
        <w:rPr>
          <w:u w:val="single"/>
        </w:rPr>
      </w:pPr>
      <w:r w:rsidRPr="00AD1AB9">
        <w:rPr>
          <w:u w:val="single"/>
        </w:rPr>
        <w:t>Even more dramatic have been tests, most recently in April, on a long‐​range missile capable of hitting North America</w:t>
      </w:r>
      <w:r w:rsidRPr="00AD1AB9">
        <w:t xml:space="preserve">. The weapon probably isn’t capable of targeting anything in particular, but further tests likely will improve its accuracy. This work has no value for a conflict on the peninsula or even nearby. </w:t>
      </w:r>
      <w:r w:rsidRPr="00AD1AB9">
        <w:rPr>
          <w:u w:val="single"/>
        </w:rPr>
        <w:t>It is useful only for threatening the United States. At the same time the DPRK is thought to be expanding its nuclear capabilities. The Institute for Science and International Security recently </w:t>
      </w:r>
      <w:hyperlink r:id="rId25" w:tgtFrame="_blank" w:history="1">
        <w:r w:rsidRPr="00AD1AB9">
          <w:rPr>
            <w:rStyle w:val="Hyperlink"/>
            <w:color w:val="000000"/>
            <w:u w:val="single"/>
          </w:rPr>
          <w:t>estimated</w:t>
        </w:r>
      </w:hyperlink>
      <w:r w:rsidRPr="00AD1AB9">
        <w:rPr>
          <w:u w:val="single"/>
        </w:rPr>
        <w:t> North Korea’s arsenal at thirteen to twenty‐​one weapons</w:t>
      </w:r>
      <w:r w:rsidRPr="00AD1AB9">
        <w:t xml:space="preserve">. It may be adding four to six weapons a year. </w:t>
      </w:r>
      <w:r w:rsidRPr="00AD1AB9">
        <w:rPr>
          <w:u w:val="single"/>
        </w:rPr>
        <w:t>Yet North Korea’s threats do not occur in a vacuum. Pyongyang is targeting America with weapons as well as rhetoric because America is over there. Kim does not spend his time denouncing Mexico or threatening to turn Toronto into a lake of fire</w:t>
      </w:r>
      <w:r w:rsidRPr="00AD1AB9">
        <w:t xml:space="preserve">. He does not vilify Europe at every opportunity. Brazil and Nigeria do not make Kim’s enemy list. </w:t>
      </w:r>
      <w:r w:rsidRPr="00AD1AB9">
        <w:rPr>
          <w:u w:val="single"/>
        </w:rPr>
        <w:t>If Washington were not threatening his nation with war, backed by forces based only a few miles south of his country and around the region, he wouldn’t waste his breath on America. Which creates yet another reason for the United States to bring home its forces.</w:t>
      </w:r>
    </w:p>
    <w:p w14:paraId="05FDB66A" w14:textId="77777777" w:rsidR="00AD1AB9" w:rsidRDefault="00AD1AB9" w:rsidP="001113AB">
      <w:pPr>
        <w:pStyle w:val="Contention1"/>
        <w:spacing w:after="240"/>
      </w:pPr>
    </w:p>
    <w:p w14:paraId="5E317331" w14:textId="1B47F61B" w:rsidR="00A2247C" w:rsidRDefault="00A2247C" w:rsidP="00A2247C">
      <w:pPr>
        <w:pStyle w:val="Evidence"/>
      </w:pPr>
    </w:p>
    <w:p w14:paraId="0D2CBE1C" w14:textId="77B35B1C" w:rsidR="00CF38D4" w:rsidRPr="003276AB" w:rsidRDefault="00CF38D4" w:rsidP="00CF38D4">
      <w:pPr>
        <w:pStyle w:val="Title2"/>
        <w:outlineLvl w:val="0"/>
      </w:pPr>
      <w:bookmarkStart w:id="73" w:name="_Toc489643412"/>
      <w:bookmarkStart w:id="74" w:name="_Toc490574617"/>
      <w:bookmarkStart w:id="75" w:name="_Toc39995965"/>
      <w:bookmarkStart w:id="76" w:name="_Toc52112983"/>
      <w:r w:rsidRPr="005F7D93">
        <w:lastRenderedPageBreak/>
        <w:t xml:space="preserve">2A </w:t>
      </w:r>
      <w:r>
        <w:t xml:space="preserve">Evidence: </w:t>
      </w:r>
      <w:bookmarkEnd w:id="73"/>
      <w:bookmarkEnd w:id="74"/>
      <w:bookmarkEnd w:id="75"/>
      <w:r w:rsidR="001113AB">
        <w:t>Leave South Korea</w:t>
      </w:r>
      <w:bookmarkEnd w:id="76"/>
    </w:p>
    <w:p w14:paraId="0885FA0A" w14:textId="77777777" w:rsidR="00CF38D4" w:rsidRDefault="00CF38D4" w:rsidP="00CF38D4">
      <w:pPr>
        <w:pStyle w:val="Contention1"/>
        <w:spacing w:after="200"/>
        <w:outlineLvl w:val="0"/>
      </w:pPr>
      <w:bookmarkStart w:id="77" w:name="_Toc39995966"/>
      <w:bookmarkStart w:id="78" w:name="_Toc52112984"/>
      <w:bookmarkStart w:id="79" w:name="_Toc489643417"/>
      <w:bookmarkStart w:id="80" w:name="_Toc490574622"/>
      <w:r>
        <w:t>OPENING QUOTES / AFF PHILOSOPHY</w:t>
      </w:r>
      <w:bookmarkEnd w:id="77"/>
      <w:bookmarkEnd w:id="78"/>
    </w:p>
    <w:p w14:paraId="299D8B38" w14:textId="5FF5BD9C" w:rsidR="00CF38D4" w:rsidRDefault="00CF38D4" w:rsidP="00CF38D4">
      <w:pPr>
        <w:pStyle w:val="Contention2"/>
        <w:rPr>
          <w:shd w:val="clear" w:color="auto" w:fill="FFFFFF"/>
        </w:rPr>
      </w:pPr>
      <w:bookmarkStart w:id="81" w:name="_Toc52112985"/>
      <w:r>
        <w:rPr>
          <w:shd w:val="clear" w:color="auto" w:fill="FFFFFF"/>
        </w:rPr>
        <w:t>Countries</w:t>
      </w:r>
      <w:r w:rsidR="00426E6E">
        <w:rPr>
          <w:shd w:val="clear" w:color="auto" w:fill="FFFFFF"/>
        </w:rPr>
        <w:t xml:space="preserve"> like S. Korea</w:t>
      </w:r>
      <w:r>
        <w:rPr>
          <w:shd w:val="clear" w:color="auto" w:fill="FFFFFF"/>
        </w:rPr>
        <w:t xml:space="preserve"> ought to fend for themselves</w:t>
      </w:r>
      <w:bookmarkEnd w:id="81"/>
      <w:r>
        <w:rPr>
          <w:shd w:val="clear" w:color="auto" w:fill="FFFFFF"/>
        </w:rPr>
        <w:t xml:space="preserve"> </w:t>
      </w:r>
    </w:p>
    <w:p w14:paraId="1E9234DF" w14:textId="77777777" w:rsidR="00426E6E" w:rsidRDefault="00426E6E" w:rsidP="00426E6E">
      <w:pPr>
        <w:pStyle w:val="Citation3"/>
        <w:rPr>
          <w:shd w:val="clear" w:color="auto" w:fill="FFFFFF"/>
        </w:rPr>
      </w:pPr>
      <w:bookmarkStart w:id="82" w:name="_Toc52112295"/>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w:t>
      </w:r>
      <w:r>
        <w:rPr>
          <w:shd w:val="clear" w:color="auto" w:fill="FFFFFF"/>
        </w:rPr>
        <w:t xml:space="preserve">; </w:t>
      </w:r>
      <w:r w:rsidRPr="00CC0E4D">
        <w:rPr>
          <w:shd w:val="clear" w:color="auto" w:fill="FFFFFF"/>
        </w:rPr>
        <w:t>former Special Assistant to President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26" w:history="1">
        <w:r w:rsidRPr="00827D3C">
          <w:rPr>
            <w:rStyle w:val="Hyperlink"/>
          </w:rPr>
          <w:t>https://www.cato.org/publications/commentary/trump-should-reassess-americas-commitment-south-korea</w:t>
        </w:r>
        <w:bookmarkEnd w:id="82"/>
      </w:hyperlink>
    </w:p>
    <w:p w14:paraId="47DB0211" w14:textId="77777777" w:rsidR="00CF38D4" w:rsidRDefault="00CF38D4" w:rsidP="00CF38D4">
      <w:pPr>
        <w:pStyle w:val="Evidence"/>
        <w:rPr>
          <w:shd w:val="clear" w:color="auto" w:fill="FFFFFF"/>
        </w:rPr>
      </w:pPr>
      <w:r>
        <w:rPr>
          <w:shd w:val="clear" w:color="auto" w:fill="FFFFFF"/>
        </w:rPr>
        <w:t xml:space="preserve">However, American policy should not be determined by allied upset. </w:t>
      </w:r>
      <w:r w:rsidRPr="00CC0E4D">
        <w:rPr>
          <w:u w:val="single"/>
          <w:shd w:val="clear" w:color="auto" w:fill="FFFFFF"/>
        </w:rPr>
        <w:t>Other nations should bear the chief responsibility for their own security. And President Trump should focus on America’s defense. Which should include asking, why is the U.S. making itself a target of a nuclear North Korea?</w:t>
      </w:r>
    </w:p>
    <w:p w14:paraId="37EB33B9" w14:textId="77777777" w:rsidR="00CF38D4" w:rsidRDefault="00CF38D4" w:rsidP="00CF38D4">
      <w:pPr>
        <w:pStyle w:val="Evidence"/>
      </w:pPr>
    </w:p>
    <w:p w14:paraId="552C091C" w14:textId="3B3B1887" w:rsidR="00CF38D4" w:rsidRDefault="00CF38D4" w:rsidP="00CF38D4">
      <w:pPr>
        <w:pStyle w:val="Contention2"/>
      </w:pPr>
      <w:bookmarkStart w:id="83" w:name="_Toc52112986"/>
      <w:r>
        <w:t xml:space="preserve">Commitment </w:t>
      </w:r>
      <w:r w:rsidR="00426E6E">
        <w:t>to S. Korea isn’t worth it because of the nuclear attack risk to the USA</w:t>
      </w:r>
      <w:bookmarkEnd w:id="83"/>
      <w:r>
        <w:t xml:space="preserve"> </w:t>
      </w:r>
    </w:p>
    <w:p w14:paraId="15666D43" w14:textId="6DC90A97" w:rsidR="00CF38D4" w:rsidRDefault="00CF38D4" w:rsidP="00CF38D4">
      <w:pPr>
        <w:pStyle w:val="Citation3"/>
        <w:rPr>
          <w:shd w:val="clear" w:color="auto" w:fill="FFFFFF"/>
        </w:rPr>
      </w:pPr>
      <w:bookmarkStart w:id="84" w:name="_Toc40428410"/>
      <w:bookmarkStart w:id="85" w:name="_Toc40434070"/>
      <w:bookmarkStart w:id="86" w:name="_Toc40520310"/>
      <w:bookmarkStart w:id="87" w:name="_Toc40524938"/>
      <w:bookmarkStart w:id="88" w:name="_Toc40529020"/>
      <w:bookmarkStart w:id="89" w:name="_Toc52112296"/>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w:t>
      </w:r>
      <w:r w:rsidR="00426E6E">
        <w:rPr>
          <w:shd w:val="clear" w:color="auto" w:fill="FFFFFF"/>
        </w:rPr>
        <w:t xml:space="preserve">; </w:t>
      </w:r>
      <w:r w:rsidRPr="00CC0E4D">
        <w:rPr>
          <w:shd w:val="clear" w:color="auto" w:fill="FFFFFF"/>
        </w:rPr>
        <w:t>former Special Assistant to President Reagan</w:t>
      </w:r>
      <w:r>
        <w:rPr>
          <w:shd w:val="clear" w:color="auto" w:fill="FFFFFF"/>
        </w:rPr>
        <w:t>) 19 October 2019 “</w:t>
      </w:r>
      <w:r w:rsidRPr="00CC0E4D">
        <w:rPr>
          <w:shd w:val="clear" w:color="auto" w:fill="FFFFFF"/>
        </w:rPr>
        <w:t xml:space="preserve">Trump Should Reassess America’s </w:t>
      </w:r>
      <w:r w:rsidRPr="00E97DAC">
        <w:rPr>
          <w:shd w:val="clear" w:color="auto" w:fill="FFFFFF"/>
        </w:rPr>
        <w:t>Commitment to South Korea”</w:t>
      </w:r>
      <w:r>
        <w:rPr>
          <w:shd w:val="clear" w:color="auto" w:fill="FFFFFF"/>
        </w:rPr>
        <w:t xml:space="preserve"> </w:t>
      </w:r>
      <w:hyperlink r:id="rId27" w:history="1">
        <w:r w:rsidRPr="00827D3C">
          <w:rPr>
            <w:rStyle w:val="Hyperlink"/>
          </w:rPr>
          <w:t>https://www.cato.org/publications/commentary/trump-should-reassess-americas-commitment-south-korea</w:t>
        </w:r>
        <w:bookmarkEnd w:id="84"/>
        <w:bookmarkEnd w:id="85"/>
        <w:bookmarkEnd w:id="86"/>
        <w:bookmarkEnd w:id="87"/>
        <w:bookmarkEnd w:id="88"/>
        <w:bookmarkEnd w:id="89"/>
      </w:hyperlink>
    </w:p>
    <w:p w14:paraId="157A6102" w14:textId="069C7BA4" w:rsidR="00CF38D4" w:rsidRDefault="00CF38D4" w:rsidP="00CF38D4">
      <w:pPr>
        <w:pStyle w:val="Evidence"/>
        <w:rPr>
          <w:u w:val="single"/>
        </w:rPr>
      </w:pPr>
      <w:r w:rsidRPr="007F7C53">
        <w:t xml:space="preserve">Moreover, even if “abandonment” is undesirable, it must be judged compared to what? </w:t>
      </w:r>
      <w:r w:rsidRPr="007F7C53">
        <w:rPr>
          <w:u w:val="single"/>
        </w:rPr>
        <w:t>Is it better to maintain a commitment that could result in the destruction of multiple American cities? The U.S. presence is supposed to be a means to defend America, not an end in itself. Washington should end any alliance or deployment that endangers this nation.</w:t>
      </w:r>
    </w:p>
    <w:p w14:paraId="3C400723" w14:textId="7F5EAB45" w:rsidR="00836FFA" w:rsidRDefault="00836FFA" w:rsidP="00CF38D4">
      <w:pPr>
        <w:pStyle w:val="Evidence"/>
        <w:rPr>
          <w:u w:val="single"/>
        </w:rPr>
      </w:pPr>
    </w:p>
    <w:p w14:paraId="3B4AEE20" w14:textId="58B1C3D7" w:rsidR="00B96749" w:rsidRDefault="00B96749" w:rsidP="00CF38D4">
      <w:pPr>
        <w:pStyle w:val="Contention1"/>
        <w:spacing w:after="200"/>
        <w:outlineLvl w:val="0"/>
      </w:pPr>
      <w:bookmarkStart w:id="90" w:name="_Toc52112987"/>
      <w:bookmarkStart w:id="91" w:name="_Toc39995968"/>
      <w:r>
        <w:t>MINOR REPAIR RESPONSES</w:t>
      </w:r>
      <w:bookmarkEnd w:id="90"/>
    </w:p>
    <w:p w14:paraId="337F3554" w14:textId="7F77FFF8" w:rsidR="00B96749" w:rsidRPr="003111E8" w:rsidRDefault="00B96749" w:rsidP="00B96749">
      <w:pPr>
        <w:pStyle w:val="Contention2"/>
        <w:rPr>
          <w:rStyle w:val="Emphasis"/>
          <w:i w:val="0"/>
          <w:iCs w:val="0"/>
        </w:rPr>
      </w:pPr>
      <w:bookmarkStart w:id="92" w:name="_Toc52112988"/>
      <w:r>
        <w:rPr>
          <w:rStyle w:val="Emphasis"/>
          <w:i w:val="0"/>
          <w:iCs w:val="0"/>
        </w:rPr>
        <w:t>A/T “Just have S. Korea pay more” –</w:t>
      </w:r>
      <w:r w:rsidR="00E97DAC">
        <w:rPr>
          <w:rStyle w:val="Emphasis"/>
          <w:i w:val="0"/>
          <w:iCs w:val="0"/>
        </w:rPr>
        <w:t xml:space="preserve"> </w:t>
      </w:r>
      <w:r>
        <w:rPr>
          <w:rStyle w:val="Emphasis"/>
          <w:i w:val="0"/>
          <w:iCs w:val="0"/>
        </w:rPr>
        <w:t>Bad idea: Harms the relationship with S. Korea.</w:t>
      </w:r>
      <w:r w:rsidR="00E97DAC">
        <w:rPr>
          <w:rStyle w:val="Emphasis"/>
          <w:i w:val="0"/>
          <w:iCs w:val="0"/>
        </w:rPr>
        <w:t xml:space="preserve"> </w:t>
      </w:r>
      <w:r>
        <w:rPr>
          <w:rStyle w:val="Emphasis"/>
          <w:i w:val="0"/>
          <w:iCs w:val="0"/>
        </w:rPr>
        <w:t>Letting them become more independent is better</w:t>
      </w:r>
      <w:bookmarkEnd w:id="92"/>
    </w:p>
    <w:p w14:paraId="322DAC8F" w14:textId="77777777" w:rsidR="00B96749" w:rsidRDefault="00B96749" w:rsidP="00B96749">
      <w:pPr>
        <w:pStyle w:val="Citation3"/>
        <w:rPr>
          <w:u w:val="single"/>
        </w:rPr>
      </w:pPr>
      <w:bookmarkStart w:id="93" w:name="_Toc40434074"/>
      <w:bookmarkStart w:id="94" w:name="_Toc40520320"/>
      <w:bookmarkStart w:id="95" w:name="_Toc40524949"/>
      <w:bookmarkStart w:id="96" w:name="_Toc40529050"/>
      <w:bookmarkStart w:id="97" w:name="_Toc52112297"/>
      <w:r w:rsidRPr="003111E8">
        <w:rPr>
          <w:u w:val="single"/>
        </w:rPr>
        <w:t>Jessica Lee 2019</w:t>
      </w:r>
      <w:r>
        <w:t xml:space="preserve"> (</w:t>
      </w:r>
      <w:r w:rsidRPr="003111E8">
        <w:t>Senior Research Fellow at the Quincy Institute. She is an expert on East Asia and a former congressional staff member. She graduated from Wellesley and Harvard.</w:t>
      </w:r>
      <w:r>
        <w:t xml:space="preserve">) November 2019 “The U.S.-South Korea Alliance: Toward a Relationship of Equals” </w:t>
      </w:r>
      <w:hyperlink r:id="rId28" w:history="1">
        <w:r w:rsidRPr="00E54707">
          <w:rPr>
            <w:rStyle w:val="Hyperlink"/>
          </w:rPr>
          <w:t>https://quincyinst.org/wp-content/uploads/2019/12/QUINCY-BRIEF-NO.-3-NOVEMBER-2019-JESSICA-LEE.pdf</w:t>
        </w:r>
        <w:bookmarkEnd w:id="93"/>
        <w:bookmarkEnd w:id="94"/>
        <w:bookmarkEnd w:id="95"/>
        <w:bookmarkEnd w:id="96"/>
        <w:bookmarkEnd w:id="97"/>
      </w:hyperlink>
    </w:p>
    <w:p w14:paraId="1D41CA02" w14:textId="77777777" w:rsidR="00B96749" w:rsidRDefault="00B96749" w:rsidP="00B96749">
      <w:pPr>
        <w:pStyle w:val="Evidence"/>
      </w:pPr>
      <w:r w:rsidRPr="003111E8">
        <w:rPr>
          <w:u w:val="single"/>
        </w:rPr>
        <w:t>Most important, it is in the United States’ strategic interest that prosperous countries such as South Korea—a country that has transformed itself from an international aid recipient to an aid donor in 60 years—become security independent</w:t>
      </w:r>
      <w:r w:rsidRPr="003111E8">
        <w:t>. Washington should welcome the prospect of an ally whose security no longer falls on the shoulders of the United States. It made sense for the United States to be the principal partner in the post–World War II relationship, when Korea was freed from Japanese colonialism but suffered the ravages of the Korean War, but times have changed. Further, studies show that lengthy military occupation can elicit nationalist</w:t>
      </w:r>
      <w:r>
        <w:t xml:space="preserve"> sentiment and open resentment. </w:t>
      </w:r>
      <w:r w:rsidRPr="003111E8">
        <w:rPr>
          <w:u w:val="single"/>
        </w:rPr>
        <w:t xml:space="preserve">Demanding an unreasonable increase in our </w:t>
      </w:r>
      <w:proofErr w:type="spellStart"/>
      <w:r w:rsidRPr="003111E8">
        <w:rPr>
          <w:u w:val="single"/>
        </w:rPr>
        <w:t>costsharing</w:t>
      </w:r>
      <w:proofErr w:type="spellEnd"/>
      <w:r w:rsidRPr="003111E8">
        <w:rPr>
          <w:u w:val="single"/>
        </w:rPr>
        <w:t xml:space="preserve"> agreement harms long-term U.S. interests. Weakening Washington’s relationship with Seoul makes South Korea less secure and creates a greater burden for Americans to shoulder in the long run.</w:t>
      </w:r>
    </w:p>
    <w:p w14:paraId="36B30604" w14:textId="77777777" w:rsidR="00B96749" w:rsidRDefault="00B96749" w:rsidP="00CF38D4">
      <w:pPr>
        <w:pStyle w:val="Contention1"/>
        <w:spacing w:after="200"/>
        <w:outlineLvl w:val="0"/>
      </w:pPr>
    </w:p>
    <w:p w14:paraId="75524519" w14:textId="122BF461" w:rsidR="00CF38D4" w:rsidRDefault="00CF38D4" w:rsidP="00CF38D4">
      <w:pPr>
        <w:pStyle w:val="Contention1"/>
        <w:spacing w:after="200"/>
        <w:outlineLvl w:val="0"/>
      </w:pPr>
      <w:bookmarkStart w:id="98" w:name="_Toc52112989"/>
      <w:r>
        <w:t>INHERENCY</w:t>
      </w:r>
      <w:bookmarkEnd w:id="79"/>
      <w:bookmarkEnd w:id="80"/>
      <w:bookmarkEnd w:id="91"/>
      <w:bookmarkEnd w:id="98"/>
    </w:p>
    <w:p w14:paraId="23057DCA" w14:textId="0C3D55C2" w:rsidR="001B7892" w:rsidRDefault="00CD5538" w:rsidP="001B7892">
      <w:pPr>
        <w:pStyle w:val="Contention2"/>
      </w:pPr>
      <w:bookmarkStart w:id="99" w:name="_Toc52112990"/>
      <w:r>
        <w:t xml:space="preserve">Quantification </w:t>
      </w:r>
      <w:r w:rsidR="00395711">
        <w:t xml:space="preserve">and details </w:t>
      </w:r>
      <w:r>
        <w:t>of US</w:t>
      </w:r>
      <w:r w:rsidR="001B7892">
        <w:t xml:space="preserve"> forces in S. Korea</w:t>
      </w:r>
      <w:bookmarkEnd w:id="99"/>
    </w:p>
    <w:p w14:paraId="5F92AEFA" w14:textId="72024BF8" w:rsidR="001B7892" w:rsidRDefault="001B7892" w:rsidP="001B7892">
      <w:pPr>
        <w:pStyle w:val="Citation3"/>
      </w:pPr>
      <w:bookmarkStart w:id="100" w:name="_Toc40520311"/>
      <w:bookmarkStart w:id="101" w:name="_Toc40524939"/>
      <w:bookmarkStart w:id="102" w:name="_Toc40529022"/>
      <w:bookmarkStart w:id="103" w:name="_Toc52112298"/>
      <w:r w:rsidRPr="009E5FA0">
        <w:rPr>
          <w:u w:val="single"/>
        </w:rPr>
        <w:t>Reuters 2019</w:t>
      </w:r>
      <w:r>
        <w:t xml:space="preserve"> (</w:t>
      </w:r>
      <w:r w:rsidRPr="009E5FA0">
        <w:t>Reuters, the news and media division of Thomson Reuters, is the world’s largest international multimedia news provider.</w:t>
      </w:r>
      <w:r>
        <w:t>) 12 November 2019 “</w:t>
      </w:r>
      <w:proofErr w:type="spellStart"/>
      <w:r w:rsidRPr="009E5FA0">
        <w:t>Factbox</w:t>
      </w:r>
      <w:proofErr w:type="spellEnd"/>
      <w:r w:rsidRPr="009E5FA0">
        <w:t>: U.S. and South Korea's security arrangement, cost of troops</w:t>
      </w:r>
      <w:r>
        <w:t xml:space="preserve">” </w:t>
      </w:r>
      <w:hyperlink r:id="rId29" w:history="1">
        <w:r w:rsidRPr="009716DB">
          <w:rPr>
            <w:rStyle w:val="Hyperlink"/>
          </w:rPr>
          <w:t>https://www.reuters.com/article/us-southkorea-usa-military-factbox/factbox-u-s-and-south-koreas-security-arrangement-cost-of-troops-idUSKBN1XN09I</w:t>
        </w:r>
        <w:bookmarkEnd w:id="100"/>
        <w:bookmarkEnd w:id="101"/>
        <w:bookmarkEnd w:id="102"/>
        <w:bookmarkEnd w:id="103"/>
      </w:hyperlink>
    </w:p>
    <w:p w14:paraId="381B21B7" w14:textId="023BBE86" w:rsidR="001B7892" w:rsidRDefault="001B7892" w:rsidP="001B7892">
      <w:pPr>
        <w:pStyle w:val="Evidence"/>
      </w:pPr>
      <w:r>
        <w:t>U.S. Forces Korea operates about 90 combat planes, 40 attack helicopters and about 60 Patriot missile launchers, according to South Korea’s Defense White Paper issued in December.</w:t>
      </w:r>
      <w:r w:rsidR="00C70569">
        <w:t xml:space="preserve"> </w:t>
      </w:r>
      <w:r>
        <w:t>According to U.S. Forces Korea’s latest compiled weekly data, the Army had about 19,500 soldiers stationed in South Korea, the Air Force had about 7,800 airmen and women, the Navy had about 350 sailors, and the Marine Corps had about 120 Marines.</w:t>
      </w:r>
    </w:p>
    <w:p w14:paraId="54C5FE7A" w14:textId="795A69E1" w:rsidR="00755F06" w:rsidRDefault="00755F06" w:rsidP="001B7892">
      <w:pPr>
        <w:pStyle w:val="Evidence"/>
      </w:pPr>
    </w:p>
    <w:p w14:paraId="7F415714" w14:textId="5AD41C1E" w:rsidR="00CD5538" w:rsidRDefault="00CD5538" w:rsidP="00CD5538">
      <w:pPr>
        <w:pStyle w:val="Contention2"/>
      </w:pPr>
      <w:bookmarkStart w:id="104" w:name="_Toc52112991"/>
      <w:r>
        <w:t>Cost won’t be solved by asking S. Korea to pay more:</w:t>
      </w:r>
      <w:r w:rsidR="00E97DAC">
        <w:t xml:space="preserve"> </w:t>
      </w:r>
      <w:r>
        <w:t>They won’t pay more for U.S. support</w:t>
      </w:r>
      <w:bookmarkEnd w:id="104"/>
      <w:r>
        <w:t xml:space="preserve"> </w:t>
      </w:r>
    </w:p>
    <w:p w14:paraId="08B692C1" w14:textId="1E3E7165" w:rsidR="00CD5538" w:rsidRDefault="00CD5538" w:rsidP="00CD5538">
      <w:pPr>
        <w:pStyle w:val="Citation3"/>
      </w:pPr>
      <w:bookmarkStart w:id="105" w:name="_Toc40434073"/>
      <w:bookmarkStart w:id="106" w:name="_Toc40520314"/>
      <w:bookmarkStart w:id="107" w:name="_Toc40524942"/>
      <w:bookmarkStart w:id="108" w:name="_Toc40529028"/>
      <w:bookmarkStart w:id="109" w:name="_Toc52112299"/>
      <w:r w:rsidRPr="007D1307">
        <w:rPr>
          <w:u w:val="single"/>
        </w:rPr>
        <w:t>Doug Bandow 2020</w:t>
      </w:r>
      <w:r>
        <w:t xml:space="preserve"> (He</w:t>
      </w:r>
      <w:r w:rsidRPr="007D1307">
        <w:t xml:space="preserve"> is a senior fellow at the Cato Institute. A former special assistant to President Ronald Reagan.</w:t>
      </w:r>
      <w:r>
        <w:t>) 13 March 2020 “</w:t>
      </w:r>
      <w:r w:rsidRPr="007D1307">
        <w:t>Not Even South Korea Deserves Unlimited Defense From America</w:t>
      </w:r>
      <w:r>
        <w:t xml:space="preserve">” </w:t>
      </w:r>
      <w:hyperlink r:id="rId30" w:history="1">
        <w:r w:rsidRPr="00E54707">
          <w:rPr>
            <w:rStyle w:val="Hyperlink"/>
          </w:rPr>
          <w:t>https://www.cato.org/publications/commentary/not-even-south-korea-deserves-unlimited-defense-america</w:t>
        </w:r>
        <w:bookmarkEnd w:id="105"/>
        <w:bookmarkEnd w:id="106"/>
        <w:bookmarkEnd w:id="107"/>
        <w:bookmarkEnd w:id="108"/>
        <w:bookmarkEnd w:id="109"/>
      </w:hyperlink>
    </w:p>
    <w:p w14:paraId="5F28AC96" w14:textId="77777777" w:rsidR="00CD5538" w:rsidRDefault="00CD5538" w:rsidP="00CD5538">
      <w:pPr>
        <w:pStyle w:val="Evidence"/>
      </w:pPr>
      <w:r w:rsidRPr="007D1307">
        <w:t xml:space="preserve">The furlough threat has not impressed Seoul. </w:t>
      </w:r>
      <w:r w:rsidRPr="00CD5538">
        <w:rPr>
          <w:u w:val="single"/>
        </w:rPr>
        <w:t>A recent poll found that just 4 percent of South Koreans would pay billions more for America’s support. A majority suggested cutting the number of Americans stationed in South Korea if an agreement was not reached</w:t>
      </w:r>
      <w:r w:rsidRPr="007D1307">
        <w:t>.</w:t>
      </w:r>
    </w:p>
    <w:p w14:paraId="1C9CD41A" w14:textId="77777777" w:rsidR="00CD5538" w:rsidRDefault="00CD5538" w:rsidP="001B7892">
      <w:pPr>
        <w:pStyle w:val="Evidence"/>
      </w:pPr>
    </w:p>
    <w:p w14:paraId="4A4BF9D4" w14:textId="369472DD" w:rsidR="00755F06" w:rsidRDefault="00426E6E" w:rsidP="00755F06">
      <w:pPr>
        <w:pStyle w:val="Contention2"/>
      </w:pPr>
      <w:bookmarkStart w:id="110" w:name="_Toc52112992"/>
      <w:bookmarkStart w:id="111" w:name="_Toc40520305"/>
      <w:bookmarkStart w:id="112" w:name="_Toc40524932"/>
      <w:r>
        <w:t xml:space="preserve">S. Korea = </w:t>
      </w:r>
      <w:r w:rsidR="00755F06">
        <w:t>3</w:t>
      </w:r>
      <w:r w:rsidR="00755F06" w:rsidRPr="00755F06">
        <w:rPr>
          <w:vertAlign w:val="superscript"/>
        </w:rPr>
        <w:t>rd</w:t>
      </w:r>
      <w:r w:rsidR="00755F06">
        <w:t xml:space="preserve"> largest </w:t>
      </w:r>
      <w:r>
        <w:t xml:space="preserve">foreign </w:t>
      </w:r>
      <w:r w:rsidR="00755F06">
        <w:t>presence of U.S. troops</w:t>
      </w:r>
      <w:r>
        <w:t>, with 28,500 stationed there</w:t>
      </w:r>
      <w:bookmarkEnd w:id="110"/>
    </w:p>
    <w:p w14:paraId="7893E2C3" w14:textId="476F7A37" w:rsidR="00755F06" w:rsidRDefault="00755F06" w:rsidP="00755F06">
      <w:pPr>
        <w:pStyle w:val="Citation3"/>
      </w:pPr>
      <w:bookmarkStart w:id="113" w:name="_Toc40529023"/>
      <w:bookmarkStart w:id="114" w:name="_Toc52112300"/>
      <w:r w:rsidRPr="009E5FA0">
        <w:rPr>
          <w:u w:val="single"/>
        </w:rPr>
        <w:t>Reuters 2019</w:t>
      </w:r>
      <w:r>
        <w:t xml:space="preserve"> (</w:t>
      </w:r>
      <w:r w:rsidRPr="009E5FA0">
        <w:t>Reuters, the news and media division of Thomson Reuters, is the world’s largest international multimedia news provider</w:t>
      </w:r>
      <w:r>
        <w:t>) 12 November 2019 “</w:t>
      </w:r>
      <w:proofErr w:type="spellStart"/>
      <w:r w:rsidRPr="009E5FA0">
        <w:t>Factbox</w:t>
      </w:r>
      <w:proofErr w:type="spellEnd"/>
      <w:r w:rsidRPr="009E5FA0">
        <w:t>: U.S. and South Korea's security arrangement, cost of troops</w:t>
      </w:r>
      <w:r>
        <w:t xml:space="preserve">” </w:t>
      </w:r>
      <w:hyperlink r:id="rId31" w:history="1">
        <w:r w:rsidRPr="009716DB">
          <w:rPr>
            <w:rStyle w:val="Hyperlink"/>
          </w:rPr>
          <w:t>https://www.reuters.com/article/us-southkorea-usa-military-factbox/factbox-u-s-and-south-koreas-security-arrangement-cost-of-troops-idUSKBN1XN09I</w:t>
        </w:r>
        <w:bookmarkEnd w:id="111"/>
        <w:bookmarkEnd w:id="112"/>
        <w:bookmarkEnd w:id="113"/>
        <w:bookmarkEnd w:id="114"/>
      </w:hyperlink>
    </w:p>
    <w:p w14:paraId="33E334FD" w14:textId="00D6D1B9" w:rsidR="00755F06" w:rsidRDefault="00755F06" w:rsidP="00755F06">
      <w:pPr>
        <w:pStyle w:val="Evidence"/>
      </w:pPr>
      <w:r w:rsidRPr="009E5FA0">
        <w:t>There are about 28,500 U.S. troops stationed in South Korea, according to South Korea’s Ministry of National Defense.</w:t>
      </w:r>
      <w:r w:rsidR="00426E6E">
        <w:t xml:space="preserve"> </w:t>
      </w:r>
      <w:r w:rsidRPr="009E5FA0">
        <w:t>It is the third-largest presence of U.S. troops outside the continental United States after Japan and Germany, according to data from the U.S. Defense Manpower Data Center.</w:t>
      </w:r>
      <w:r>
        <w:t xml:space="preserve"> </w:t>
      </w:r>
    </w:p>
    <w:p w14:paraId="0FE38A4E" w14:textId="273D9D0B" w:rsidR="00755F06" w:rsidRDefault="00755F06" w:rsidP="00755F06">
      <w:pPr>
        <w:pStyle w:val="Evidence"/>
      </w:pPr>
    </w:p>
    <w:p w14:paraId="6033E057" w14:textId="7B39CDF3" w:rsidR="001113AB" w:rsidRDefault="001113AB" w:rsidP="001113AB">
      <w:pPr>
        <w:pStyle w:val="Contention2"/>
      </w:pPr>
      <w:bookmarkStart w:id="115" w:name="_Toc52112993"/>
      <w:r>
        <w:t xml:space="preserve">OPCON transfer </w:t>
      </w:r>
      <w:r w:rsidR="00426E6E">
        <w:t>advocated by S.K. Pres. Moon but implementation is dragging</w:t>
      </w:r>
      <w:bookmarkEnd w:id="115"/>
    </w:p>
    <w:p w14:paraId="09B143A0" w14:textId="0E0882DB" w:rsidR="001113AB" w:rsidRDefault="001113AB" w:rsidP="001113AB">
      <w:pPr>
        <w:pStyle w:val="Citation3"/>
        <w:rPr>
          <w:u w:val="single"/>
        </w:rPr>
      </w:pPr>
      <w:bookmarkStart w:id="116" w:name="_Toc40529025"/>
      <w:bookmarkStart w:id="117" w:name="_Toc52112301"/>
      <w:r w:rsidRPr="001113AB">
        <w:rPr>
          <w:u w:val="single"/>
        </w:rPr>
        <w:t xml:space="preserve">Emma </w:t>
      </w:r>
      <w:proofErr w:type="spellStart"/>
      <w:r w:rsidRPr="001113AB">
        <w:rPr>
          <w:u w:val="single"/>
        </w:rPr>
        <w:t>Chanlett</w:t>
      </w:r>
      <w:proofErr w:type="spellEnd"/>
      <w:r w:rsidRPr="001113AB">
        <w:rPr>
          <w:u w:val="single"/>
        </w:rPr>
        <w:t>-Avery 2019</w:t>
      </w:r>
      <w:r>
        <w:t xml:space="preserve"> (Specialist in Asian Affairs for the Congressional Research Service) 10 December 2019 </w:t>
      </w:r>
      <w:r w:rsidR="00E97DAC">
        <w:rPr>
          <w:noProof/>
        </w:rPr>
        <w:t>[Updated June 23, 2020]</w:t>
      </w:r>
      <w:r w:rsidR="00E97DAC">
        <w:t xml:space="preserve"> </w:t>
      </w:r>
      <w:r>
        <w:t>“</w:t>
      </w:r>
      <w:r w:rsidRPr="001113AB">
        <w:t>U.S.-South Korea Alliance: Issues for Congress</w:t>
      </w:r>
      <w:r>
        <w:t>”</w:t>
      </w:r>
      <w:r w:rsidR="00426E6E">
        <w:t xml:space="preserve"> (brackets added)</w:t>
      </w:r>
      <w:r>
        <w:t xml:space="preserve"> </w:t>
      </w:r>
      <w:hyperlink r:id="rId32" w:history="1">
        <w:r w:rsidRPr="009C7A71">
          <w:rPr>
            <w:rStyle w:val="Hyperlink"/>
          </w:rPr>
          <w:t>https://crsreports.congress.gov/product/pdf/IF/IF11388</w:t>
        </w:r>
        <w:bookmarkEnd w:id="116"/>
        <w:bookmarkEnd w:id="117"/>
      </w:hyperlink>
    </w:p>
    <w:p w14:paraId="37A4BB6D" w14:textId="3352D3D7" w:rsidR="00755F06" w:rsidRDefault="00426E6E" w:rsidP="00755F06">
      <w:pPr>
        <w:pStyle w:val="Evidence"/>
      </w:pPr>
      <w:r>
        <w:rPr>
          <w:u w:val="single"/>
        </w:rPr>
        <w:t xml:space="preserve">[South Korean] </w:t>
      </w:r>
      <w:r w:rsidR="00755F06" w:rsidRPr="001113AB">
        <w:rPr>
          <w:u w:val="single"/>
        </w:rPr>
        <w:t>President Moon aims to complete the process before his term expires in May 2022. The two sides established conditions and benchmarks to demonstrate that the ROK can assume wartime OPCON, including improved ROK capabilities to lead combined forces and counter the DPRK nuclear and missile threat, and a security environment on the Peninsula conducive to a transfer. Significant progress has been made on some, but some areas remain slower to follow.</w:t>
      </w:r>
      <w:r w:rsidR="00755F06">
        <w:t xml:space="preserve"> Some also point to the challenge of imposing a political deadline on a complex process of technically assessing capabilities and gauging security conditions.</w:t>
      </w:r>
    </w:p>
    <w:p w14:paraId="0CBC12C9" w14:textId="77777777" w:rsidR="00755F06" w:rsidRDefault="00755F06" w:rsidP="001B7892">
      <w:pPr>
        <w:pStyle w:val="Evidence"/>
      </w:pPr>
    </w:p>
    <w:p w14:paraId="7031D141" w14:textId="6129DBF2" w:rsidR="00CF38D4" w:rsidRDefault="00CF38D4" w:rsidP="00CF38D4">
      <w:pPr>
        <w:pStyle w:val="Contention2"/>
      </w:pPr>
      <w:bookmarkStart w:id="118" w:name="_Toc52112994"/>
      <w:r>
        <w:lastRenderedPageBreak/>
        <w:t>U.S. troops are staying in S. Korea indefinitely</w:t>
      </w:r>
      <w:bookmarkEnd w:id="118"/>
      <w:r>
        <w:t xml:space="preserve"> </w:t>
      </w:r>
    </w:p>
    <w:p w14:paraId="4235B083" w14:textId="53821863" w:rsidR="00CF38D4" w:rsidRPr="00AA014C" w:rsidRDefault="00CF38D4" w:rsidP="00CF38D4">
      <w:pPr>
        <w:pStyle w:val="Citation3"/>
      </w:pPr>
      <w:bookmarkStart w:id="119" w:name="_Toc40428411"/>
      <w:bookmarkStart w:id="120" w:name="_Toc40434071"/>
      <w:bookmarkStart w:id="121" w:name="_Toc40520312"/>
      <w:bookmarkStart w:id="122" w:name="_Toc40524940"/>
      <w:bookmarkStart w:id="123" w:name="_Toc40529026"/>
      <w:bookmarkStart w:id="124" w:name="_Toc52112302"/>
      <w:r w:rsidRPr="00AA014C">
        <w:rPr>
          <w:u w:val="single"/>
        </w:rPr>
        <w:t>Doug Bandow 2020</w:t>
      </w:r>
      <w:r>
        <w:t xml:space="preserve"> (</w:t>
      </w:r>
      <w:r w:rsidRPr="00AA014C">
        <w:t>Senior Fellow at the Cato Institute. A former Special Assis</w:t>
      </w:r>
      <w:r w:rsidR="00BA4CC0">
        <w:t>tant to President Ronald Reagan</w:t>
      </w:r>
      <w:r>
        <w:t>) 6 January 2020 “</w:t>
      </w:r>
      <w:r w:rsidRPr="00AA014C">
        <w:t>Why President Trump should trade U.S. troops in Korea for denuclearization</w:t>
      </w:r>
      <w:r>
        <w:t>”</w:t>
      </w:r>
      <w:r w:rsidR="00E97DAC">
        <w:t xml:space="preserve"> </w:t>
      </w:r>
      <w:r w:rsidR="00BA4CC0">
        <w:t xml:space="preserve">(ellipses in original) </w:t>
      </w:r>
      <w:hyperlink r:id="rId33" w:history="1">
        <w:r>
          <w:rPr>
            <w:rStyle w:val="Hyperlink"/>
          </w:rPr>
          <w:t>https://www.nknews.org/2020/01/why-president-trump-should-trade-u-s-troops-in-korea-for-denuclearization/</w:t>
        </w:r>
        <w:bookmarkEnd w:id="119"/>
        <w:bookmarkEnd w:id="120"/>
        <w:bookmarkEnd w:id="121"/>
        <w:bookmarkEnd w:id="122"/>
        <w:bookmarkEnd w:id="123"/>
        <w:bookmarkEnd w:id="124"/>
      </w:hyperlink>
    </w:p>
    <w:p w14:paraId="20C15BD9" w14:textId="77777777" w:rsidR="00CF38D4" w:rsidRDefault="00CF38D4" w:rsidP="00CF38D4">
      <w:pPr>
        <w:pStyle w:val="Evidence"/>
      </w:pPr>
      <w:r w:rsidRPr="00AA014C">
        <w:t>Geopolitical circumstances don’t even seem to come into it. In a recent interview the U.S. ambassador to South Korea, Harry Harris, declared that “There is no contemplation of U.S. forces leaving the Korean Peninsula … as an outcome of relationships with North Korea.” American units are to stay in Korea apparently till the end of time, even if the North Korean lion lies down with the South Korean lamb.</w:t>
      </w:r>
    </w:p>
    <w:p w14:paraId="34ED4789" w14:textId="77777777" w:rsidR="00CF38D4" w:rsidRPr="00AA014C" w:rsidRDefault="00CF38D4" w:rsidP="00CF38D4">
      <w:pPr>
        <w:pStyle w:val="Evidence"/>
      </w:pPr>
    </w:p>
    <w:p w14:paraId="7EE70B9B" w14:textId="17AEDD61" w:rsidR="00CD5538" w:rsidRDefault="00CD5538" w:rsidP="00CD5538">
      <w:pPr>
        <w:pStyle w:val="Contention2"/>
      </w:pPr>
      <w:bookmarkStart w:id="125" w:name="_Toc52112995"/>
      <w:r>
        <w:t>SQ cannot achieve denuclearization of</w:t>
      </w:r>
      <w:r w:rsidR="00E97DAC">
        <w:t xml:space="preserve"> </w:t>
      </w:r>
      <w:r>
        <w:t>N. Korea without war—and that option is too costly</w:t>
      </w:r>
      <w:bookmarkEnd w:id="125"/>
      <w:r>
        <w:t xml:space="preserve"> </w:t>
      </w:r>
    </w:p>
    <w:p w14:paraId="00B528A8" w14:textId="77777777" w:rsidR="00CD5538" w:rsidRDefault="00CD5538" w:rsidP="00CD5538">
      <w:pPr>
        <w:pStyle w:val="Citation3"/>
        <w:rPr>
          <w:shd w:val="clear" w:color="auto" w:fill="FFFFFF"/>
        </w:rPr>
      </w:pPr>
      <w:bookmarkStart w:id="126" w:name="_Toc40428421"/>
      <w:bookmarkStart w:id="127" w:name="_Toc40434090"/>
      <w:bookmarkStart w:id="128" w:name="_Toc40520336"/>
      <w:bookmarkStart w:id="129" w:name="_Toc40524967"/>
      <w:bookmarkStart w:id="130" w:name="_Toc40529049"/>
      <w:bookmarkStart w:id="131" w:name="_Toc52112303"/>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Assistant to President Ronald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34" w:history="1">
        <w:r w:rsidRPr="00827D3C">
          <w:rPr>
            <w:rStyle w:val="Hyperlink"/>
          </w:rPr>
          <w:t>https://www.cato.org/publications/commentary/trump-should-reassess-americas-commitment-south-korea</w:t>
        </w:r>
        <w:bookmarkEnd w:id="126"/>
        <w:bookmarkEnd w:id="127"/>
        <w:bookmarkEnd w:id="128"/>
        <w:bookmarkEnd w:id="129"/>
        <w:bookmarkEnd w:id="130"/>
        <w:bookmarkEnd w:id="131"/>
      </w:hyperlink>
    </w:p>
    <w:p w14:paraId="40E56583" w14:textId="77777777" w:rsidR="00CD5538" w:rsidRDefault="00CD5538" w:rsidP="00CD5538">
      <w:pPr>
        <w:pStyle w:val="Evidence"/>
        <w:rPr>
          <w:u w:val="single"/>
        </w:rPr>
      </w:pPr>
      <w:r w:rsidRPr="007F7C53">
        <w:rPr>
          <w:u w:val="single"/>
        </w:rPr>
        <w:t>Unfortunately, there is no way to eliminate the North’s nuclear arsenal short of war, which also would be too high a price to pay. Sanctions are a useful tool to pressure the North but alone are insufficient to force denuclearization. Diplomacy might mitigate North Korean behavior but is unlikely to cause Pyongyang to abandon weapons which took so much effort to create.</w:t>
      </w:r>
      <w:r>
        <w:rPr>
          <w:u w:val="single"/>
        </w:rPr>
        <w:t xml:space="preserve"> </w:t>
      </w:r>
      <w:r w:rsidRPr="00AA014C">
        <w:rPr>
          <w:u w:val="single"/>
        </w:rPr>
        <w:t>Kim certainly won’t do so without serious compensation</w:t>
      </w:r>
      <w:r w:rsidRPr="00AA014C">
        <w:t xml:space="preserve">. So </w:t>
      </w:r>
      <w:proofErr w:type="gramStart"/>
      <w:r w:rsidRPr="00AA014C">
        <w:t>far</w:t>
      </w:r>
      <w:proofErr w:type="gramEnd"/>
      <w:r w:rsidRPr="00AA014C">
        <w:t xml:space="preserve"> the president has offered nothing immediate (sanctions relief) or real (more than promised friendship) in exchange for the only deterrent that works against the globe’s superpower. </w:t>
      </w:r>
      <w:r w:rsidRPr="007F7C53">
        <w:rPr>
          <w:u w:val="single"/>
        </w:rPr>
        <w:t>After all, noted Robert Kelly of Pusan National University: “the history of U.S. behavior toward rogue states akin to North Korea, particularly toward Libya and Iran suggests that Washington will not keep its promises.” Kim would be a fool to give away his nukes for nothing tangible, and he is not a fool.</w:t>
      </w:r>
    </w:p>
    <w:p w14:paraId="2E97AF7C" w14:textId="0C33E711" w:rsidR="00836FFA" w:rsidRDefault="00836FFA" w:rsidP="007D1307">
      <w:pPr>
        <w:pStyle w:val="Evidence"/>
      </w:pPr>
    </w:p>
    <w:p w14:paraId="74D6104D" w14:textId="132D31DF" w:rsidR="00BA4CC0" w:rsidRDefault="00BA4CC0" w:rsidP="00BA4CC0">
      <w:pPr>
        <w:pStyle w:val="Contention2"/>
      </w:pPr>
      <w:bookmarkStart w:id="132" w:name="_Toc52112996"/>
      <w:r>
        <w:t>SQ negotiations with N. Korea over denuclearization won’t work.</w:t>
      </w:r>
      <w:r w:rsidR="00E97DAC">
        <w:t xml:space="preserve"> </w:t>
      </w:r>
      <w:r>
        <w:t>Lessons learned from the Libya Model</w:t>
      </w:r>
      <w:bookmarkEnd w:id="132"/>
      <w:r>
        <w:t xml:space="preserve"> </w:t>
      </w:r>
    </w:p>
    <w:p w14:paraId="533C4738" w14:textId="4F643BEA" w:rsidR="00BA4CC0" w:rsidRPr="00AA014C" w:rsidRDefault="00BA4CC0" w:rsidP="00BA4CC0">
      <w:pPr>
        <w:pStyle w:val="Citation3"/>
      </w:pPr>
      <w:bookmarkStart w:id="133" w:name="_Toc40428420"/>
      <w:bookmarkStart w:id="134" w:name="_Toc40434089"/>
      <w:bookmarkStart w:id="135" w:name="_Toc40520335"/>
      <w:bookmarkStart w:id="136" w:name="_Toc40524966"/>
      <w:bookmarkStart w:id="137" w:name="_Toc40529048"/>
      <w:bookmarkStart w:id="138" w:name="_Toc52112304"/>
      <w:r w:rsidRPr="00AA014C">
        <w:rPr>
          <w:u w:val="single"/>
        </w:rPr>
        <w:t>Doug Bandow 2020</w:t>
      </w:r>
      <w:r>
        <w:t xml:space="preserve"> (</w:t>
      </w:r>
      <w:r w:rsidRPr="00AA014C">
        <w:t>Senior</w:t>
      </w:r>
      <w:r>
        <w:t xml:space="preserve"> Fellow at the Cato Institute;</w:t>
      </w:r>
      <w:r w:rsidR="00E97DAC">
        <w:t xml:space="preserve"> </w:t>
      </w:r>
      <w:r w:rsidRPr="00AA014C">
        <w:t>former Special Assistant to President Ronald Reagan</w:t>
      </w:r>
      <w:r>
        <w:t>) 6 January 2020 “</w:t>
      </w:r>
      <w:r w:rsidRPr="00AA014C">
        <w:t>Why President Trump should trade U.S. troops in Korea for denuclearization</w:t>
      </w:r>
      <w:r>
        <w:t xml:space="preserve">” </w:t>
      </w:r>
      <w:hyperlink r:id="rId35" w:history="1">
        <w:r>
          <w:rPr>
            <w:rStyle w:val="Hyperlink"/>
          </w:rPr>
          <w:t>https://www.nknews.org/2020/01/why-president-trump-should-trade-u-s-troops-in-korea-for-denuclearization/</w:t>
        </w:r>
        <w:bookmarkEnd w:id="133"/>
        <w:bookmarkEnd w:id="134"/>
        <w:bookmarkEnd w:id="135"/>
        <w:bookmarkEnd w:id="136"/>
        <w:bookmarkEnd w:id="137"/>
        <w:bookmarkEnd w:id="138"/>
      </w:hyperlink>
    </w:p>
    <w:p w14:paraId="4A8502E3" w14:textId="77777777" w:rsidR="00BA4CC0" w:rsidRDefault="00BA4CC0" w:rsidP="00BA4CC0">
      <w:pPr>
        <w:pStyle w:val="Evidence"/>
      </w:pPr>
      <w:r w:rsidRPr="00AA014C">
        <w:rPr>
          <w:u w:val="single"/>
        </w:rPr>
        <w:t xml:space="preserve">Convincing the </w:t>
      </w:r>
      <w:proofErr w:type="spellStart"/>
      <w:r w:rsidRPr="00AA014C">
        <w:rPr>
          <w:u w:val="single"/>
        </w:rPr>
        <w:t>Kims</w:t>
      </w:r>
      <w:proofErr w:type="spellEnd"/>
      <w:r w:rsidRPr="00AA014C">
        <w:rPr>
          <w:u w:val="single"/>
        </w:rPr>
        <w:t xml:space="preserve"> to yield their nuclear program seemed an especially forlorn hope once Washington began taking advantage of its “unipolar moment” to target members of the Axis of Evil and others: Panama, Haiti, Somalia, Serbia, Iraq (twice!), Afghanistan, Yemen, and most dramatically Libya. In the latter case the U.S. and Europe convinced Muammar Gaddafi abandon his missile and nuclear programs in return for good relations.</w:t>
      </w:r>
      <w:r>
        <w:rPr>
          <w:u w:val="single"/>
        </w:rPr>
        <w:t xml:space="preserve"> </w:t>
      </w:r>
    </w:p>
    <w:p w14:paraId="6BCCAC9B" w14:textId="77777777" w:rsidR="00BA4CC0" w:rsidRPr="00AA014C" w:rsidRDefault="00BA4CC0" w:rsidP="00BA4CC0">
      <w:pPr>
        <w:pStyle w:val="Evidence"/>
      </w:pPr>
      <w:r w:rsidRPr="00AA014C">
        <w:rPr>
          <w:u w:val="single"/>
        </w:rPr>
        <w:t xml:space="preserve">For a </w:t>
      </w:r>
      <w:proofErr w:type="gramStart"/>
      <w:r w:rsidRPr="00AA014C">
        <w:rPr>
          <w:u w:val="single"/>
        </w:rPr>
        <w:t>time</w:t>
      </w:r>
      <w:proofErr w:type="gramEnd"/>
      <w:r w:rsidRPr="00AA014C">
        <w:rPr>
          <w:u w:val="single"/>
        </w:rPr>
        <w:t xml:space="preserve"> he enjoyed the West’s favor, even hosting U.S. Senators Graham, John McCain, and Joseph Lieberman for a friendly visit in which they discussed the possibility of rewarding Tripoli for its counter-terrorism cooperation. However, the moment he was vulnerable the colonel’s sunshine friends took advantage of the opportunity to oust him.</w:t>
      </w:r>
      <w:r>
        <w:rPr>
          <w:u w:val="single"/>
        </w:rPr>
        <w:t xml:space="preserve"> </w:t>
      </w:r>
      <w:r>
        <w:t xml:space="preserve">He eventually was captured, brutalized, and killed by Libyan insurgents. Among the biggest American cheerleaders for war were Graham and McCain. </w:t>
      </w:r>
      <w:r w:rsidRPr="00AA014C">
        <w:rPr>
          <w:u w:val="single"/>
        </w:rPr>
        <w:t>Hence the North’s sensitivity to the “Libya model” which former National Security Adviser John Bolton talked about. Friendly gestures are not enough to convince Pyongyang’s leaders of Washington’s benign intentions.</w:t>
      </w:r>
      <w:r>
        <w:rPr>
          <w:u w:val="single"/>
        </w:rPr>
        <w:t xml:space="preserve"> </w:t>
      </w:r>
      <w:r>
        <w:rPr>
          <w:u w:val="single"/>
        </w:rPr>
        <w:br/>
      </w:r>
    </w:p>
    <w:p w14:paraId="2606B6F6" w14:textId="75CBA662" w:rsidR="00BA4CC0" w:rsidRPr="00AD1AB9" w:rsidRDefault="00BA4CC0" w:rsidP="00BA4CC0">
      <w:pPr>
        <w:pStyle w:val="Evidence"/>
        <w:rPr>
          <w:b/>
          <w:u w:val="single"/>
        </w:rPr>
      </w:pPr>
      <w:r w:rsidRPr="00AD1AB9">
        <w:rPr>
          <w:b/>
          <w:u w:val="single"/>
        </w:rPr>
        <w:t>[END QUOTE.</w:t>
      </w:r>
      <w:r w:rsidR="00E97DAC">
        <w:rPr>
          <w:b/>
          <w:u w:val="single"/>
        </w:rPr>
        <w:t xml:space="preserve"> </w:t>
      </w:r>
      <w:r w:rsidRPr="00AD1AB9">
        <w:rPr>
          <w:b/>
          <w:u w:val="single"/>
        </w:rPr>
        <w:t>He goes on later in the same article to write QUOTE:]</w:t>
      </w:r>
      <w:r>
        <w:rPr>
          <w:b/>
          <w:u w:val="single"/>
        </w:rPr>
        <w:br/>
      </w:r>
    </w:p>
    <w:p w14:paraId="6AA5D08F" w14:textId="77777777" w:rsidR="00BA4CC0" w:rsidRPr="00AA014C" w:rsidRDefault="00BA4CC0" w:rsidP="00BA4CC0">
      <w:pPr>
        <w:pStyle w:val="Evidence"/>
        <w:rPr>
          <w:u w:val="single"/>
        </w:rPr>
      </w:pPr>
      <w:r>
        <w:t xml:space="preserve">Against a nuclear-armed North even what began as a conventional conflict would inevitably threaten to escalate. In 1950 Chinese intervention saved the North. That wouldn’t happen again. </w:t>
      </w:r>
      <w:r w:rsidRPr="00AA014C">
        <w:rPr>
          <w:u w:val="single"/>
        </w:rPr>
        <w:t>Pyongyang would face inevitable defeat if war erupted. In which case, Kim would have every incentive to threaten to use his nukes if the U.S. and ROK forces prepared to overrun the DPRK.</w:t>
      </w:r>
      <w:r>
        <w:rPr>
          <w:u w:val="single"/>
        </w:rPr>
        <w:t xml:space="preserve"> </w:t>
      </w:r>
      <w:r w:rsidRPr="00AA014C">
        <w:rPr>
          <w:u w:val="single"/>
        </w:rPr>
        <w:t>With Gaddafi’s fate in mind Kim would have little reason not to unleash hell if the allies moved north. Would any American president risk the destruction of U.S. cities to complete the conquest of North Korea?</w:t>
      </w:r>
    </w:p>
    <w:p w14:paraId="432060A8" w14:textId="6357FECE" w:rsidR="00BA4CC0" w:rsidRPr="00836FFA" w:rsidRDefault="00BA4CC0" w:rsidP="00426E6E">
      <w:pPr>
        <w:pStyle w:val="Evidence"/>
        <w:ind w:left="0"/>
      </w:pPr>
    </w:p>
    <w:p w14:paraId="7B880982" w14:textId="5FF14C52" w:rsidR="00426E6E" w:rsidRDefault="00426E6E" w:rsidP="00426E6E">
      <w:pPr>
        <w:pStyle w:val="Contention2"/>
      </w:pPr>
      <w:bookmarkStart w:id="139" w:name="_Toc52112997"/>
      <w:r>
        <w:lastRenderedPageBreak/>
        <w:t>A/T “Trump will solve N. Korea threat / denuclearization” – Not with all the confusing policies he’s doing</w:t>
      </w:r>
      <w:bookmarkEnd w:id="139"/>
      <w:r>
        <w:t xml:space="preserve"> </w:t>
      </w:r>
    </w:p>
    <w:p w14:paraId="2CE1C693" w14:textId="4A848337" w:rsidR="00426E6E" w:rsidRDefault="00426E6E" w:rsidP="00426E6E">
      <w:pPr>
        <w:pStyle w:val="Citation3"/>
      </w:pPr>
      <w:bookmarkStart w:id="140" w:name="_Toc40434092"/>
      <w:bookmarkStart w:id="141" w:name="_Toc40520338"/>
      <w:bookmarkStart w:id="142" w:name="_Toc40524969"/>
      <w:bookmarkStart w:id="143" w:name="_Toc40529052"/>
      <w:bookmarkStart w:id="144" w:name="_Toc52112305"/>
      <w:r w:rsidRPr="008D493E">
        <w:rPr>
          <w:u w:val="single"/>
        </w:rPr>
        <w:t xml:space="preserve">Dr. Kee Park and Christine </w:t>
      </w:r>
      <w:proofErr w:type="spellStart"/>
      <w:r w:rsidRPr="008D493E">
        <w:rPr>
          <w:u w:val="single"/>
        </w:rPr>
        <w:t>Ahn</w:t>
      </w:r>
      <w:proofErr w:type="spellEnd"/>
      <w:r w:rsidRPr="008D493E">
        <w:rPr>
          <w:u w:val="single"/>
        </w:rPr>
        <w:t xml:space="preserve"> 2020</w:t>
      </w:r>
      <w:r>
        <w:t xml:space="preserve"> (</w:t>
      </w:r>
      <w:r w:rsidRPr="008D493E">
        <w:rPr>
          <w:b/>
          <w:bCs/>
        </w:rPr>
        <w:t>Park</w:t>
      </w:r>
      <w:r>
        <w:t xml:space="preserve"> is the Director of North Korea Program at the Korean American Medical Association. Since 2007, he has visited North Korea over 20 times to support the North Korean doctors. He is a member of the faculty at Harvard Medical School. </w:t>
      </w:r>
      <w:proofErr w:type="spellStart"/>
      <w:r w:rsidRPr="008D493E">
        <w:rPr>
          <w:rFonts w:eastAsia="Times New Roman"/>
          <w:b/>
          <w:color w:val="000000"/>
          <w:szCs w:val="20"/>
          <w:lang w:eastAsia="fr-FR"/>
        </w:rPr>
        <w:t>Ahn</w:t>
      </w:r>
      <w:proofErr w:type="spellEnd"/>
      <w:r w:rsidRPr="008D493E">
        <w:rPr>
          <w:rFonts w:eastAsia="Times New Roman"/>
          <w:bCs/>
          <w:color w:val="000000"/>
          <w:szCs w:val="20"/>
          <w:lang w:eastAsia="fr-FR"/>
        </w:rPr>
        <w:t xml:space="preserve"> is the Founder and Executive Director of Women Cross DMZ, a global movement of women mobilizing to end the Korean War</w:t>
      </w:r>
      <w:r>
        <w:t>) 23 April 2020 “</w:t>
      </w:r>
      <w:r w:rsidRPr="008D493E">
        <w:t>South Korea is a model for combatting COVID-19; it should now take the lead in diplomacy with North Korea</w:t>
      </w:r>
      <w:r>
        <w:t xml:space="preserve">” </w:t>
      </w:r>
      <w:hyperlink r:id="rId36" w:history="1">
        <w:r>
          <w:rPr>
            <w:rStyle w:val="Hyperlink"/>
          </w:rPr>
          <w:t>https://quincyinst.org/2020/04/23/south-korea-is-a-model-for-combatting-covid-19-it-should-now-take-the-lead-in-diplomacy-with-north-korea/</w:t>
        </w:r>
        <w:bookmarkEnd w:id="140"/>
        <w:bookmarkEnd w:id="141"/>
        <w:bookmarkEnd w:id="142"/>
        <w:bookmarkEnd w:id="143"/>
        <w:bookmarkEnd w:id="144"/>
      </w:hyperlink>
    </w:p>
    <w:p w14:paraId="6C8BC31A" w14:textId="77777777" w:rsidR="00426E6E" w:rsidRPr="007D1307" w:rsidRDefault="00426E6E" w:rsidP="00426E6E">
      <w:pPr>
        <w:pStyle w:val="Evidence"/>
      </w:pPr>
      <w:r w:rsidRPr="007D1307">
        <w:t>The Trump administration’s approach to North Korea has been characterized by the president developing a personal relationship with Kim Jong Un, while imposing ever-stricter sanctions and continuing to hold joint military exercises with South Korea. This has failed to move the needle on North Korea’s nuclear weapons arsenal. Pyongyang continues to test weapons — even in the midst of a global pandemic — and shows no signs of wanting to engage with Washington.</w:t>
      </w:r>
    </w:p>
    <w:p w14:paraId="4B3EE701" w14:textId="0AE00C6A" w:rsidR="001B7892" w:rsidRDefault="001B7892" w:rsidP="007D1307">
      <w:pPr>
        <w:pStyle w:val="Evidence"/>
      </w:pPr>
    </w:p>
    <w:p w14:paraId="12386F6D" w14:textId="25509C46" w:rsidR="00CF38D4" w:rsidRDefault="00CF38D4" w:rsidP="00CF38D4">
      <w:pPr>
        <w:pStyle w:val="Contention1"/>
        <w:spacing w:after="200"/>
        <w:outlineLvl w:val="0"/>
      </w:pPr>
      <w:bookmarkStart w:id="145" w:name="_Toc39995969"/>
      <w:bookmarkStart w:id="146" w:name="_Toc52112998"/>
      <w:r>
        <w:t>HARMS / SIGNIFICANCE</w:t>
      </w:r>
      <w:bookmarkEnd w:id="145"/>
      <w:bookmarkEnd w:id="146"/>
    </w:p>
    <w:p w14:paraId="1EFF27A7" w14:textId="6D70F129" w:rsidR="00F22EF5" w:rsidRDefault="00D44687" w:rsidP="006632E9">
      <w:pPr>
        <w:pStyle w:val="Contention2"/>
      </w:pPr>
      <w:bookmarkStart w:id="147" w:name="_Toc52112999"/>
      <w:r>
        <w:t>Conventional Korean War II = massive human cost, t</w:t>
      </w:r>
      <w:r w:rsidR="006632E9">
        <w:t xml:space="preserve">rillions </w:t>
      </w:r>
      <w:r>
        <w:t>of dollars and radiological</w:t>
      </w:r>
      <w:r w:rsidR="006632E9">
        <w:t xml:space="preserve"> disaster</w:t>
      </w:r>
      <w:bookmarkEnd w:id="147"/>
      <w:r w:rsidR="006632E9">
        <w:t xml:space="preserve"> </w:t>
      </w:r>
    </w:p>
    <w:p w14:paraId="60C88B02" w14:textId="42CA9191" w:rsidR="00F22EF5" w:rsidRDefault="009C20C7" w:rsidP="00BA3FB8">
      <w:pPr>
        <w:pStyle w:val="Citation3"/>
        <w:rPr>
          <w:rStyle w:val="Hyperlink"/>
        </w:rPr>
      </w:pPr>
      <w:hyperlink r:id="rId37" w:history="1">
        <w:bookmarkStart w:id="148" w:name="_Toc40524944"/>
        <w:bookmarkStart w:id="149" w:name="_Toc40529030"/>
        <w:bookmarkStart w:id="150" w:name="_Toc52112306"/>
        <w:r w:rsidR="00BA3FB8" w:rsidRPr="00BA3FB8">
          <w:rPr>
            <w:rStyle w:val="Emphasis"/>
            <w:i/>
            <w:iCs w:val="0"/>
            <w:u w:val="single"/>
          </w:rPr>
          <w:t>Jeremy Beaven</w:t>
        </w:r>
      </w:hyperlink>
      <w:r w:rsidR="00BA3FB8" w:rsidRPr="00BA3FB8">
        <w:rPr>
          <w:u w:val="single"/>
        </w:rPr>
        <w:t xml:space="preserve"> 2018</w:t>
      </w:r>
      <w:r w:rsidR="00BA3FB8">
        <w:t xml:space="preserve"> (</w:t>
      </w:r>
      <w:r w:rsidR="00BA3FB8" w:rsidRPr="00BA3FB8">
        <w:rPr>
          <w:rStyle w:val="Emphasis"/>
          <w:i/>
          <w:iCs w:val="0"/>
        </w:rPr>
        <w:t>Marine Corps officer and a student at the U.S. Naval War College.</w:t>
      </w:r>
      <w:r w:rsidR="00BA3FB8">
        <w:rPr>
          <w:rStyle w:val="Emphasis"/>
          <w:i/>
          <w:iCs w:val="0"/>
        </w:rPr>
        <w:t>) 17 May 2018 “</w:t>
      </w:r>
      <w:r w:rsidR="00BA3FB8" w:rsidRPr="00BA3FB8">
        <w:rPr>
          <w:rStyle w:val="Emphasis"/>
          <w:i/>
          <w:iCs w:val="0"/>
        </w:rPr>
        <w:t>North Korea: Time for a "Normal" Strategy?</w:t>
      </w:r>
      <w:r w:rsidR="00BA3FB8">
        <w:rPr>
          <w:rStyle w:val="Emphasis"/>
          <w:i/>
          <w:iCs w:val="0"/>
        </w:rPr>
        <w:t xml:space="preserve">” </w:t>
      </w:r>
      <w:hyperlink r:id="rId38" w:history="1">
        <w:r w:rsidR="00BA3FB8">
          <w:rPr>
            <w:rStyle w:val="Hyperlink"/>
          </w:rPr>
          <w:t>https://thestrategybridge.org/the-bridge/2018/5/17/north-korea-time-for-a-normal-strategy</w:t>
        </w:r>
        <w:bookmarkEnd w:id="148"/>
        <w:bookmarkEnd w:id="149"/>
        <w:bookmarkEnd w:id="150"/>
      </w:hyperlink>
    </w:p>
    <w:p w14:paraId="7CAECC84" w14:textId="740C810B" w:rsidR="00F22EF5" w:rsidRDefault="00F22EF5" w:rsidP="00F22EF5">
      <w:pPr>
        <w:pStyle w:val="Evidence"/>
        <w:rPr>
          <w:u w:val="single"/>
        </w:rPr>
      </w:pPr>
      <w:r w:rsidRPr="006632E9">
        <w:rPr>
          <w:u w:val="single"/>
        </w:rPr>
        <w:t>Until very recently the Trump Administration has continually increased the rhetoric and pressure on the regime. North Korea’s November 2017 reappearance on the list of state sponsors of terrorism prevents it from receiving U.S. foreign aid, bans defense exports and sales, and permits the U.S. to freeze the assets of those who trade with the DPRK</w:t>
      </w:r>
      <w:r w:rsidRPr="00F22EF5">
        <w:t>. </w:t>
      </w:r>
      <w:r w:rsidRPr="006632E9">
        <w:rPr>
          <w:u w:val="single"/>
        </w:rPr>
        <w:t>In addition to these policy measures, President Trump has often taken a personal and antagonistic approach towards Kim Jong Un</w:t>
      </w:r>
      <w:r w:rsidRPr="00F22EF5">
        <w:t>. The president has used social media to threaten North Korea and publicly bestowed monikers like “madman,” “sick puppy,” and “Little Rocket Man” on the despotic leader.</w:t>
      </w:r>
      <w:r w:rsidR="00E97DAC">
        <w:t xml:space="preserve"> </w:t>
      </w:r>
      <w:r w:rsidRPr="00F22EF5">
        <w:t>Unsurprisingly, Kim Jong Un has responded in kind while decrying President Trump as the “rabid man in the White House.”</w:t>
      </w:r>
      <w:r w:rsidR="00D44687">
        <w:t xml:space="preserve"> </w:t>
      </w:r>
      <w:r w:rsidRPr="006632E9">
        <w:rPr>
          <w:u w:val="single"/>
        </w:rPr>
        <w:t>This bellicosity only inflames global tension, unnecessarily disquiets allies, and threatens the potential success of on-going diplomatic efforts. The sophomoric approach to foreign policy also belies the enormous tragedy that would result should violence erupt on the peninsula. Estimates of a conventional war include almost one million military and civilian casualties, $1 trillion in military operations and reconstruction, and potentially devastating environmental effects caused by damage to North Korea’s nuclear complex or South Korea’s nuclear reactors</w:t>
      </w:r>
      <w:r w:rsidRPr="00F22EF5">
        <w:t>.</w:t>
      </w:r>
      <w:hyperlink r:id="rId39" w:anchor="_ftn8" w:history="1"/>
      <w:r w:rsidR="00E97DAC">
        <w:rPr>
          <w:rStyle w:val="Hyperlink"/>
          <w:color w:val="000000"/>
          <w:u w:val="none"/>
        </w:rPr>
        <w:t xml:space="preserve"> </w:t>
      </w:r>
      <w:r w:rsidRPr="006632E9">
        <w:rPr>
          <w:u w:val="single"/>
        </w:rPr>
        <w:t>These numbers are irrespective of the human and economic costs associated with the refugee crisis sure to unfold.</w:t>
      </w:r>
    </w:p>
    <w:p w14:paraId="3F5ABD1D" w14:textId="3650CE2C" w:rsidR="004F7401" w:rsidRDefault="004F7401" w:rsidP="00F22EF5">
      <w:pPr>
        <w:pStyle w:val="Evidence"/>
        <w:rPr>
          <w:u w:val="single"/>
        </w:rPr>
      </w:pPr>
    </w:p>
    <w:p w14:paraId="70680DD5" w14:textId="2F4EE032" w:rsidR="004F7401" w:rsidRDefault="004F7401" w:rsidP="004F7401">
      <w:pPr>
        <w:pStyle w:val="Contention2"/>
      </w:pPr>
      <w:bookmarkStart w:id="151" w:name="_Toc52113000"/>
      <w:r>
        <w:t>Deficits harm the economy</w:t>
      </w:r>
      <w:bookmarkEnd w:id="151"/>
      <w:r>
        <w:t xml:space="preserve"> </w:t>
      </w:r>
    </w:p>
    <w:p w14:paraId="62E7A1CF" w14:textId="7F179010" w:rsidR="004F7401" w:rsidRPr="000E63C4" w:rsidRDefault="004F7401" w:rsidP="004F7401">
      <w:pPr>
        <w:pStyle w:val="Citation3"/>
        <w:rPr>
          <w:lang w:eastAsia="fr-FR"/>
        </w:rPr>
      </w:pPr>
      <w:bookmarkStart w:id="152" w:name="_Toc11672359"/>
      <w:bookmarkStart w:id="153" w:name="_Toc11672432"/>
      <w:bookmarkStart w:id="154" w:name="_Toc40529014"/>
      <w:bookmarkStart w:id="155" w:name="_Toc52112307"/>
      <w:r w:rsidRPr="000E63C4">
        <w:rPr>
          <w:u w:val="single"/>
        </w:rPr>
        <w:t>William G. Gale 2019</w:t>
      </w:r>
      <w:r>
        <w:t xml:space="preserve"> (</w:t>
      </w:r>
      <w:proofErr w:type="spellStart"/>
      <w:r w:rsidRPr="000E63C4">
        <w:rPr>
          <w:lang w:eastAsia="fr-FR"/>
        </w:rPr>
        <w:t>Arjay</w:t>
      </w:r>
      <w:proofErr w:type="spellEnd"/>
      <w:r w:rsidRPr="000E63C4">
        <w:rPr>
          <w:lang w:eastAsia="fr-FR"/>
        </w:rPr>
        <w:t xml:space="preserve"> and Frances Miller Chair in Federal Economic Policy and a senior fellow in the Economic Studies Program at the Brookings Institution</w:t>
      </w:r>
      <w:r w:rsidR="001C3626">
        <w:rPr>
          <w:lang w:eastAsia="fr-FR"/>
        </w:rPr>
        <w:t>. Co</w:t>
      </w:r>
      <w:r w:rsidRPr="000E63C4">
        <w:rPr>
          <w:lang w:eastAsia="fr-FR"/>
        </w:rPr>
        <w:t>-director of the Tax Policy Center, a joint venture of the Brookings Inst</w:t>
      </w:r>
      <w:r w:rsidR="00D44687">
        <w:rPr>
          <w:lang w:eastAsia="fr-FR"/>
        </w:rPr>
        <w:t>itution and the Urban Institute</w:t>
      </w:r>
      <w:r>
        <w:t>) 2 May 2019 “</w:t>
      </w:r>
      <w:r w:rsidRPr="000E63C4">
        <w:t>Five myths about federal debt</w:t>
      </w:r>
      <w:r>
        <w:t xml:space="preserve">” </w:t>
      </w:r>
      <w:hyperlink r:id="rId40" w:history="1">
        <w:r w:rsidRPr="00EC3209">
          <w:rPr>
            <w:rStyle w:val="Hyperlink"/>
          </w:rPr>
          <w:t>https://www.brookings.edu/opinions/five-myths-about-federal-debt/</w:t>
        </w:r>
        <w:bookmarkEnd w:id="152"/>
        <w:bookmarkEnd w:id="153"/>
        <w:bookmarkEnd w:id="154"/>
        <w:bookmarkEnd w:id="155"/>
      </w:hyperlink>
    </w:p>
    <w:p w14:paraId="6B375EBC" w14:textId="77777777" w:rsidR="004F7401" w:rsidRDefault="004F7401" w:rsidP="004F7401">
      <w:pPr>
        <w:pStyle w:val="Evidence"/>
      </w:pPr>
      <w:r w:rsidRPr="000E63C4">
        <w:t xml:space="preserve">Yet in </w:t>
      </w:r>
      <w:r w:rsidRPr="005463BE">
        <w:t>a recent </w:t>
      </w:r>
      <w:hyperlink r:id="rId41" w:history="1">
        <w:r w:rsidRPr="005463BE">
          <w:rPr>
            <w:rStyle w:val="Hyperlink"/>
            <w:color w:val="000000"/>
            <w:u w:val="none"/>
          </w:rPr>
          <w:t>University of Chicago survey</w:t>
        </w:r>
      </w:hyperlink>
      <w:r w:rsidRPr="005463BE">
        <w:t> of prominent economists, not one agreed that a country that issues debt in its own currency does not have to worry about deficits.</w:t>
      </w:r>
      <w:r w:rsidRPr="000E63C4">
        <w:rPr>
          <w:u w:val="single"/>
        </w:rPr>
        <w:t> Future debt will stem largely from anemic revenue growth and increased expenditures on an aging population. The result will </w:t>
      </w:r>
      <w:hyperlink r:id="rId42" w:history="1">
        <w:r w:rsidRPr="000E63C4">
          <w:rPr>
            <w:rStyle w:val="Hyperlink"/>
            <w:color w:val="000000"/>
            <w:u w:val="single"/>
          </w:rPr>
          <w:t>reduce future national saving</w:t>
        </w:r>
      </w:hyperlink>
      <w:r w:rsidRPr="000E63C4">
        <w:rPr>
          <w:u w:val="single"/>
        </w:rPr>
        <w:t> — the sum of saving by the private and public sectors — and drag down future national income. This could happen through </w:t>
      </w:r>
      <w:hyperlink r:id="rId43" w:history="1">
        <w:r w:rsidRPr="000E63C4">
          <w:rPr>
            <w:rStyle w:val="Hyperlink"/>
            <w:color w:val="000000"/>
            <w:u w:val="single"/>
          </w:rPr>
          <w:t>higher interest rates</w:t>
        </w:r>
      </w:hyperlink>
      <w:r w:rsidRPr="000E63C4">
        <w:rPr>
          <w:u w:val="single"/>
        </w:rPr>
        <w:t>, which choke off investment and reduce production and income. Or it could happen through </w:t>
      </w:r>
      <w:hyperlink r:id="rId44" w:history="1">
        <w:r w:rsidRPr="000E63C4">
          <w:rPr>
            <w:rStyle w:val="Hyperlink"/>
            <w:color w:val="000000"/>
            <w:u w:val="single"/>
          </w:rPr>
          <w:t>greater borrowing</w:t>
        </w:r>
      </w:hyperlink>
      <w:r w:rsidRPr="000E63C4">
        <w:rPr>
          <w:u w:val="single"/>
        </w:rPr>
        <w:t> from abroad, which would allow us to maintain production but siphon off increasing resources to debt payments. Estimates by the </w:t>
      </w:r>
      <w:hyperlink r:id="rId45" w:history="1">
        <w:r w:rsidRPr="000E63C4">
          <w:rPr>
            <w:rStyle w:val="Hyperlink"/>
            <w:color w:val="000000"/>
            <w:u w:val="single"/>
          </w:rPr>
          <w:t>Congressional Budget Office</w:t>
        </w:r>
      </w:hyperlink>
      <w:r w:rsidRPr="000E63C4">
        <w:rPr>
          <w:u w:val="single"/>
        </w:rPr>
        <w:t> and others indicate that these effects could be substantial.</w:t>
      </w:r>
      <w:r w:rsidRPr="000E63C4">
        <w:t xml:space="preserve"> Politically, sustained deficits and rising long-term debt make it harder to garner support for new policies or to address the next recession, war or emergency. </w:t>
      </w:r>
    </w:p>
    <w:p w14:paraId="112E4987" w14:textId="37C77F6F" w:rsidR="00BA3FB8" w:rsidRDefault="00BA3FB8" w:rsidP="00F22EF5">
      <w:pPr>
        <w:pStyle w:val="Evidence"/>
      </w:pPr>
    </w:p>
    <w:p w14:paraId="15D50A65" w14:textId="28FC9517" w:rsidR="001E632A" w:rsidRDefault="001E632A" w:rsidP="001E632A">
      <w:pPr>
        <w:pStyle w:val="Evidence"/>
      </w:pPr>
    </w:p>
    <w:p w14:paraId="7CF0695F" w14:textId="353B6023" w:rsidR="001E632A" w:rsidRDefault="00FB4FA2" w:rsidP="00FB4FA2">
      <w:pPr>
        <w:pStyle w:val="Contention2"/>
      </w:pPr>
      <w:bookmarkStart w:id="156" w:name="_Toc52113001"/>
      <w:r>
        <w:lastRenderedPageBreak/>
        <w:t>Washington harms peace talks between the two Koreas</w:t>
      </w:r>
      <w:r w:rsidR="00C70569">
        <w:t>:</w:t>
      </w:r>
      <w:r w:rsidR="00E97DAC">
        <w:t xml:space="preserve"> </w:t>
      </w:r>
      <w:r w:rsidR="00C70569">
        <w:t>SQ sadly values US influence over reducing the risk of nuclear war</w:t>
      </w:r>
      <w:bookmarkEnd w:id="156"/>
    </w:p>
    <w:p w14:paraId="69B034A2" w14:textId="58928645" w:rsidR="001E632A" w:rsidRPr="001E632A" w:rsidRDefault="001E632A" w:rsidP="001E632A">
      <w:pPr>
        <w:pStyle w:val="Citation3"/>
        <w:rPr>
          <w:rStyle w:val="Emphasis"/>
          <w:i/>
          <w:iCs w:val="0"/>
        </w:rPr>
      </w:pPr>
      <w:bookmarkStart w:id="157" w:name="_Toc40520319"/>
      <w:bookmarkStart w:id="158" w:name="_Toc40524948"/>
      <w:bookmarkStart w:id="159" w:name="_Toc40529033"/>
      <w:bookmarkStart w:id="160" w:name="_Toc52112308"/>
      <w:r w:rsidRPr="001E632A">
        <w:rPr>
          <w:rStyle w:val="Emphasis"/>
          <w:i/>
          <w:iCs w:val="0"/>
          <w:u w:val="single"/>
        </w:rPr>
        <w:t>Jeff Faux 2018</w:t>
      </w:r>
      <w:r w:rsidRPr="001E632A">
        <w:rPr>
          <w:rStyle w:val="Emphasis"/>
          <w:i/>
          <w:iCs w:val="0"/>
        </w:rPr>
        <w:t xml:space="preserve"> (He is the founder of the Economic P</w:t>
      </w:r>
      <w:r w:rsidR="001C3626">
        <w:rPr>
          <w:rStyle w:val="Emphasis"/>
          <w:i/>
          <w:iCs w:val="0"/>
        </w:rPr>
        <w:t>olicy Institute</w:t>
      </w:r>
      <w:r w:rsidRPr="001E632A">
        <w:rPr>
          <w:rStyle w:val="Emphasis"/>
          <w:i/>
          <w:iCs w:val="0"/>
        </w:rPr>
        <w:t xml:space="preserve">)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46" w:history="1">
        <w:r>
          <w:rPr>
            <w:rStyle w:val="Hyperlink"/>
          </w:rPr>
          <w:t>https://www.thenation.com/article/archive/why-are-us-troops-still-in-south-korea-anyway/</w:t>
        </w:r>
        <w:bookmarkEnd w:id="157"/>
        <w:bookmarkEnd w:id="158"/>
        <w:bookmarkEnd w:id="159"/>
        <w:bookmarkEnd w:id="160"/>
      </w:hyperlink>
    </w:p>
    <w:p w14:paraId="697F1AC8" w14:textId="2C56C916" w:rsidR="001E632A" w:rsidRDefault="001E632A" w:rsidP="001E632A">
      <w:pPr>
        <w:pStyle w:val="Evidence"/>
      </w:pPr>
      <w:r>
        <w:t>One clue as to why our troops are still garrisoned in South Korea lies in the panic that spread through the US foreign-policy establishment when South and North Korea recently began their own bilateral talks and agreed to march into the 2018 Olympics under one flag. Instead of seeing this as a positive step toward peace, American leaders—Democrats as well as Republicans—were alarmed that it was driving a “wedge” between the United States and South Korea. By putting pressure on Washington to negotiate, reported the Times, “the breach between South Korea and the United States could become a chasm.”</w:t>
      </w:r>
      <w:r w:rsidR="00C70569">
        <w:t xml:space="preserve"> </w:t>
      </w:r>
      <w:r>
        <w:t>Thus, from Washington’s perspective, avoiding nuclear war is less a priority than maintaining its influence in that part of the world. Peace between North and South would make the average American safer and less burdened with the cost of deploying all those troops, bombers, missiles, drones, and warships. However, the average American general, military contractor, and globe-hopping pundit would be a smaller—and less well-paid—fish in the East Asian political pond.</w:t>
      </w:r>
    </w:p>
    <w:p w14:paraId="186D1AA6" w14:textId="757D7340" w:rsidR="00D44687" w:rsidRDefault="00D44687" w:rsidP="001E632A">
      <w:pPr>
        <w:pStyle w:val="Evidence"/>
      </w:pPr>
    </w:p>
    <w:p w14:paraId="7D8D84B5" w14:textId="292413C0" w:rsidR="00D44687" w:rsidRDefault="00D44687" w:rsidP="00D44687">
      <w:pPr>
        <w:pStyle w:val="Contention2"/>
      </w:pPr>
      <w:bookmarkStart w:id="161" w:name="_Toc52113002"/>
      <w:r>
        <w:t>Korea on the brink of nuclear war now</w:t>
      </w:r>
      <w:bookmarkEnd w:id="161"/>
    </w:p>
    <w:p w14:paraId="3929112F" w14:textId="06C65234" w:rsidR="00D44687" w:rsidRPr="001E632A" w:rsidRDefault="00D44687" w:rsidP="00D44687">
      <w:pPr>
        <w:pStyle w:val="Citation3"/>
        <w:rPr>
          <w:rStyle w:val="Emphasis"/>
          <w:i/>
          <w:iCs w:val="0"/>
        </w:rPr>
      </w:pPr>
      <w:bookmarkStart w:id="162" w:name="_Toc40520317"/>
      <w:bookmarkStart w:id="163" w:name="_Toc40524946"/>
      <w:bookmarkStart w:id="164" w:name="_Toc40529031"/>
      <w:bookmarkStart w:id="165" w:name="_Toc52112309"/>
      <w:r w:rsidRPr="001E632A">
        <w:rPr>
          <w:rStyle w:val="Emphasis"/>
          <w:i/>
          <w:iCs w:val="0"/>
          <w:u w:val="single"/>
        </w:rPr>
        <w:t>Jeff Faux 2018</w:t>
      </w:r>
      <w:r w:rsidRPr="001E632A">
        <w:rPr>
          <w:rStyle w:val="Emphasis"/>
          <w:i/>
          <w:iCs w:val="0"/>
        </w:rPr>
        <w:t xml:space="preserve"> (founder of the Economic Policy)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47" w:history="1">
        <w:r>
          <w:rPr>
            <w:rStyle w:val="Hyperlink"/>
          </w:rPr>
          <w:t>https://www.thenation.com/article/archive/why-are-us-troops-still-in-south-korea-anyway/</w:t>
        </w:r>
        <w:bookmarkEnd w:id="162"/>
        <w:bookmarkEnd w:id="163"/>
        <w:bookmarkEnd w:id="164"/>
        <w:bookmarkEnd w:id="165"/>
      </w:hyperlink>
    </w:p>
    <w:p w14:paraId="7785149C" w14:textId="77777777" w:rsidR="00D44687" w:rsidRDefault="00D44687" w:rsidP="00D44687">
      <w:pPr>
        <w:pStyle w:val="Evidence"/>
      </w:pPr>
      <w:r w:rsidRPr="001E632A">
        <w:t xml:space="preserve">We’re not talking here about some antiseptic surgical drone operation. As Secretary of Defense Jim Mattis wrote two Democratic congressmen last October, “The only way to ‘locate and destroy—with complete certainty—all components of North Korea’s nuclear weapons programs’ </w:t>
      </w:r>
      <w:proofErr w:type="gramStart"/>
      <w:r w:rsidRPr="001E632A">
        <w:t>is</w:t>
      </w:r>
      <w:proofErr w:type="gramEnd"/>
      <w:r w:rsidRPr="001E632A">
        <w:t xml:space="preserve"> through a ground invasion.”</w:t>
      </w:r>
      <w:r>
        <w:t xml:space="preserve"> Since China would clearly not accept an occupying US force across its border, such an effort by Trump to clean out Kim’s missiles could quickly topple the dominos into a Korean War Redux—this time with three nuclear-armed combatants. </w:t>
      </w:r>
    </w:p>
    <w:p w14:paraId="47748B06" w14:textId="3E28D4E7" w:rsidR="00D44687" w:rsidRDefault="00D44687" w:rsidP="00D44687">
      <w:pPr>
        <w:pStyle w:val="Evidence"/>
      </w:pPr>
      <w:r>
        <w:t>Cooler heads may in the end prevail. But with both sides’ front-line military on hair trigger alert, the chance of war by accident or mistake has also escalated. A high-level North Korean defector told a congressional committee last November that their officers “are trained to press the button without any further instructions from the general command if something happens.”</w:t>
      </w:r>
    </w:p>
    <w:p w14:paraId="3F7C7670" w14:textId="15FA56A1" w:rsidR="00D44687" w:rsidRDefault="00D44687" w:rsidP="00D44687">
      <w:pPr>
        <w:pStyle w:val="Evidence"/>
      </w:pPr>
    </w:p>
    <w:p w14:paraId="32C39862" w14:textId="6E8366AE" w:rsidR="00D44687" w:rsidRDefault="00D44687" w:rsidP="00D44687">
      <w:pPr>
        <w:pStyle w:val="Contention2"/>
      </w:pPr>
      <w:bookmarkStart w:id="166" w:name="_Toc52113003"/>
      <w:r>
        <w:t>US and N. Korea on the brink of war – even an accidental incident could set it off</w:t>
      </w:r>
      <w:bookmarkEnd w:id="166"/>
      <w:r>
        <w:t xml:space="preserve"> </w:t>
      </w:r>
    </w:p>
    <w:p w14:paraId="14B9B72E" w14:textId="00EDC17B" w:rsidR="00D44687" w:rsidRDefault="00D44687" w:rsidP="00D44687">
      <w:pPr>
        <w:pStyle w:val="Citation3"/>
      </w:pPr>
      <w:bookmarkStart w:id="167" w:name="_Toc40524953"/>
      <w:bookmarkStart w:id="168" w:name="_Toc40529036"/>
      <w:bookmarkStart w:id="169" w:name="_Toc52112310"/>
      <w:proofErr w:type="spellStart"/>
      <w:r w:rsidRPr="00705917">
        <w:rPr>
          <w:u w:val="single"/>
        </w:rPr>
        <w:t>Yochi</w:t>
      </w:r>
      <w:proofErr w:type="spellEnd"/>
      <w:r w:rsidRPr="00705917">
        <w:rPr>
          <w:u w:val="single"/>
        </w:rPr>
        <w:t xml:space="preserve"> Dreazen</w:t>
      </w:r>
      <w:r>
        <w:rPr>
          <w:u w:val="single"/>
        </w:rPr>
        <w:t xml:space="preserve"> 2018</w:t>
      </w:r>
      <w:r>
        <w:t xml:space="preserve"> (</w:t>
      </w:r>
      <w:r w:rsidRPr="00705917">
        <w:t>American journalist whose area of expertise is military affairs and national security.</w:t>
      </w:r>
      <w:r>
        <w:t>) 8 February 2018 “</w:t>
      </w:r>
      <w:r w:rsidRPr="00705917">
        <w:t>Here’s what war with North Korea would look like</w:t>
      </w:r>
      <w:r>
        <w:t xml:space="preserve">” </w:t>
      </w:r>
      <w:hyperlink r:id="rId48" w:history="1">
        <w:r>
          <w:rPr>
            <w:rStyle w:val="Hyperlink"/>
          </w:rPr>
          <w:t>https://www.vox.com/world/2018/2/7/16974772/north-korea-war-trump-kim-nuclear-weapon</w:t>
        </w:r>
        <w:bookmarkEnd w:id="167"/>
        <w:bookmarkEnd w:id="168"/>
        <w:bookmarkEnd w:id="169"/>
      </w:hyperlink>
    </w:p>
    <w:p w14:paraId="33B50F71" w14:textId="77777777" w:rsidR="00D44687" w:rsidRPr="00705917" w:rsidRDefault="00D44687" w:rsidP="00D44687">
      <w:pPr>
        <w:pStyle w:val="Evidence"/>
      </w:pPr>
      <w:r w:rsidRPr="00705917">
        <w:t>Maybe next week Kim will test-</w:t>
      </w:r>
      <w:proofErr w:type="spellStart"/>
      <w:r w:rsidRPr="00705917">
        <w:t>fire</w:t>
      </w:r>
      <w:proofErr w:type="spellEnd"/>
      <w:r w:rsidRPr="00705917">
        <w:t xml:space="preserve"> a missile that flies too close to Guam or Hawaii and Trump will decide enough is enough. Or maybe a US ship will accidentally drift into North Korean waters and Kim’s navy will open fire. With no lines of communication, a simple mistake could set off a cascading series of responses that ultimately lead to all-out war. In a situation this combustible, there are an enormous number of moves — some intentional, some accidental — that could light the match.</w:t>
      </w:r>
    </w:p>
    <w:p w14:paraId="3FDA1137" w14:textId="77777777" w:rsidR="00D44687" w:rsidRDefault="00D44687" w:rsidP="00D44687">
      <w:pPr>
        <w:pStyle w:val="Evidence"/>
      </w:pPr>
    </w:p>
    <w:p w14:paraId="35386E9C" w14:textId="77777777" w:rsidR="00A2247C" w:rsidRDefault="00A2247C" w:rsidP="003111E8">
      <w:pPr>
        <w:pStyle w:val="Contention2"/>
      </w:pPr>
    </w:p>
    <w:p w14:paraId="5C8404AB" w14:textId="24CA06A8" w:rsidR="007D1307" w:rsidRDefault="007D1307" w:rsidP="007D1307">
      <w:pPr>
        <w:pStyle w:val="Contention2"/>
      </w:pPr>
      <w:bookmarkStart w:id="170" w:name="_Toc52113004"/>
      <w:r>
        <w:t>S. Korea loses sovereignty and the U.S. risks war: A lose-lose situation</w:t>
      </w:r>
      <w:bookmarkEnd w:id="170"/>
      <w:r>
        <w:t xml:space="preserve"> </w:t>
      </w:r>
    </w:p>
    <w:p w14:paraId="490116E5" w14:textId="628F4813" w:rsidR="007D1307" w:rsidRDefault="007D1307" w:rsidP="007D1307">
      <w:pPr>
        <w:pStyle w:val="Citation3"/>
      </w:pPr>
      <w:bookmarkStart w:id="171" w:name="_Toc40434076"/>
      <w:bookmarkStart w:id="172" w:name="_Toc40520322"/>
      <w:bookmarkStart w:id="173" w:name="_Toc40524951"/>
      <w:bookmarkStart w:id="174" w:name="_Toc40529035"/>
      <w:bookmarkStart w:id="175" w:name="_Toc52112311"/>
      <w:r w:rsidRPr="007D1307">
        <w:rPr>
          <w:u w:val="single"/>
        </w:rPr>
        <w:t>Doug Bandow 2020</w:t>
      </w:r>
      <w:r>
        <w:t xml:space="preserve"> (</w:t>
      </w:r>
      <w:r w:rsidRPr="007D1307">
        <w:t>seni</w:t>
      </w:r>
      <w:r w:rsidR="001C3626">
        <w:t>or fellow at the Cato Institute;</w:t>
      </w:r>
      <w:r w:rsidR="00E97DAC">
        <w:t xml:space="preserve"> </w:t>
      </w:r>
      <w:r w:rsidRPr="007D1307">
        <w:t>former special assistant to President Ronald Reagan.</w:t>
      </w:r>
      <w:r>
        <w:t>) 13 March 2020 “</w:t>
      </w:r>
      <w:r w:rsidRPr="007D1307">
        <w:t>Not Even South Korea Deserves Unlimited Defense From America</w:t>
      </w:r>
      <w:r>
        <w:t xml:space="preserve">” </w:t>
      </w:r>
      <w:hyperlink r:id="rId49" w:history="1">
        <w:r w:rsidRPr="00E54707">
          <w:rPr>
            <w:rStyle w:val="Hyperlink"/>
          </w:rPr>
          <w:t>https://www.cato.org/publications/commentary/not-even-south-korea-deserves-unlimited-defense-america</w:t>
        </w:r>
        <w:bookmarkEnd w:id="171"/>
        <w:bookmarkEnd w:id="172"/>
        <w:bookmarkEnd w:id="173"/>
        <w:bookmarkEnd w:id="174"/>
        <w:bookmarkEnd w:id="175"/>
      </w:hyperlink>
    </w:p>
    <w:p w14:paraId="1C830FC2" w14:textId="65B57E26" w:rsidR="007D1307" w:rsidRDefault="007D1307" w:rsidP="007D1307">
      <w:pPr>
        <w:pStyle w:val="Evidence"/>
      </w:pPr>
      <w:r w:rsidRPr="007D1307">
        <w:t>The South’s military was better trained, equipped, and supported. Only in quantity of men and materiel did North Korea retain a lead. That, however, was a matter of choice. The ROK could afford to match the North in any way it thought necessary. But doing so wasn’t necessary since Seoul could count on Washington to do the dirty work in another big war.</w:t>
      </w:r>
      <w:r w:rsidR="00C70569">
        <w:t xml:space="preserve"> </w:t>
      </w:r>
      <w:r w:rsidRPr="007D1307">
        <w:t>Of course, South Koreans enjoy their good deal: the globe’s superpower promises to go to war on their behalf, even insisting it will use nuclear weapons if necessary. Seoul’s job? Agree to be defended.</w:t>
      </w:r>
      <w:r w:rsidR="00C70569">
        <w:t xml:space="preserve"> </w:t>
      </w:r>
      <w:r w:rsidRPr="007D1307">
        <w:t>Not exactly a “mutual” defense treaty, as claimed. Indeed, Washington treats the South like a child. It retains operational control of the South Korean military in wartime, an extraordinary concession of sovereignty.</w:t>
      </w:r>
    </w:p>
    <w:p w14:paraId="33C0655C" w14:textId="77777777" w:rsidR="00705917" w:rsidRPr="007E3156" w:rsidRDefault="00705917" w:rsidP="00A2247C">
      <w:pPr>
        <w:pStyle w:val="Evidence"/>
        <w:ind w:left="0"/>
      </w:pPr>
    </w:p>
    <w:p w14:paraId="087FAB29" w14:textId="22EE78EC" w:rsidR="008D493E" w:rsidRDefault="008D493E" w:rsidP="008D493E">
      <w:pPr>
        <w:pStyle w:val="Contention2"/>
      </w:pPr>
      <w:bookmarkStart w:id="176" w:name="_Toc52113005"/>
      <w:r>
        <w:t xml:space="preserve">U.S. policy harms S. Korea’s </w:t>
      </w:r>
      <w:r w:rsidR="00D44687">
        <w:t xml:space="preserve">peace initiatives and </w:t>
      </w:r>
      <w:r>
        <w:t>diplomacy with N. Korea</w:t>
      </w:r>
      <w:bookmarkEnd w:id="176"/>
    </w:p>
    <w:p w14:paraId="1BFBDFD0" w14:textId="14C69584" w:rsidR="008D493E" w:rsidRDefault="008D493E" w:rsidP="008D493E">
      <w:pPr>
        <w:pStyle w:val="Citation3"/>
      </w:pPr>
      <w:bookmarkStart w:id="177" w:name="_Toc40434077"/>
      <w:bookmarkStart w:id="178" w:name="_Toc40520323"/>
      <w:bookmarkStart w:id="179" w:name="_Toc40524954"/>
      <w:bookmarkStart w:id="180" w:name="_Toc40529037"/>
      <w:bookmarkStart w:id="181" w:name="_Toc52112312"/>
      <w:r w:rsidRPr="008D493E">
        <w:rPr>
          <w:u w:val="single"/>
        </w:rPr>
        <w:t xml:space="preserve">Dr. Kee Park and Christine </w:t>
      </w:r>
      <w:proofErr w:type="spellStart"/>
      <w:r w:rsidRPr="008D493E">
        <w:rPr>
          <w:u w:val="single"/>
        </w:rPr>
        <w:t>Ahn</w:t>
      </w:r>
      <w:proofErr w:type="spellEnd"/>
      <w:r w:rsidRPr="008D493E">
        <w:rPr>
          <w:u w:val="single"/>
        </w:rPr>
        <w:t xml:space="preserve"> 2020</w:t>
      </w:r>
      <w:r>
        <w:t xml:space="preserve"> (</w:t>
      </w:r>
      <w:r w:rsidRPr="008D493E">
        <w:rPr>
          <w:b/>
          <w:bCs/>
        </w:rPr>
        <w:t>Park</w:t>
      </w:r>
      <w:r>
        <w:t xml:space="preserve"> is the Director of North Korea Program at the Korean American Medical Association. Since 2007, he has visited North Korea over 20 times to support the North Korean doctors. He is a member of the fa</w:t>
      </w:r>
      <w:r w:rsidR="00D44687">
        <w:t xml:space="preserve">culty at Harvard Medical School. </w:t>
      </w:r>
      <w:proofErr w:type="spellStart"/>
      <w:r w:rsidRPr="008D493E">
        <w:rPr>
          <w:rFonts w:eastAsia="Times New Roman"/>
          <w:b/>
          <w:color w:val="000000"/>
          <w:szCs w:val="20"/>
          <w:lang w:eastAsia="fr-FR"/>
        </w:rPr>
        <w:t>Ahn</w:t>
      </w:r>
      <w:proofErr w:type="spellEnd"/>
      <w:r w:rsidRPr="008D493E">
        <w:rPr>
          <w:rFonts w:eastAsia="Times New Roman"/>
          <w:bCs/>
          <w:color w:val="000000"/>
          <w:szCs w:val="20"/>
          <w:lang w:eastAsia="fr-FR"/>
        </w:rPr>
        <w:t xml:space="preserve"> is the Founder and Executive Director of Women Cross DMZ, a global movement of women mobilizing to end the Korean War, reunite families, and ensure women’s leadership in peace building</w:t>
      </w:r>
      <w:r>
        <w:t>) 23 April 2020 “</w:t>
      </w:r>
      <w:r w:rsidRPr="008D493E">
        <w:t>South Korea is a model for combatting COVID-19; it should now take the lead in diplomacy with North Korea</w:t>
      </w:r>
      <w:r>
        <w:t xml:space="preserve">” </w:t>
      </w:r>
      <w:hyperlink r:id="rId50" w:history="1">
        <w:r>
          <w:rPr>
            <w:rStyle w:val="Hyperlink"/>
          </w:rPr>
          <w:t>https://quincyinst.org/2020/04/23/south-korea-is-a-model-for-combatting-covid-19-it-should-now-take-the-lead-in-diplomacy-with-north-korea/</w:t>
        </w:r>
        <w:bookmarkEnd w:id="177"/>
        <w:bookmarkEnd w:id="178"/>
        <w:bookmarkEnd w:id="179"/>
        <w:bookmarkEnd w:id="180"/>
        <w:bookmarkEnd w:id="181"/>
      </w:hyperlink>
    </w:p>
    <w:p w14:paraId="697B1F58" w14:textId="7CECF9A1" w:rsidR="008D493E" w:rsidRDefault="008D493E" w:rsidP="008D493E">
      <w:pPr>
        <w:pStyle w:val="Evidence"/>
      </w:pPr>
      <w:r w:rsidRPr="008D493E">
        <w:rPr>
          <w:u w:val="single"/>
        </w:rPr>
        <w:t xml:space="preserve">From the beginning of his presidency, Moon — a human rights lawyer and former soldier who served in the DMZ — has made more headway than past South Korean leaders in improving inter-Korean relations. Five months after signing the Panmunjom Declaration in April 2018, Moon and Kim met in Pyongyang for a second summit and signed an inter-Korean military agreement that set forth a demilitarization process, including disarming soldiers in the Joint Security Area and demining portions of the DMZ. South Korea took concrete steps to revive inter-Korean cooperation, such as establishing a diplomatic compound in Kaesong and seeking to link the inter-Korean railroad at </w:t>
      </w:r>
      <w:proofErr w:type="spellStart"/>
      <w:r w:rsidRPr="008D493E">
        <w:rPr>
          <w:u w:val="single"/>
        </w:rPr>
        <w:t>Dorasan</w:t>
      </w:r>
      <w:proofErr w:type="spellEnd"/>
      <w:r w:rsidRPr="008D493E">
        <w:rPr>
          <w:u w:val="single"/>
        </w:rPr>
        <w:t xml:space="preserve"> Station at the DMZ.</w:t>
      </w:r>
      <w:r w:rsidR="00C70569">
        <w:rPr>
          <w:u w:val="single"/>
        </w:rPr>
        <w:t xml:space="preserve"> </w:t>
      </w:r>
      <w:r w:rsidRPr="008D493E">
        <w:rPr>
          <w:u w:val="single"/>
        </w:rPr>
        <w:t>Unfortunately, Moon’s pro-peace diplomacy with North Korea fell victim to Washington’s “maximum pressure” campaign on North Korea. In an October 2018 call to South Korean Foreign Minister Kang Kyung-Hwa, Secretary of State Mike Pompeo rebuked Seoul for moving too fast with Pyongyang and failing to move in lock step with Washington on denuclearization</w:t>
      </w:r>
      <w:r>
        <w:t>. When asked about South Korea’s possible lifting of sanctions on North Korea, President Trump told reporters, “They won’t do that without our approval. They do nothing without our approval.”</w:t>
      </w:r>
    </w:p>
    <w:p w14:paraId="4CC8A8D1" w14:textId="2EDAC1E8" w:rsidR="007D1307" w:rsidRDefault="007D1307" w:rsidP="007D1307">
      <w:pPr>
        <w:pStyle w:val="Evidence"/>
      </w:pPr>
    </w:p>
    <w:p w14:paraId="12279243" w14:textId="3C051FB6" w:rsidR="00CF38D4" w:rsidRDefault="00CF38D4" w:rsidP="00CF38D4">
      <w:pPr>
        <w:pStyle w:val="Contention2"/>
      </w:pPr>
      <w:bookmarkStart w:id="182" w:name="_Toc52113006"/>
      <w:r>
        <w:t xml:space="preserve">South Korea is not </w:t>
      </w:r>
      <w:r w:rsidR="00D44687">
        <w:t>covering the cost of</w:t>
      </w:r>
      <w:r>
        <w:t xml:space="preserve"> U.S. defense—we are losing money</w:t>
      </w:r>
      <w:bookmarkEnd w:id="182"/>
      <w:r>
        <w:t xml:space="preserve"> </w:t>
      </w:r>
    </w:p>
    <w:p w14:paraId="1322C2B9" w14:textId="5AD1E6D2" w:rsidR="00CF38D4" w:rsidRPr="00FC042C" w:rsidRDefault="00CF38D4" w:rsidP="00CF38D4">
      <w:pPr>
        <w:pStyle w:val="Citation3"/>
      </w:pPr>
      <w:bookmarkStart w:id="183" w:name="_Toc40428414"/>
      <w:bookmarkStart w:id="184" w:name="_Toc40434081"/>
      <w:bookmarkStart w:id="185" w:name="_Toc40520327"/>
      <w:bookmarkStart w:id="186" w:name="_Toc40524958"/>
      <w:bookmarkStart w:id="187" w:name="_Toc40529041"/>
      <w:bookmarkStart w:id="188" w:name="_Toc52112313"/>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51" w:history="1">
        <w:r w:rsidRPr="00827D3C">
          <w:rPr>
            <w:rStyle w:val="Hyperlink"/>
          </w:rPr>
          <w:t>https://warontherocks.com/2014/07/time-for-u-s-forces-to-leave-south-korea/</w:t>
        </w:r>
        <w:bookmarkEnd w:id="183"/>
        <w:bookmarkEnd w:id="184"/>
        <w:bookmarkEnd w:id="185"/>
        <w:bookmarkEnd w:id="186"/>
        <w:bookmarkEnd w:id="187"/>
        <w:bookmarkEnd w:id="188"/>
      </w:hyperlink>
    </w:p>
    <w:p w14:paraId="3794F765" w14:textId="232D70DA" w:rsidR="00CF38D4" w:rsidRDefault="00CF38D4" w:rsidP="00CF38D4">
      <w:pPr>
        <w:pStyle w:val="Evidence"/>
        <w:rPr>
          <w:u w:val="single"/>
        </w:rPr>
      </w:pPr>
      <w:r w:rsidRPr="00FC042C">
        <w:t>Still, the ultimate gains of the OPCON transfer outweigh most contentions that the handover to a supposedly ill-prepared South Korea is dangerous.</w:t>
      </w:r>
      <w:r w:rsidRPr="00FC042C">
        <w:rPr>
          <w:u w:val="single"/>
        </w:rPr>
        <w:t xml:space="preserve"> First, as evidenced by the minimal financial support it provides to offset the cost of stationing U.S. forces in the peninsula, South Korea has done more damage than good to the U.S. According to </w:t>
      </w:r>
      <w:hyperlink r:id="rId52" w:history="1">
        <w:r w:rsidRPr="00FC042C">
          <w:rPr>
            <w:rStyle w:val="Hyperlink"/>
            <w:u w:val="single"/>
          </w:rPr>
          <w:t>the Senate Armed Services Committee report</w:t>
        </w:r>
      </w:hyperlink>
      <w:r w:rsidRPr="00FC042C">
        <w:rPr>
          <w:u w:val="single"/>
        </w:rPr>
        <w:t>, U.S. military non-personnel costs in South Korea totaled about $1.1 billion in 2012, while Korean payments totaled $765 million. Simply put, South Korean payments have not kept pace with rising U.S. costs.</w:t>
      </w:r>
      <w:r w:rsidR="00426E6E">
        <w:rPr>
          <w:u w:val="single"/>
        </w:rPr>
        <w:br/>
      </w:r>
    </w:p>
    <w:p w14:paraId="7EF41CE4" w14:textId="77777777" w:rsidR="00CF38D4" w:rsidRPr="00FC042C" w:rsidRDefault="00CF38D4" w:rsidP="00CF38D4">
      <w:pPr>
        <w:pStyle w:val="Contention2"/>
      </w:pPr>
      <w:bookmarkStart w:id="189" w:name="_Toc52113007"/>
      <w:r>
        <w:lastRenderedPageBreak/>
        <w:t>Drain on taxpayers</w:t>
      </w:r>
      <w:bookmarkEnd w:id="189"/>
      <w:r>
        <w:t xml:space="preserve"> </w:t>
      </w:r>
    </w:p>
    <w:p w14:paraId="7605523B" w14:textId="5E92B7EA" w:rsidR="00CF38D4" w:rsidRPr="00FC042C" w:rsidRDefault="00CF38D4" w:rsidP="00CF38D4">
      <w:pPr>
        <w:pStyle w:val="Citation3"/>
      </w:pPr>
      <w:bookmarkStart w:id="190" w:name="_Toc40428415"/>
      <w:bookmarkStart w:id="191" w:name="_Toc40434082"/>
      <w:bookmarkStart w:id="192" w:name="_Toc40520328"/>
      <w:bookmarkStart w:id="193" w:name="_Toc40524959"/>
      <w:bookmarkStart w:id="194" w:name="_Toc40529042"/>
      <w:bookmarkStart w:id="195" w:name="_Toc52112314"/>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53" w:history="1">
        <w:r w:rsidRPr="00827D3C">
          <w:rPr>
            <w:rStyle w:val="Hyperlink"/>
          </w:rPr>
          <w:t>https://warontherocks.com/2014/07/time-for-u-s-forces-to-leave-south-korea/</w:t>
        </w:r>
        <w:bookmarkEnd w:id="190"/>
        <w:bookmarkEnd w:id="191"/>
        <w:bookmarkEnd w:id="192"/>
        <w:bookmarkEnd w:id="193"/>
        <w:bookmarkEnd w:id="194"/>
        <w:bookmarkEnd w:id="195"/>
      </w:hyperlink>
    </w:p>
    <w:p w14:paraId="4530A7EE" w14:textId="77777777" w:rsidR="00CF38D4" w:rsidRPr="00FC042C" w:rsidRDefault="00CF38D4" w:rsidP="00CF38D4">
      <w:pPr>
        <w:pStyle w:val="Evidence"/>
        <w:rPr>
          <w:u w:val="single"/>
        </w:rPr>
      </w:pPr>
      <w:r w:rsidRPr="00FC042C">
        <w:t xml:space="preserve">I advocate the establishment of a firm transfer date. Obama must take a resolved stand on this matter and press Park to select an exact date to take the reins of her country’s own defense. </w:t>
      </w:r>
      <w:r w:rsidRPr="00FC042C">
        <w:rPr>
          <w:u w:val="single"/>
        </w:rPr>
        <w:t>It is time for the U.S. to end its status quo policy and force the handover. U.S. conventional forces no longer hold the same tactical value as they did during the Cold War, and America’s fragile economy cannot continue to withstand the financial drain. South Korean policymakers’ claim that American forces on the ground serve as a valuable geopolitical asset is obsolete; rather, America’s continued presence in South Korea is nothing more than a drain on U.S. taxpayers and a waste of valuable resources.</w:t>
      </w:r>
    </w:p>
    <w:p w14:paraId="76A73118" w14:textId="77777777" w:rsidR="00CF38D4" w:rsidRDefault="00CF38D4" w:rsidP="00CF38D4">
      <w:pPr>
        <w:pStyle w:val="Evidence"/>
      </w:pPr>
    </w:p>
    <w:p w14:paraId="07136B8B" w14:textId="77777777" w:rsidR="00CF38D4" w:rsidRDefault="00CF38D4" w:rsidP="00CF38D4">
      <w:pPr>
        <w:pStyle w:val="Contention1"/>
        <w:spacing w:after="200"/>
        <w:outlineLvl w:val="0"/>
      </w:pPr>
      <w:bookmarkStart w:id="196" w:name="_Toc39995970"/>
      <w:bookmarkStart w:id="197" w:name="_Toc52113008"/>
      <w:r>
        <w:t>SOLVENCY / ADVOCACY / ADVANTAGES</w:t>
      </w:r>
      <w:bookmarkEnd w:id="196"/>
      <w:bookmarkEnd w:id="197"/>
    </w:p>
    <w:p w14:paraId="1545FD24" w14:textId="5EBFBE90" w:rsidR="00260CBE" w:rsidRDefault="00260CBE" w:rsidP="00260CBE">
      <w:pPr>
        <w:pStyle w:val="Contention2"/>
      </w:pPr>
      <w:bookmarkStart w:id="198" w:name="_Toc52113009"/>
      <w:r>
        <w:t>Shrinks defense spending</w:t>
      </w:r>
      <w:bookmarkEnd w:id="198"/>
      <w:r>
        <w:t xml:space="preserve"> </w:t>
      </w:r>
    </w:p>
    <w:p w14:paraId="7116565A" w14:textId="2317B870" w:rsidR="00CB53F0" w:rsidRPr="00CB53F0" w:rsidRDefault="00CB53F0" w:rsidP="00CB53F0">
      <w:pPr>
        <w:pStyle w:val="Citation3"/>
      </w:pPr>
      <w:bookmarkStart w:id="199" w:name="_Toc40434084"/>
      <w:bookmarkStart w:id="200" w:name="_Toc40520330"/>
      <w:bookmarkStart w:id="201" w:name="_Toc40524961"/>
      <w:bookmarkStart w:id="202" w:name="_Toc40529043"/>
      <w:bookmarkStart w:id="203" w:name="_Toc52112315"/>
      <w:r w:rsidRPr="00CB53F0">
        <w:rPr>
          <w:u w:val="single"/>
        </w:rPr>
        <w:t>Doug Bandow 2016</w:t>
      </w:r>
      <w:r>
        <w:t xml:space="preserve"> (</w:t>
      </w:r>
      <w:r w:rsidRPr="00CB53F0">
        <w:t>senior fellow at the Cato Institute, specializing in foreign policy and civil liberties. He worked as special assis</w:t>
      </w:r>
      <w:r w:rsidR="00B66208">
        <w:t xml:space="preserve">tant to President Ronald Reagan; </w:t>
      </w:r>
      <w:r w:rsidRPr="00CB53F0">
        <w:t>JD from Stanford Univ.</w:t>
      </w:r>
      <w:r>
        <w:t>) 11 July 2016 “</w:t>
      </w:r>
      <w:r w:rsidRPr="00CB53F0">
        <w:t>Exit the Korean Imbroglio to Solve the North Korean Problem</w:t>
      </w:r>
      <w:r>
        <w:t xml:space="preserve">” </w:t>
      </w:r>
      <w:hyperlink r:id="rId54" w:history="1">
        <w:r>
          <w:rPr>
            <w:rStyle w:val="Hyperlink"/>
          </w:rPr>
          <w:t>https://www.cato.org/blog/exit-korean-imbroglio-solve-north-korean-problem</w:t>
        </w:r>
        <w:bookmarkEnd w:id="199"/>
        <w:bookmarkEnd w:id="200"/>
        <w:bookmarkEnd w:id="201"/>
        <w:bookmarkEnd w:id="202"/>
        <w:bookmarkEnd w:id="203"/>
      </w:hyperlink>
    </w:p>
    <w:p w14:paraId="0EAAAE0E" w14:textId="3F399D4B" w:rsidR="00CB53F0" w:rsidRDefault="00CB53F0" w:rsidP="00CF38D4">
      <w:pPr>
        <w:pStyle w:val="Evidence"/>
      </w:pPr>
      <w:r w:rsidRPr="00CB53F0">
        <w:t>The justification for U.S. troops in Korea disappeared decades ago. Bringing them home and shrinking America’s military accordingly would ease an increasingly unaffordable defense burden.</w:t>
      </w:r>
    </w:p>
    <w:p w14:paraId="205419F1" w14:textId="011ED22A" w:rsidR="00CD5538" w:rsidRDefault="00CD5538" w:rsidP="00CF38D4">
      <w:pPr>
        <w:pStyle w:val="Evidence"/>
      </w:pPr>
    </w:p>
    <w:p w14:paraId="592EF7C8" w14:textId="36138B2F" w:rsidR="00CD5538" w:rsidRDefault="00CD5538" w:rsidP="00CD5538">
      <w:pPr>
        <w:pStyle w:val="Contention2"/>
      </w:pPr>
      <w:bookmarkStart w:id="204" w:name="_Toc52113010"/>
      <w:r>
        <w:t>OPCON advocacy:</w:t>
      </w:r>
      <w:r w:rsidR="00E97DAC">
        <w:t xml:space="preserve"> </w:t>
      </w:r>
      <w:r>
        <w:t>Transfer proposed by Rumsfeld in 2003</w:t>
      </w:r>
      <w:bookmarkEnd w:id="204"/>
    </w:p>
    <w:p w14:paraId="79E4A3AC" w14:textId="652CD78F" w:rsidR="00CD5538" w:rsidRDefault="00CD5538" w:rsidP="00CD5538">
      <w:pPr>
        <w:pStyle w:val="Citation3"/>
        <w:rPr>
          <w:rStyle w:val="Hyperlink"/>
        </w:rPr>
      </w:pPr>
      <w:bookmarkStart w:id="205" w:name="_Toc40529029"/>
      <w:bookmarkStart w:id="206" w:name="_Toc52112316"/>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w:t>
      </w:r>
      <w:r>
        <w:t>nt at Columbia Univ</w:t>
      </w:r>
      <w:r w:rsidRPr="00FC042C">
        <w:t>.</w:t>
      </w:r>
      <w:r>
        <w:t>) 24 July 2014 “</w:t>
      </w:r>
      <w:r w:rsidRPr="00FC042C">
        <w:t>TIME FOR U.S. FORCES TO LEAVE SOUTH KOREA</w:t>
      </w:r>
      <w:r>
        <w:t xml:space="preserve">” </w:t>
      </w:r>
      <w:hyperlink r:id="rId55" w:history="1">
        <w:r w:rsidRPr="00827D3C">
          <w:rPr>
            <w:rStyle w:val="Hyperlink"/>
          </w:rPr>
          <w:t>https://warontherocks.com/2014/07/time-for-u-s-forces-to-leave-south-korea/</w:t>
        </w:r>
        <w:bookmarkEnd w:id="205"/>
        <w:bookmarkEnd w:id="206"/>
      </w:hyperlink>
    </w:p>
    <w:p w14:paraId="5367EC87" w14:textId="7FD19D80" w:rsidR="00CD5538" w:rsidRDefault="00CD5538" w:rsidP="00CD5538">
      <w:pPr>
        <w:pStyle w:val="Evidence"/>
      </w:pPr>
      <w:r w:rsidRPr="00836FFA">
        <w:t xml:space="preserve">The transfer of the wartime OPCON was initially proposed in January 2003 by then-U.S. Defense Secretary Donald Rumsfeld, just after a left-wing </w:t>
      </w:r>
      <w:proofErr w:type="spellStart"/>
      <w:r w:rsidRPr="00836FFA">
        <w:t>Roh</w:t>
      </w:r>
      <w:proofErr w:type="spellEnd"/>
      <w:r w:rsidRPr="00836FFA">
        <w:t xml:space="preserve"> Moo-Hyun ascended to the presidential office on an anti-American platform. Rumsfeld was fighting the Global War on Terror and required resources elsewhere. He said that USFK were too fixed to the peninsula. Rumsfeld immediately “authorized a realignment program to reduce and relocate U.S. forces” and began further talks of the handover.</w:t>
      </w:r>
    </w:p>
    <w:p w14:paraId="279437EE" w14:textId="0E2353CA" w:rsidR="001C3626" w:rsidRDefault="001C3626" w:rsidP="00CD5538">
      <w:pPr>
        <w:pStyle w:val="Evidence"/>
      </w:pPr>
    </w:p>
    <w:p w14:paraId="299F1A34" w14:textId="36C955C2" w:rsidR="001C3626" w:rsidRDefault="001C3626" w:rsidP="001C3626">
      <w:pPr>
        <w:pStyle w:val="Contention2"/>
      </w:pPr>
      <w:bookmarkStart w:id="207" w:name="_Toc52113011"/>
      <w:r>
        <w:t>S. Korea no longer needs US security, and US strategic interest would be improved if S. Korea were independent</w:t>
      </w:r>
      <w:bookmarkEnd w:id="207"/>
    </w:p>
    <w:p w14:paraId="57BD0053" w14:textId="77777777" w:rsidR="001C3626" w:rsidRDefault="001C3626" w:rsidP="001C3626">
      <w:pPr>
        <w:pStyle w:val="Citation3"/>
        <w:rPr>
          <w:u w:val="single"/>
        </w:rPr>
      </w:pPr>
      <w:bookmarkStart w:id="208" w:name="_Toc40434075"/>
      <w:bookmarkStart w:id="209" w:name="_Toc40520321"/>
      <w:bookmarkStart w:id="210" w:name="_Toc40524950"/>
      <w:bookmarkStart w:id="211" w:name="_Toc40529034"/>
      <w:bookmarkStart w:id="212" w:name="_Toc52112317"/>
      <w:r w:rsidRPr="003111E8">
        <w:rPr>
          <w:u w:val="single"/>
        </w:rPr>
        <w:t>Jessica Lee 2019</w:t>
      </w:r>
      <w:r>
        <w:t xml:space="preserve"> (</w:t>
      </w:r>
      <w:r w:rsidRPr="003111E8">
        <w:t>Senior Research Fellow at the Quincy Institute. She is an expert on East Asia and a former congressional staff member. She graduated from Wellesley and Harvard.</w:t>
      </w:r>
      <w:r>
        <w:t xml:space="preserve">) November 2019 “The U.S.-South Korea Alliance: Toward a Relationship of Equals” </w:t>
      </w:r>
      <w:hyperlink r:id="rId56" w:history="1">
        <w:r w:rsidRPr="00E54707">
          <w:rPr>
            <w:rStyle w:val="Hyperlink"/>
          </w:rPr>
          <w:t>https://quincyinst.org/wp-content/uploads/2019/12/QUINCY-BRIEF-NO.-3-NOVEMBER-2019-JESSICA-LEE.pdf</w:t>
        </w:r>
        <w:bookmarkEnd w:id="208"/>
        <w:bookmarkEnd w:id="209"/>
        <w:bookmarkEnd w:id="210"/>
        <w:bookmarkEnd w:id="211"/>
        <w:bookmarkEnd w:id="212"/>
      </w:hyperlink>
    </w:p>
    <w:p w14:paraId="08C25C47" w14:textId="77777777" w:rsidR="001C3626" w:rsidRPr="001C3626" w:rsidRDefault="001C3626" w:rsidP="001C3626">
      <w:pPr>
        <w:pStyle w:val="Evidence"/>
      </w:pPr>
      <w:r w:rsidRPr="001C3626">
        <w:t xml:space="preserve">Most important, it is in the United States’ strategic interest that prosperous countries such as South Korea—a country that has transformed itself from an international aid recipient to an aid donor in 60 years—become security independent. Washington should welcome the prospect of an ally whose security no longer falls on the shoulders of the United States. It made sense for the United States to be the principal partner in the post–World War II relationship, when Korea was freed from Japanese colonialism but suffered the ravages of the Korean War, but times have changed. Further, studies show that lengthy military occupation can elicit nationalist sentiment and open resentment. </w:t>
      </w:r>
    </w:p>
    <w:p w14:paraId="00643174" w14:textId="77777777" w:rsidR="00CF38D4" w:rsidRPr="001C45E0" w:rsidRDefault="00CF38D4" w:rsidP="00CF38D4">
      <w:pPr>
        <w:pStyle w:val="Evidence"/>
      </w:pPr>
    </w:p>
    <w:p w14:paraId="1EC9E936" w14:textId="77777777" w:rsidR="00CF38D4" w:rsidRDefault="00CF38D4" w:rsidP="00CF38D4">
      <w:pPr>
        <w:pStyle w:val="Contention2"/>
      </w:pPr>
      <w:bookmarkStart w:id="213" w:name="_Toc52113012"/>
      <w:r>
        <w:lastRenderedPageBreak/>
        <w:t>U.S., China, North Korea, and South Korea all gain</w:t>
      </w:r>
      <w:bookmarkEnd w:id="213"/>
      <w:r>
        <w:t xml:space="preserve"> </w:t>
      </w:r>
    </w:p>
    <w:p w14:paraId="43048DB1" w14:textId="337ACD23" w:rsidR="00CF38D4" w:rsidRPr="00FF64F3" w:rsidRDefault="00CF38D4" w:rsidP="00CF38D4">
      <w:pPr>
        <w:pStyle w:val="Citation3"/>
      </w:pPr>
      <w:bookmarkStart w:id="214" w:name="_Toc40428417"/>
      <w:bookmarkStart w:id="215" w:name="_Toc40434085"/>
      <w:bookmarkStart w:id="216" w:name="_Toc40520331"/>
      <w:bookmarkStart w:id="217" w:name="_Toc40524962"/>
      <w:bookmarkStart w:id="218" w:name="_Toc40529044"/>
      <w:bookmarkStart w:id="219" w:name="_Toc52112318"/>
      <w:r>
        <w:rPr>
          <w:u w:val="single"/>
        </w:rPr>
        <w:t xml:space="preserve">Dr. </w:t>
      </w:r>
      <w:r w:rsidRPr="00FF64F3">
        <w:rPr>
          <w:u w:val="single"/>
        </w:rPr>
        <w:t xml:space="preserve">Markus Bell </w:t>
      </w:r>
      <w:r>
        <w:rPr>
          <w:u w:val="single"/>
        </w:rPr>
        <w:t>and</w:t>
      </w:r>
      <w:r w:rsidRPr="00FF64F3">
        <w:rPr>
          <w:u w:val="single"/>
        </w:rPr>
        <w:t xml:space="preserve"> Geoffrey </w:t>
      </w:r>
      <w:proofErr w:type="spellStart"/>
      <w:r w:rsidRPr="00FF64F3">
        <w:rPr>
          <w:u w:val="single"/>
        </w:rPr>
        <w:t>Fattig</w:t>
      </w:r>
      <w:proofErr w:type="spellEnd"/>
      <w:r>
        <w:rPr>
          <w:u w:val="single"/>
        </w:rPr>
        <w:t xml:space="preserve"> 2018</w:t>
      </w:r>
      <w:r w:rsidR="00D44687">
        <w:t xml:space="preserve"> (</w:t>
      </w:r>
      <w:r>
        <w:t xml:space="preserve">Bell is an anthropologist and a lecturer in the University of Sheffield’s School of East Asian Studies. </w:t>
      </w:r>
      <w:proofErr w:type="spellStart"/>
      <w:r>
        <w:t>Fattig</w:t>
      </w:r>
      <w:proofErr w:type="spellEnd"/>
      <w:r>
        <w:t xml:space="preserve"> is an independent research analyst based in Seoul. He has a master’s degree in International Affairs from UC San Diego and previously worked as a speechwriter for the U.S. Department of State.) 25 June 2018 “</w:t>
      </w:r>
      <w:r w:rsidRPr="00FF64F3">
        <w:t>Exit Strategy: Will U.S. Troops Leave South Korea?</w:t>
      </w:r>
      <w:r>
        <w:t xml:space="preserve">” </w:t>
      </w:r>
      <w:hyperlink r:id="rId57" w:history="1">
        <w:r>
          <w:rPr>
            <w:rStyle w:val="Hyperlink"/>
          </w:rPr>
          <w:t>https://www.realcleardefense.com/articles/2018/06/25/exit_strategy_will_us_troops_leave_south_korea_113555.html</w:t>
        </w:r>
        <w:bookmarkEnd w:id="214"/>
        <w:bookmarkEnd w:id="215"/>
        <w:bookmarkEnd w:id="216"/>
        <w:bookmarkEnd w:id="217"/>
        <w:bookmarkEnd w:id="218"/>
        <w:bookmarkEnd w:id="219"/>
      </w:hyperlink>
    </w:p>
    <w:p w14:paraId="20BC95B2" w14:textId="77777777" w:rsidR="00CF38D4" w:rsidRDefault="00CF38D4" w:rsidP="00CF38D4">
      <w:pPr>
        <w:pStyle w:val="Evidence"/>
      </w:pPr>
      <w:r w:rsidRPr="00FC042C">
        <w:t>While predictably there has been </w:t>
      </w:r>
      <w:proofErr w:type="spellStart"/>
      <w:r w:rsidR="009C20C7">
        <w:fldChar w:fldCharType="begin"/>
      </w:r>
      <w:r w:rsidR="009C20C7">
        <w:instrText xml:space="preserve"> HYPERLINK "http://foreignpolicy.com/2018/05/01/u-s-soldiers-might-be-stuck-in-korea-forever/" \t "_blank" </w:instrText>
      </w:r>
      <w:r w:rsidR="009C20C7">
        <w:fldChar w:fldCharType="separate"/>
      </w:r>
      <w:r w:rsidRPr="00FC042C">
        <w:rPr>
          <w:rStyle w:val="Hyperlink"/>
        </w:rPr>
        <w:t>scepticism</w:t>
      </w:r>
      <w:proofErr w:type="spellEnd"/>
      <w:r w:rsidR="009C20C7">
        <w:rPr>
          <w:rStyle w:val="Hyperlink"/>
        </w:rPr>
        <w:fldChar w:fldCharType="end"/>
      </w:r>
      <w:r w:rsidRPr="00FC042C">
        <w:t xml:space="preserve"> about the possibility of American troops withdrawing from Korea, </w:t>
      </w:r>
    </w:p>
    <w:p w14:paraId="7DC791B2" w14:textId="77777777" w:rsidR="00CF38D4" w:rsidRPr="00FC042C" w:rsidRDefault="00CF38D4" w:rsidP="00CF38D4">
      <w:pPr>
        <w:pStyle w:val="Evidence"/>
      </w:pPr>
      <w:r w:rsidRPr="00FC042C">
        <w:t xml:space="preserve">such an outcome should not </w:t>
      </w:r>
      <w:proofErr w:type="gramStart"/>
      <w:r w:rsidRPr="00FC042C">
        <w:t>discounted</w:t>
      </w:r>
      <w:proofErr w:type="gramEnd"/>
      <w:r w:rsidRPr="00FC042C">
        <w:t>. For perhaps the first time, the leaders of the four major players in Korean affairs – the U.S., China, and North and South Korea – all seem to share an interest in removing the U.S. military from the Korean Peninsula.</w:t>
      </w:r>
    </w:p>
    <w:p w14:paraId="6C2D572B" w14:textId="77777777" w:rsidR="00CF38D4" w:rsidRDefault="00CF38D4" w:rsidP="00CF38D4">
      <w:pPr>
        <w:pStyle w:val="Evidence"/>
      </w:pPr>
    </w:p>
    <w:p w14:paraId="3DF03802" w14:textId="6E2C0097" w:rsidR="00260CBE" w:rsidRDefault="00260CBE" w:rsidP="00260CBE">
      <w:pPr>
        <w:pStyle w:val="Contention2"/>
      </w:pPr>
      <w:bookmarkStart w:id="220" w:name="_Toc52113013"/>
      <w:r>
        <w:t>China gains positive influence once the U.S. leaves</w:t>
      </w:r>
      <w:r w:rsidR="00BA4CC0">
        <w:t>, increasing likelihood of N. Korea limiting or renouncing nuclear capabilities</w:t>
      </w:r>
      <w:bookmarkEnd w:id="220"/>
    </w:p>
    <w:p w14:paraId="63AA8310" w14:textId="656EC9D2" w:rsidR="00260CBE" w:rsidRPr="00260CBE" w:rsidRDefault="00260CBE" w:rsidP="00260CBE">
      <w:pPr>
        <w:pStyle w:val="Citation3"/>
      </w:pPr>
      <w:bookmarkStart w:id="221" w:name="_Toc40434087"/>
      <w:bookmarkStart w:id="222" w:name="_Toc40520333"/>
      <w:bookmarkStart w:id="223" w:name="_Toc40524964"/>
      <w:bookmarkStart w:id="224" w:name="_Toc40529046"/>
      <w:bookmarkStart w:id="225" w:name="_Toc52112319"/>
      <w:r w:rsidRPr="00260CBE">
        <w:rPr>
          <w:u w:val="single"/>
        </w:rPr>
        <w:t>Doug Bandow 2016</w:t>
      </w:r>
      <w:r>
        <w:t xml:space="preserve"> (</w:t>
      </w:r>
      <w:r w:rsidRPr="00260CBE">
        <w:t>Senior Fellow at the Cato Institute and a former Special Assis</w:t>
      </w:r>
      <w:r w:rsidR="00D44687">
        <w:t>tant to President Ronald Reagan</w:t>
      </w:r>
      <w:r>
        <w:t>) 6 July 2016 “</w:t>
      </w:r>
      <w:r w:rsidRPr="00260CBE">
        <w:t>Leaving Korea Will Unburden U.S. Troops and Help South Korea Grow Up</w:t>
      </w:r>
      <w:r>
        <w:t xml:space="preserve">” </w:t>
      </w:r>
      <w:hyperlink r:id="rId58" w:history="1">
        <w:r w:rsidRPr="00E54707">
          <w:rPr>
            <w:rStyle w:val="Hyperlink"/>
          </w:rPr>
          <w:t>https://nationalinterest.org/blog/the-skeptics/leaving-korea-will-unburden-us-troops-help-south-korea-grow-16866</w:t>
        </w:r>
        <w:bookmarkEnd w:id="221"/>
        <w:bookmarkEnd w:id="222"/>
        <w:bookmarkEnd w:id="223"/>
        <w:bookmarkEnd w:id="224"/>
        <w:bookmarkEnd w:id="225"/>
      </w:hyperlink>
    </w:p>
    <w:p w14:paraId="1F72D66E" w14:textId="77777777" w:rsidR="00260CBE" w:rsidRPr="00260CBE" w:rsidRDefault="00260CBE" w:rsidP="00260CBE">
      <w:pPr>
        <w:pStyle w:val="Evidence"/>
      </w:pPr>
      <w:r w:rsidRPr="00260CBE">
        <w:t>This raises the obvious question whether Pyongyang would behave so provocatively if America was not on the scene. No one should expect a kinder, gentler Kim to emerge. But his “</w:t>
      </w:r>
      <w:proofErr w:type="spellStart"/>
      <w:r w:rsidRPr="00260CBE">
        <w:t>byungjin</w:t>
      </w:r>
      <w:proofErr w:type="spellEnd"/>
      <w:r w:rsidRPr="00260CBE">
        <w:t>” policy of pursuing both nuclear weapons and economic growth faces a severe challenge, especially since sanctions continue to limit the DPRK’s development. With the United States far away he would have more reason to listen to China, which long has advised more reforms and fewer nukes. He also might be more amenable to negotiate limits on his missile and nuclear activities, if not give up the capabilities entirely. Since nothing else has worked, an American withdrawal would be a useful change in strategy.</w:t>
      </w:r>
    </w:p>
    <w:p w14:paraId="2E376FC0" w14:textId="77777777" w:rsidR="00CF38D4" w:rsidRDefault="00CF38D4" w:rsidP="00CF38D4">
      <w:pPr>
        <w:pStyle w:val="Evidence"/>
      </w:pPr>
    </w:p>
    <w:p w14:paraId="1FC6EE78" w14:textId="027A4127" w:rsidR="00CF38D4" w:rsidRDefault="00BA4CC0" w:rsidP="00CF38D4">
      <w:pPr>
        <w:pStyle w:val="Contention2"/>
      </w:pPr>
      <w:bookmarkStart w:id="226" w:name="_Toc52113014"/>
      <w:r>
        <w:t xml:space="preserve">Removing US troops would remove the main barrier to </w:t>
      </w:r>
      <w:r w:rsidR="00CF38D4">
        <w:t xml:space="preserve">denuclearization </w:t>
      </w:r>
      <w:r>
        <w:t>and Korean reunification</w:t>
      </w:r>
      <w:bookmarkEnd w:id="226"/>
      <w:r w:rsidR="00E97DAC">
        <w:t xml:space="preserve"> </w:t>
      </w:r>
    </w:p>
    <w:p w14:paraId="2DB743A4" w14:textId="22F22037" w:rsidR="00CF38D4" w:rsidRPr="00FF64F3" w:rsidRDefault="00CF38D4" w:rsidP="00CF38D4">
      <w:pPr>
        <w:pStyle w:val="Citation3"/>
      </w:pPr>
      <w:bookmarkStart w:id="227" w:name="_Toc40428419"/>
      <w:bookmarkStart w:id="228" w:name="_Toc40434088"/>
      <w:bookmarkStart w:id="229" w:name="_Toc40520334"/>
      <w:bookmarkStart w:id="230" w:name="_Toc40524965"/>
      <w:bookmarkStart w:id="231" w:name="_Toc40529047"/>
      <w:bookmarkStart w:id="232" w:name="_Toc52112320"/>
      <w:r>
        <w:rPr>
          <w:u w:val="single"/>
        </w:rPr>
        <w:t xml:space="preserve">Dr. </w:t>
      </w:r>
      <w:r w:rsidRPr="00FF64F3">
        <w:rPr>
          <w:u w:val="single"/>
        </w:rPr>
        <w:t xml:space="preserve">Markus Bell </w:t>
      </w:r>
      <w:r>
        <w:rPr>
          <w:u w:val="single"/>
        </w:rPr>
        <w:t>and</w:t>
      </w:r>
      <w:r w:rsidRPr="00FF64F3">
        <w:rPr>
          <w:u w:val="single"/>
        </w:rPr>
        <w:t xml:space="preserve"> Geoffrey </w:t>
      </w:r>
      <w:proofErr w:type="spellStart"/>
      <w:r w:rsidRPr="00FF64F3">
        <w:rPr>
          <w:u w:val="single"/>
        </w:rPr>
        <w:t>Fattig</w:t>
      </w:r>
      <w:proofErr w:type="spellEnd"/>
      <w:r>
        <w:rPr>
          <w:u w:val="single"/>
        </w:rPr>
        <w:t xml:space="preserve"> 2018</w:t>
      </w:r>
      <w:r w:rsidR="00BA4CC0">
        <w:t xml:space="preserve"> (</w:t>
      </w:r>
      <w:r>
        <w:t xml:space="preserve">Bell is an anthropologist and a lecturer in the University of Sheffield’s School of East Asian Studies. </w:t>
      </w:r>
      <w:proofErr w:type="spellStart"/>
      <w:r>
        <w:t>Fattig</w:t>
      </w:r>
      <w:proofErr w:type="spellEnd"/>
      <w:r>
        <w:t xml:space="preserve"> is an independent research analyst based in Seoul. He has a master’s degree in International Affairs from UC San Diego and previously worked as a speechwriter for the U.S. Department of State.) 25 June 2018 “</w:t>
      </w:r>
      <w:r w:rsidRPr="00FF64F3">
        <w:t>Exit Strategy: Will U.S. Troops Leave South Korea?</w:t>
      </w:r>
      <w:r>
        <w:t xml:space="preserve">” </w:t>
      </w:r>
      <w:hyperlink r:id="rId59" w:history="1">
        <w:r>
          <w:rPr>
            <w:rStyle w:val="Hyperlink"/>
          </w:rPr>
          <w:t>https://www.realcleardefense.com/articles/2018/06/25/exit_strategy_will_us_troops_leave_south_korea_113555.html</w:t>
        </w:r>
        <w:bookmarkEnd w:id="227"/>
        <w:bookmarkEnd w:id="228"/>
        <w:bookmarkEnd w:id="229"/>
        <w:bookmarkEnd w:id="230"/>
        <w:bookmarkEnd w:id="231"/>
      </w:hyperlink>
      <w:r w:rsidR="00BA4CC0">
        <w:rPr>
          <w:rStyle w:val="Hyperlink"/>
        </w:rPr>
        <w:t xml:space="preserve"> (brackets added)</w:t>
      </w:r>
      <w:bookmarkEnd w:id="232"/>
    </w:p>
    <w:p w14:paraId="6AAAC072" w14:textId="6AA95FF7" w:rsidR="00CF38D4" w:rsidRDefault="00CF38D4" w:rsidP="00CF38D4">
      <w:pPr>
        <w:pStyle w:val="Evidence"/>
      </w:pPr>
      <w:r w:rsidRPr="00FF64F3">
        <w:t xml:space="preserve">For its part, the North Korean leadership would clearly welcome the departure of U.S. troops, which it views as the main stumbling block towards Korean </w:t>
      </w:r>
      <w:proofErr w:type="gramStart"/>
      <w:r w:rsidRPr="00FF64F3">
        <w:t>reunification, and</w:t>
      </w:r>
      <w:proofErr w:type="gramEnd"/>
      <w:r w:rsidRPr="00FF64F3">
        <w:t xml:space="preserve"> is likely to offer </w:t>
      </w:r>
      <w:r w:rsidR="00BA4CC0">
        <w:t xml:space="preserve">[S. Korean President] </w:t>
      </w:r>
      <w:r w:rsidRPr="00FF64F3">
        <w:t xml:space="preserve">Moon all the positive optics he requires to see it happen. These would likely take the form of further symbolic actions towards </w:t>
      </w:r>
      <w:proofErr w:type="spellStart"/>
      <w:r w:rsidRPr="00FF64F3">
        <w:t>denuclearisation</w:t>
      </w:r>
      <w:proofErr w:type="spellEnd"/>
      <w:r w:rsidRPr="00FF64F3">
        <w:t xml:space="preserve">, such as the destruction of the </w:t>
      </w:r>
      <w:proofErr w:type="spellStart"/>
      <w:r w:rsidRPr="00FF64F3">
        <w:t>Punggye-ri</w:t>
      </w:r>
      <w:proofErr w:type="spellEnd"/>
      <w:r w:rsidRPr="00FF64F3">
        <w:t xml:space="preserve"> nuclear test site in May.</w:t>
      </w:r>
    </w:p>
    <w:p w14:paraId="7ED36E94" w14:textId="25B36C6B" w:rsidR="00CD5538" w:rsidRDefault="00CD5538" w:rsidP="00CF38D4">
      <w:pPr>
        <w:pStyle w:val="Evidence"/>
      </w:pPr>
    </w:p>
    <w:p w14:paraId="49855671" w14:textId="6333827C" w:rsidR="00CD5538" w:rsidRDefault="00CD5538" w:rsidP="00CD5538">
      <w:pPr>
        <w:pStyle w:val="Contention2"/>
      </w:pPr>
      <w:bookmarkStart w:id="233" w:name="_Toc52113015"/>
      <w:r>
        <w:lastRenderedPageBreak/>
        <w:t>N. Korea threatens the US but only because we threaten them.</w:t>
      </w:r>
      <w:r w:rsidR="00E97DAC">
        <w:t xml:space="preserve"> </w:t>
      </w:r>
      <w:r>
        <w:t>Removing US forces would remove the NK threat to the US</w:t>
      </w:r>
      <w:bookmarkEnd w:id="233"/>
    </w:p>
    <w:p w14:paraId="1B52162E" w14:textId="77777777" w:rsidR="00CD5538" w:rsidRPr="00260CBE" w:rsidRDefault="00CD5538" w:rsidP="00CD5538">
      <w:pPr>
        <w:pStyle w:val="Citation3"/>
      </w:pPr>
      <w:bookmarkStart w:id="234" w:name="_Toc40434079"/>
      <w:bookmarkStart w:id="235" w:name="_Toc40520325"/>
      <w:bookmarkStart w:id="236" w:name="_Toc40524956"/>
      <w:bookmarkStart w:id="237" w:name="_Toc40529039"/>
      <w:bookmarkStart w:id="238" w:name="_Toc52112321"/>
      <w:r w:rsidRPr="00260CBE">
        <w:rPr>
          <w:u w:val="single"/>
        </w:rPr>
        <w:t>Doug Bandow 2016</w:t>
      </w:r>
      <w:r>
        <w:t xml:space="preserve"> (</w:t>
      </w:r>
      <w:r w:rsidRPr="00260CBE">
        <w:t>Senior Fellow at the Cato Institute and a former Special Assis</w:t>
      </w:r>
      <w:r>
        <w:t>tant to President Ronald Reagan) 6 July 2016 “</w:t>
      </w:r>
      <w:r w:rsidRPr="00260CBE">
        <w:t>Leaving Korea Will Unburden U.S. Troops and Help South Korea Grow Up</w:t>
      </w:r>
      <w:r>
        <w:t xml:space="preserve">” </w:t>
      </w:r>
      <w:hyperlink r:id="rId60" w:history="1">
        <w:r w:rsidRPr="00E54707">
          <w:rPr>
            <w:rStyle w:val="Hyperlink"/>
          </w:rPr>
          <w:t>https://nationalinterest.org/blog/the-skeptics/leaving-korea-will-unburden-us-troops-help-south-korea-grow-16866</w:t>
        </w:r>
        <w:bookmarkEnd w:id="234"/>
        <w:bookmarkEnd w:id="235"/>
        <w:bookmarkEnd w:id="236"/>
        <w:bookmarkEnd w:id="237"/>
        <w:bookmarkEnd w:id="238"/>
      </w:hyperlink>
    </w:p>
    <w:p w14:paraId="3729901E" w14:textId="77777777" w:rsidR="00CD5538" w:rsidRPr="00260CBE" w:rsidRDefault="00CD5538" w:rsidP="00CD5538">
      <w:pPr>
        <w:pStyle w:val="Evidence"/>
        <w:rPr>
          <w:u w:val="single"/>
        </w:rPr>
      </w:pPr>
      <w:r w:rsidRPr="00260CBE">
        <w:rPr>
          <w:u w:val="single"/>
        </w:rPr>
        <w:t>For instance, Kim Jong-un was recently quoted expressing his “great satisfaction” with the test of the midrange Musudan missile, which offers a “powerful means of attack” to help protect the DPRK from “hostile forces,” including the United States. As a result, he explained, “We have the sure capability to attack in an overall and practical way the Americans in the Pacific operation theater,” apparently meaning to target Washington’s many bases.</w:t>
      </w:r>
      <w:r>
        <w:rPr>
          <w:u w:val="single"/>
        </w:rPr>
        <w:t xml:space="preserve"> </w:t>
      </w:r>
      <w:r w:rsidRPr="00260CBE">
        <w:rPr>
          <w:u w:val="single"/>
        </w:rPr>
        <w:t>Even more dramatic have been tests, most recently in April, on a long-range missile capable of hitting North America.</w:t>
      </w:r>
      <w:r>
        <w:t xml:space="preserve"> The weapon probably isn’t capable of targeting anything in particular, but further tests likely will improve its accuracy. This work has no value for a conflict on the peninsula or even nearby. It is useful only for threatening the United States. </w:t>
      </w:r>
      <w:r w:rsidRPr="00260CBE">
        <w:rPr>
          <w:u w:val="single"/>
        </w:rPr>
        <w:t>Yet North Korea’s threats do not occur in a vacuum. Pyongyang is targeting America with weapons as well as rhetoric because America is over there. Kim does not spend his time denouncing Mexico or threatening to turn Toronto into a lake of fire. He does not vilify Europe at every opportunity. Brazil and Nigeria do not make Kim’s enemy list. If Washington were not threatening his nation with war, backed by forces based only a few miles south of his country and around the region, he wouldn’t waste his breath on America. Which creates yet another reason for the United States to bring home its forces.</w:t>
      </w:r>
    </w:p>
    <w:p w14:paraId="0307D2AA" w14:textId="77777777" w:rsidR="00CF38D4" w:rsidRDefault="00CF38D4" w:rsidP="00CF38D4">
      <w:pPr>
        <w:pStyle w:val="Evidence"/>
      </w:pPr>
    </w:p>
    <w:p w14:paraId="0046D037" w14:textId="77777777" w:rsidR="00AD1AB9" w:rsidRDefault="00AD1AB9" w:rsidP="00AD1AB9">
      <w:pPr>
        <w:pStyle w:val="Contention2"/>
      </w:pPr>
      <w:bookmarkStart w:id="239" w:name="_Toc52113016"/>
      <w:r>
        <w:t>Without the military commitment to South Korea, we greatly reduce North Korean threats to the United States</w:t>
      </w:r>
      <w:bookmarkEnd w:id="239"/>
    </w:p>
    <w:p w14:paraId="37AE6CED" w14:textId="5DCB576B" w:rsidR="00AD1AB9" w:rsidRPr="00AD1AB9" w:rsidRDefault="00AD1AB9" w:rsidP="00AD1AB9">
      <w:pPr>
        <w:pStyle w:val="Citation3"/>
      </w:pPr>
      <w:bookmarkStart w:id="240" w:name="_Toc52112322"/>
      <w:r w:rsidRPr="00AD1AB9">
        <w:rPr>
          <w:u w:val="single"/>
        </w:rPr>
        <w:t>Doug Bandow 2016 (</w:t>
      </w:r>
      <w:r w:rsidRPr="00AD1AB9">
        <w:t>Senior Fellow at the Cato Institute and a former Special Assistant to President Ronald Reagan</w:t>
      </w:r>
      <w:proofErr w:type="gramStart"/>
      <w:r w:rsidRPr="00AD1AB9">
        <w:t>. )</w:t>
      </w:r>
      <w:proofErr w:type="gramEnd"/>
      <w:r w:rsidRPr="00AD1AB9">
        <w:t xml:space="preserve"> “Leaving Korea Will Unburden U.S. Troops and Help South Korea Grow Up</w:t>
      </w:r>
      <w:r w:rsidR="00E97DAC">
        <w:t>”</w:t>
      </w:r>
      <w:r w:rsidRPr="00AD1AB9">
        <w:t xml:space="preserve"> 6 July 2016 </w:t>
      </w:r>
      <w:hyperlink r:id="rId61" w:history="1">
        <w:r w:rsidR="00E97DAC" w:rsidRPr="00DF65D0">
          <w:rPr>
            <w:rStyle w:val="Hyperlink"/>
          </w:rPr>
          <w:t>https://www.cato.org/publications/commentary/leaving-korea-will-unburden-us-troops-help-south-korea-grow</w:t>
        </w:r>
        <w:bookmarkEnd w:id="240"/>
      </w:hyperlink>
      <w:r w:rsidR="00E97DAC">
        <w:rPr>
          <w:u w:color="7F7F7F"/>
        </w:rPr>
        <w:t xml:space="preserve"> </w:t>
      </w:r>
      <w:r w:rsidR="00E97DAC">
        <w:rPr>
          <w:rStyle w:val="Hyperlink"/>
          <w:color w:val="auto"/>
          <w:u w:val="none"/>
        </w:rPr>
        <w:t xml:space="preserve"> </w:t>
      </w:r>
    </w:p>
    <w:p w14:paraId="39959A9D" w14:textId="6D2B78A9" w:rsidR="00AD1AB9" w:rsidRDefault="00AD1AB9" w:rsidP="00AD1AB9">
      <w:pPr>
        <w:pStyle w:val="Evidence"/>
      </w:pPr>
      <w:r w:rsidRPr="00AD1AB9">
        <w:t>Absent its military commitment to the Republic of Korea, America would be of no concern to the latest Kim scion to rule over the impoverished land to the north. As it is, scarcely a week goes by without a new insult or threat emanating from Pyongyang directed at America. For instance, Kim Jong‐​un was recently quoted </w:t>
      </w:r>
      <w:hyperlink r:id="rId62" w:tgtFrame="_blank" w:history="1">
        <w:r w:rsidRPr="00AD1AB9">
          <w:rPr>
            <w:rStyle w:val="Hyperlink"/>
            <w:color w:val="000000"/>
            <w:u w:val="none"/>
          </w:rPr>
          <w:t>expressing</w:t>
        </w:r>
      </w:hyperlink>
      <w:r w:rsidRPr="00AD1AB9">
        <w:t> his “great satisfaction” with the test of the midrange Musudan missile, which offers a “powerful means of attack” to help protect the DPRK from “hostile forces,” including the United States. As a result, he explained, “We have the sure capability to attack in an overall and practical way the Americans in the Pacific operation theater,” apparently meaning to target Washington’s many bases.</w:t>
      </w:r>
    </w:p>
    <w:p w14:paraId="37C0E155" w14:textId="16F3E1DC" w:rsidR="00CD5538" w:rsidRDefault="00CD5538" w:rsidP="00AD1AB9">
      <w:pPr>
        <w:pStyle w:val="Evidence"/>
      </w:pPr>
    </w:p>
    <w:p w14:paraId="7181FA34" w14:textId="226E9A98" w:rsidR="00CD5538" w:rsidRDefault="00CD5538" w:rsidP="00CD5538">
      <w:pPr>
        <w:pStyle w:val="Contention2"/>
      </w:pPr>
      <w:bookmarkStart w:id="241" w:name="_Toc52113017"/>
      <w:r>
        <w:t>Removing US involvement in Korea would avoid catastrophic consequences of a nuclear attack on the US homeland</w:t>
      </w:r>
      <w:bookmarkEnd w:id="241"/>
    </w:p>
    <w:p w14:paraId="2268839F" w14:textId="66329860" w:rsidR="00CD5538" w:rsidRPr="00AA014C" w:rsidRDefault="00CD5538" w:rsidP="00CD5538">
      <w:pPr>
        <w:pStyle w:val="Citation3"/>
      </w:pPr>
      <w:bookmarkStart w:id="242" w:name="_Toc40428413"/>
      <w:bookmarkStart w:id="243" w:name="_Toc40434080"/>
      <w:bookmarkStart w:id="244" w:name="_Toc40520326"/>
      <w:bookmarkStart w:id="245" w:name="_Toc40524957"/>
      <w:bookmarkStart w:id="246" w:name="_Toc40529040"/>
      <w:bookmarkStart w:id="247" w:name="_Toc52112323"/>
      <w:r w:rsidRPr="00AA014C">
        <w:rPr>
          <w:u w:val="single"/>
        </w:rPr>
        <w:t>Doug Bandow 2020</w:t>
      </w:r>
      <w:r>
        <w:t xml:space="preserve"> (</w:t>
      </w:r>
      <w:r w:rsidRPr="00AA014C">
        <w:t>Senior Fellow at the Cato Institute. A former Special Assistant to President Ronald Reagan</w:t>
      </w:r>
      <w:r>
        <w:t>) 6 January 2020 “</w:t>
      </w:r>
      <w:r w:rsidRPr="00AA014C">
        <w:t>Why President Trump should trade U.S. troops in Korea for denuclearization</w:t>
      </w:r>
      <w:r>
        <w:t xml:space="preserve">” </w:t>
      </w:r>
      <w:hyperlink r:id="rId63" w:history="1">
        <w:r>
          <w:rPr>
            <w:rStyle w:val="Hyperlink"/>
          </w:rPr>
          <w:t>https://www.nknews.org/2020/01/why-president-trump-should-trade-u-s-troops-in-korea-for-denuclearization/</w:t>
        </w:r>
        <w:bookmarkEnd w:id="242"/>
        <w:bookmarkEnd w:id="243"/>
        <w:bookmarkEnd w:id="244"/>
        <w:bookmarkEnd w:id="245"/>
        <w:bookmarkEnd w:id="246"/>
        <w:bookmarkEnd w:id="247"/>
      </w:hyperlink>
    </w:p>
    <w:p w14:paraId="1E8E1F70" w14:textId="77777777" w:rsidR="00CD5538" w:rsidRDefault="00CD5538" w:rsidP="00CD5538">
      <w:pPr>
        <w:pStyle w:val="Evidence"/>
      </w:pPr>
      <w:r w:rsidRPr="00CC0E4D">
        <w:t>Opening the homeland to nuclear attack would risk truly catastrophic consequences. In contrast, absent U.S. involvement, war on the peninsula, though a humanitarian tragedy and regional disaster, would leave America essentially unmolested.</w:t>
      </w:r>
    </w:p>
    <w:p w14:paraId="252C7942" w14:textId="77777777" w:rsidR="00CD5538" w:rsidRDefault="00CD5538" w:rsidP="00AD1AB9">
      <w:pPr>
        <w:pStyle w:val="Evidence"/>
      </w:pPr>
    </w:p>
    <w:p w14:paraId="1A7D6A28" w14:textId="4B2BE392" w:rsidR="00D44687" w:rsidRDefault="00D44687" w:rsidP="00D44687">
      <w:pPr>
        <w:pStyle w:val="Contention2"/>
      </w:pPr>
      <w:bookmarkStart w:id="248" w:name="_Toc52113018"/>
      <w:r>
        <w:t>Reducing threat to N. Korea = greater willingness of N. Korea to denuclearize</w:t>
      </w:r>
      <w:bookmarkEnd w:id="248"/>
    </w:p>
    <w:p w14:paraId="585E4AEF" w14:textId="7943EA85" w:rsidR="00D44687" w:rsidRPr="001E632A" w:rsidRDefault="00D44687" w:rsidP="00D44687">
      <w:pPr>
        <w:pStyle w:val="Citation3"/>
        <w:rPr>
          <w:rStyle w:val="Emphasis"/>
          <w:i/>
          <w:iCs w:val="0"/>
        </w:rPr>
      </w:pPr>
      <w:bookmarkStart w:id="249" w:name="_Toc40520318"/>
      <w:bookmarkStart w:id="250" w:name="_Toc40524947"/>
      <w:bookmarkStart w:id="251" w:name="_Toc40529032"/>
      <w:bookmarkStart w:id="252" w:name="_Toc52112324"/>
      <w:r w:rsidRPr="001E632A">
        <w:rPr>
          <w:rStyle w:val="Emphasis"/>
          <w:i/>
          <w:iCs w:val="0"/>
          <w:u w:val="single"/>
        </w:rPr>
        <w:t>Jeff Faux 2018</w:t>
      </w:r>
      <w:r w:rsidRPr="001E632A">
        <w:rPr>
          <w:rStyle w:val="Emphasis"/>
          <w:i/>
          <w:iCs w:val="0"/>
        </w:rPr>
        <w:t xml:space="preserve"> (founder of the Economic Policy Institute, is currently writing a book about America’s empire and American workers’ future)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64" w:history="1">
        <w:r>
          <w:rPr>
            <w:rStyle w:val="Hyperlink"/>
          </w:rPr>
          <w:t>https://www.thenation.com/article/archive/why-are-us-troops-still-in-south-korea-anyway/</w:t>
        </w:r>
        <w:bookmarkEnd w:id="249"/>
        <w:bookmarkEnd w:id="250"/>
        <w:bookmarkEnd w:id="251"/>
        <w:bookmarkEnd w:id="252"/>
      </w:hyperlink>
    </w:p>
    <w:p w14:paraId="346D9AD3" w14:textId="77777777" w:rsidR="00D44687" w:rsidRDefault="00D44687" w:rsidP="00D44687">
      <w:pPr>
        <w:pStyle w:val="Evidence"/>
      </w:pPr>
      <w:r>
        <w:t>After a meeting with Kim in Pyongyang on March 5, South Korean envoys reported that “the North Korean side clearly stated its willingness to denuclearize. It made it clear that it would have no reason to keep nuclear weapons if the military threat to the North was eliminated and its security guaranteed.”</w:t>
      </w:r>
    </w:p>
    <w:p w14:paraId="17FAA659" w14:textId="3B84D218" w:rsidR="00C70569" w:rsidRDefault="00C70569" w:rsidP="00AD1AB9">
      <w:pPr>
        <w:pStyle w:val="Evidence"/>
      </w:pPr>
    </w:p>
    <w:p w14:paraId="03C9819D" w14:textId="2E3E70BD" w:rsidR="00C70569" w:rsidRDefault="00C70569" w:rsidP="00C70569">
      <w:pPr>
        <w:pStyle w:val="Contention2"/>
      </w:pPr>
      <w:bookmarkStart w:id="253" w:name="_Toc52113019"/>
      <w:r>
        <w:lastRenderedPageBreak/>
        <w:t>US withdrawal from S. Korea greatly reduces risk of N. Korea nuclear attack on US homeland</w:t>
      </w:r>
      <w:bookmarkEnd w:id="253"/>
    </w:p>
    <w:p w14:paraId="647E27FE" w14:textId="0DC25FCE" w:rsidR="00C70569" w:rsidRDefault="00C70569" w:rsidP="00C70569">
      <w:pPr>
        <w:pStyle w:val="Citation3"/>
      </w:pPr>
      <w:bookmarkStart w:id="254" w:name="_Toc40434078"/>
      <w:bookmarkStart w:id="255" w:name="_Toc40520324"/>
      <w:bookmarkStart w:id="256" w:name="_Toc40524955"/>
      <w:bookmarkStart w:id="257" w:name="_Toc40529038"/>
      <w:bookmarkStart w:id="258" w:name="_Toc52112325"/>
      <w:r w:rsidRPr="007D1307">
        <w:rPr>
          <w:u w:val="single"/>
        </w:rPr>
        <w:t>Doug Bandow 2020</w:t>
      </w:r>
      <w:r>
        <w:t xml:space="preserve"> (</w:t>
      </w:r>
      <w:r w:rsidRPr="007D1307">
        <w:t>senior f</w:t>
      </w:r>
      <w:r w:rsidR="00872F11">
        <w:t>ellow at the Cato Institute;</w:t>
      </w:r>
      <w:r w:rsidR="00E97DAC">
        <w:t xml:space="preserve"> </w:t>
      </w:r>
      <w:r w:rsidR="00872F11">
        <w:t>f</w:t>
      </w:r>
      <w:r w:rsidRPr="007D1307">
        <w:t>ormer special assis</w:t>
      </w:r>
      <w:r w:rsidR="00872F11">
        <w:t>tant to President Ronald Reagan</w:t>
      </w:r>
      <w:r w:rsidRPr="007D1307">
        <w:t>.</w:t>
      </w:r>
      <w:r>
        <w:t>) 13 March 2020 “</w:t>
      </w:r>
      <w:r w:rsidRPr="007D1307">
        <w:t>Not Even South Korea Deserves Unlimited Defense From America</w:t>
      </w:r>
      <w:r>
        <w:t xml:space="preserve">” </w:t>
      </w:r>
      <w:hyperlink r:id="rId65" w:history="1">
        <w:r w:rsidRPr="00E54707">
          <w:rPr>
            <w:rStyle w:val="Hyperlink"/>
          </w:rPr>
          <w:t>https://www.cato.org/publications/commentary/not-even-south-korea-deserves-unlimited-defense-america</w:t>
        </w:r>
        <w:bookmarkEnd w:id="254"/>
        <w:bookmarkEnd w:id="255"/>
        <w:bookmarkEnd w:id="256"/>
        <w:bookmarkEnd w:id="257"/>
        <w:bookmarkEnd w:id="258"/>
      </w:hyperlink>
    </w:p>
    <w:p w14:paraId="56D131CF" w14:textId="77777777" w:rsidR="00C70569" w:rsidRDefault="00C70569" w:rsidP="00C70569">
      <w:pPr>
        <w:pStyle w:val="Evidence"/>
      </w:pPr>
      <w:r>
        <w:t>Most importantly, America’s tripwire ensures that it will become involved in any conflict. As North Korea develops nuclear weapons and long</w:t>
      </w:r>
      <w:r>
        <w:rPr>
          <w:rFonts w:hint="eastAsia"/>
        </w:rPr>
        <w:t>‐​</w:t>
      </w:r>
      <w:r>
        <w:t>range missiles, the cost of this arrangement grows exponentially. In March, Esper told Congress that U.S. intelligence believed the North could target Hawaii, threatening “our homeland with nuclear and ballistic missile capabilities.” Esper advocated “a force posture to deter and defend against these threats, as well as Pyongyang’s extensive conventional forces.” Much better, however, would be withdrawal, since the DPRK targets America only because it’s threatening the North. North Korea isn’t suicidal and won’t attack America—unless the U.S. is threatening the Kim regime with destruction. And nothing on the peninsula is worth risking the American homeland.</w:t>
      </w:r>
    </w:p>
    <w:p w14:paraId="717CBC68" w14:textId="773AC863" w:rsidR="00C70569" w:rsidRDefault="00C70569" w:rsidP="00AD1AB9">
      <w:pPr>
        <w:pStyle w:val="Evidence"/>
      </w:pPr>
    </w:p>
    <w:p w14:paraId="51ABFBA1" w14:textId="77777777" w:rsidR="00C574E5" w:rsidRDefault="00C574E5" w:rsidP="00C574E5">
      <w:pPr>
        <w:pStyle w:val="Contention2"/>
      </w:pPr>
      <w:bookmarkStart w:id="259" w:name="_Toc52113020"/>
      <w:r>
        <w:t>Removing the threat of war pushes North Korea towards denuclearization</w:t>
      </w:r>
      <w:bookmarkEnd w:id="259"/>
    </w:p>
    <w:p w14:paraId="4DE12791" w14:textId="01F7DFA9" w:rsidR="00C574E5" w:rsidRPr="00FF64F3" w:rsidRDefault="00C574E5" w:rsidP="00C574E5">
      <w:pPr>
        <w:pStyle w:val="Citation3"/>
      </w:pPr>
      <w:bookmarkStart w:id="260" w:name="_Toc40428407"/>
      <w:bookmarkStart w:id="261" w:name="_Toc40434067"/>
      <w:bookmarkStart w:id="262" w:name="_Toc40520307"/>
      <w:bookmarkStart w:id="263" w:name="_Toc40524935"/>
      <w:bookmarkStart w:id="264" w:name="_Toc40529017"/>
      <w:bookmarkStart w:id="265" w:name="_Toc52112326"/>
      <w:r>
        <w:rPr>
          <w:u w:val="single"/>
        </w:rPr>
        <w:t xml:space="preserve">Dr. </w:t>
      </w:r>
      <w:r w:rsidRPr="00FF64F3">
        <w:rPr>
          <w:u w:val="single"/>
        </w:rPr>
        <w:t xml:space="preserve">Markus Bell </w:t>
      </w:r>
      <w:r>
        <w:rPr>
          <w:u w:val="single"/>
        </w:rPr>
        <w:t>and</w:t>
      </w:r>
      <w:r w:rsidRPr="00FF64F3">
        <w:rPr>
          <w:u w:val="single"/>
        </w:rPr>
        <w:t xml:space="preserve"> Geoffrey </w:t>
      </w:r>
      <w:proofErr w:type="spellStart"/>
      <w:r w:rsidRPr="00FF64F3">
        <w:rPr>
          <w:u w:val="single"/>
        </w:rPr>
        <w:t>Fattig</w:t>
      </w:r>
      <w:proofErr w:type="spellEnd"/>
      <w:r>
        <w:rPr>
          <w:u w:val="single"/>
        </w:rPr>
        <w:t xml:space="preserve"> 2018</w:t>
      </w:r>
      <w:r w:rsidR="00B96749">
        <w:t xml:space="preserve"> (</w:t>
      </w:r>
      <w:r>
        <w:t xml:space="preserve">Bell is an anthropologist and a lecturer in the University of Sheffield’s School of East Asian Studies. </w:t>
      </w:r>
      <w:proofErr w:type="spellStart"/>
      <w:r>
        <w:t>Fattig</w:t>
      </w:r>
      <w:proofErr w:type="spellEnd"/>
      <w:r>
        <w:t xml:space="preserve"> is an independent research analyst based in Seoul. He has a master’s degree in International Affairs from UC San Diego and previously worked as a speechwriter for the U.S. Dept of State.) 25 June 2018 “</w:t>
      </w:r>
      <w:r w:rsidRPr="00FF64F3">
        <w:t>Exit Strategy: Will U.S. Troops Leave South Korea?</w:t>
      </w:r>
      <w:r>
        <w:t xml:space="preserve">” </w:t>
      </w:r>
      <w:hyperlink r:id="rId66" w:history="1">
        <w:r>
          <w:rPr>
            <w:rStyle w:val="Hyperlink"/>
          </w:rPr>
          <w:t>https://www.realcleardefense.com/articles/2018/06/25/exit_strategy_will_us_troops_leave_south_korea_113555.html</w:t>
        </w:r>
        <w:bookmarkEnd w:id="260"/>
        <w:bookmarkEnd w:id="261"/>
        <w:bookmarkEnd w:id="262"/>
        <w:bookmarkEnd w:id="263"/>
        <w:bookmarkEnd w:id="264"/>
        <w:bookmarkEnd w:id="265"/>
      </w:hyperlink>
    </w:p>
    <w:p w14:paraId="51B7C030" w14:textId="77777777" w:rsidR="00C574E5" w:rsidRDefault="00C574E5" w:rsidP="00C574E5">
      <w:pPr>
        <w:pStyle w:val="Evidence"/>
      </w:pPr>
      <w:r w:rsidRPr="00FF64F3">
        <w:t xml:space="preserve">Removing the American military threat to North Korea would not only undermine the regime’s justification for developing nuclear weapons, but also likely inspire China to take a more active role in pushing for North Korea’s </w:t>
      </w:r>
      <w:proofErr w:type="spellStart"/>
      <w:r w:rsidRPr="00FF64F3">
        <w:t>denuclearisation</w:t>
      </w:r>
      <w:proofErr w:type="spellEnd"/>
      <w:r w:rsidRPr="00FF64F3">
        <w:t>.</w:t>
      </w:r>
    </w:p>
    <w:p w14:paraId="5DA209AB" w14:textId="77777777" w:rsidR="00AD1AB9" w:rsidRDefault="00AD1AB9" w:rsidP="00CF38D4">
      <w:pPr>
        <w:pStyle w:val="Evidence"/>
        <w:rPr>
          <w:u w:val="single"/>
        </w:rPr>
      </w:pPr>
    </w:p>
    <w:p w14:paraId="328468D0" w14:textId="35576B97" w:rsidR="00CF38D4" w:rsidRDefault="00CF38D4" w:rsidP="00CF38D4">
      <w:pPr>
        <w:pStyle w:val="Contention2"/>
      </w:pPr>
      <w:bookmarkStart w:id="266" w:name="_Toc52113021"/>
      <w:r>
        <w:t>A/T “Withdrawal as a bargaining chip” – Phase in a pullout anyway, since denuclearization is unlikely</w:t>
      </w:r>
      <w:bookmarkEnd w:id="266"/>
    </w:p>
    <w:p w14:paraId="1CB5B26E" w14:textId="583B562D" w:rsidR="00CF38D4" w:rsidRDefault="00CF38D4" w:rsidP="00CF38D4">
      <w:pPr>
        <w:pStyle w:val="Citation3"/>
        <w:rPr>
          <w:shd w:val="clear" w:color="auto" w:fill="FFFFFF"/>
        </w:rPr>
      </w:pPr>
      <w:bookmarkStart w:id="267" w:name="_Toc40428422"/>
      <w:bookmarkStart w:id="268" w:name="_Toc40434091"/>
      <w:bookmarkStart w:id="269" w:name="_Toc40520337"/>
      <w:bookmarkStart w:id="270" w:name="_Toc40524968"/>
      <w:bookmarkStart w:id="271" w:name="_Toc40529051"/>
      <w:bookmarkStart w:id="272" w:name="_Toc52112327"/>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w:t>
      </w:r>
      <w:r w:rsidR="00B96749">
        <w:rPr>
          <w:shd w:val="clear" w:color="auto" w:fill="FFFFFF"/>
        </w:rPr>
        <w:t>tant to President Ronald Reagan</w:t>
      </w:r>
      <w:r w:rsidRPr="00CC0E4D">
        <w:rPr>
          <w:shd w:val="clear" w:color="auto" w:fill="FFFFFF"/>
        </w:rPr>
        <w:t>.</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67" w:history="1">
        <w:r w:rsidRPr="00827D3C">
          <w:rPr>
            <w:rStyle w:val="Hyperlink"/>
          </w:rPr>
          <w:t>https://www.cato.org/publications/commentary/trump-should-reassess-americas-commitment-south-korea</w:t>
        </w:r>
        <w:bookmarkEnd w:id="267"/>
        <w:bookmarkEnd w:id="268"/>
        <w:bookmarkEnd w:id="269"/>
        <w:bookmarkEnd w:id="270"/>
        <w:bookmarkEnd w:id="271"/>
        <w:bookmarkEnd w:id="272"/>
      </w:hyperlink>
    </w:p>
    <w:p w14:paraId="018AE8A7" w14:textId="77777777" w:rsidR="00CF38D4" w:rsidRPr="007F7C53" w:rsidRDefault="00CF38D4" w:rsidP="00CF38D4">
      <w:pPr>
        <w:pStyle w:val="Evidence"/>
        <w:rPr>
          <w:u w:val="single"/>
        </w:rPr>
      </w:pPr>
      <w:r w:rsidRPr="007F7C53">
        <w:t xml:space="preserve">So long as productive negotiations are underway, withdrawal could be delayed and offered as an inducement for disarmament. </w:t>
      </w:r>
      <w:r w:rsidRPr="007F7C53">
        <w:rPr>
          <w:u w:val="single"/>
        </w:rPr>
        <w:t>However, the unlikely prospect of full denuclearization should not be allowed to prevent a conventional withdrawal that is long overdue. A pull</w:t>
      </w:r>
      <w:r w:rsidRPr="007F7C53">
        <w:rPr>
          <w:rFonts w:hint="eastAsia"/>
          <w:u w:val="single"/>
        </w:rPr>
        <w:t>‐​</w:t>
      </w:r>
      <w:r w:rsidRPr="007F7C53">
        <w:rPr>
          <w:u w:val="single"/>
        </w:rPr>
        <w:t>out should be phased in any case and could begin with the prospect of full withdrawal presented as an inducement.</w:t>
      </w:r>
    </w:p>
    <w:p w14:paraId="490BF51B" w14:textId="62FA109A" w:rsidR="00CF38D4" w:rsidRDefault="00CF38D4" w:rsidP="00CF38D4">
      <w:pPr>
        <w:pStyle w:val="Evidence"/>
      </w:pPr>
    </w:p>
    <w:p w14:paraId="21DCA487" w14:textId="363B607E" w:rsidR="007D1307" w:rsidRDefault="007D1307" w:rsidP="00CF38D4">
      <w:pPr>
        <w:pStyle w:val="Evidence"/>
      </w:pPr>
    </w:p>
    <w:p w14:paraId="6AC6ED9D" w14:textId="77777777" w:rsidR="00CF38D4" w:rsidRDefault="00CF38D4" w:rsidP="00CF38D4">
      <w:pPr>
        <w:pStyle w:val="Contention1"/>
      </w:pPr>
      <w:bookmarkStart w:id="273" w:name="_Toc39995971"/>
      <w:bookmarkStart w:id="274" w:name="_Toc52113022"/>
      <w:r>
        <w:t>DISAD RESPONSES</w:t>
      </w:r>
      <w:bookmarkEnd w:id="273"/>
      <w:bookmarkEnd w:id="274"/>
    </w:p>
    <w:p w14:paraId="44E9EB8B" w14:textId="01C405C9" w:rsidR="00395711" w:rsidRDefault="00395711" w:rsidP="00395711">
      <w:pPr>
        <w:pStyle w:val="Contention1"/>
      </w:pPr>
    </w:p>
    <w:p w14:paraId="3820F895" w14:textId="43A580B1" w:rsidR="00BA4CC0" w:rsidRDefault="008040C8" w:rsidP="00BA4CC0">
      <w:pPr>
        <w:pStyle w:val="Contention1"/>
      </w:pPr>
      <w:bookmarkStart w:id="275" w:name="_Toc52113023"/>
      <w:r>
        <w:t>A/T “</w:t>
      </w:r>
      <w:r w:rsidR="00BA4CC0">
        <w:t>S. Korea can’t defend itself”</w:t>
      </w:r>
      <w:bookmarkEnd w:id="275"/>
      <w:r w:rsidR="00BA4CC0">
        <w:t xml:space="preserve"> </w:t>
      </w:r>
    </w:p>
    <w:p w14:paraId="5D7DF52F" w14:textId="224B0F22" w:rsidR="008040C8" w:rsidRDefault="009758CC" w:rsidP="00CF38D4">
      <w:pPr>
        <w:pStyle w:val="Contention2"/>
      </w:pPr>
      <w:r>
        <w:br/>
      </w:r>
      <w:bookmarkStart w:id="276" w:name="_Toc52113024"/>
      <w:r w:rsidR="00BA4CC0">
        <w:t>S. Korea has</w:t>
      </w:r>
      <w:r w:rsidR="008040C8">
        <w:t xml:space="preserve"> a bigger army than the USA does!</w:t>
      </w:r>
      <w:bookmarkEnd w:id="276"/>
    </w:p>
    <w:p w14:paraId="4BF6F822" w14:textId="262E25BE" w:rsidR="008040C8" w:rsidRPr="008040C8" w:rsidRDefault="008040C8" w:rsidP="008040C8">
      <w:pPr>
        <w:pStyle w:val="Citation3"/>
      </w:pPr>
      <w:bookmarkStart w:id="277" w:name="_Toc52112328"/>
      <w:proofErr w:type="spellStart"/>
      <w:r w:rsidRPr="00894514">
        <w:rPr>
          <w:u w:val="single"/>
        </w:rPr>
        <w:t>Taoka</w:t>
      </w:r>
      <w:proofErr w:type="spellEnd"/>
      <w:r w:rsidRPr="00894514">
        <w:rPr>
          <w:u w:val="single"/>
        </w:rPr>
        <w:t xml:space="preserve"> </w:t>
      </w:r>
      <w:proofErr w:type="spellStart"/>
      <w:r w:rsidRPr="00894514">
        <w:rPr>
          <w:u w:val="single"/>
        </w:rPr>
        <w:t>Shunji</w:t>
      </w:r>
      <w:proofErr w:type="spellEnd"/>
      <w:r w:rsidRPr="00894514">
        <w:rPr>
          <w:u w:val="single"/>
        </w:rPr>
        <w:t xml:space="preserve"> 2019</w:t>
      </w:r>
      <w:r w:rsidRPr="008040C8">
        <w:t xml:space="preserve"> (</w:t>
      </w:r>
      <w:r>
        <w:rPr>
          <w:color w:val="000000"/>
          <w:sz w:val="21"/>
          <w:szCs w:val="21"/>
          <w:shd w:val="clear" w:color="auto" w:fill="FFFFFF"/>
        </w:rPr>
        <w:t xml:space="preserve">former defense writer of the Asahi </w:t>
      </w:r>
      <w:proofErr w:type="spellStart"/>
      <w:r>
        <w:rPr>
          <w:color w:val="000000"/>
          <w:sz w:val="21"/>
          <w:szCs w:val="21"/>
          <w:shd w:val="clear" w:color="auto" w:fill="FFFFFF"/>
        </w:rPr>
        <w:t>Shinbun</w:t>
      </w:r>
      <w:proofErr w:type="spellEnd"/>
      <w:r>
        <w:rPr>
          <w:color w:val="000000"/>
          <w:sz w:val="21"/>
          <w:szCs w:val="21"/>
          <w:shd w:val="clear" w:color="auto" w:fill="FFFFFF"/>
        </w:rPr>
        <w:t xml:space="preserve">, </w:t>
      </w:r>
      <w:r w:rsidR="00894514">
        <w:rPr>
          <w:color w:val="000000"/>
          <w:sz w:val="21"/>
          <w:szCs w:val="21"/>
          <w:shd w:val="clear" w:color="auto" w:fill="FFFFFF"/>
        </w:rPr>
        <w:t xml:space="preserve">former </w:t>
      </w:r>
      <w:r>
        <w:rPr>
          <w:color w:val="000000"/>
          <w:sz w:val="21"/>
          <w:szCs w:val="21"/>
          <w:shd w:val="clear" w:color="auto" w:fill="FFFFFF"/>
        </w:rPr>
        <w:t xml:space="preserve">Senior Fellow of CSIS, </w:t>
      </w:r>
      <w:r w:rsidR="00894514">
        <w:rPr>
          <w:color w:val="000000"/>
          <w:sz w:val="21"/>
          <w:szCs w:val="21"/>
          <w:shd w:val="clear" w:color="auto" w:fill="FFFFFF"/>
        </w:rPr>
        <w:t xml:space="preserve">former </w:t>
      </w:r>
      <w:r>
        <w:rPr>
          <w:color w:val="000000"/>
          <w:sz w:val="21"/>
          <w:szCs w:val="21"/>
          <w:shd w:val="clear" w:color="auto" w:fill="FFFFFF"/>
        </w:rPr>
        <w:t>Guest Fellow of Stockholm International Peace Research Institute</w:t>
      </w:r>
      <w:r w:rsidRPr="008040C8">
        <w:t xml:space="preserve">) 15 Nov 2019 “Withdrawal of U.S. Forces from South Korea is Long Overdue: Examining the Military Balance on the Korean Peninsula” </w:t>
      </w:r>
      <w:hyperlink r:id="rId68" w:history="1">
        <w:r w:rsidR="00E97DAC" w:rsidRPr="00DF65D0">
          <w:rPr>
            <w:rStyle w:val="Hyperlink"/>
          </w:rPr>
          <w:t>https://apjjf.org/2019/22/Taoka.html</w:t>
        </w:r>
        <w:bookmarkEnd w:id="277"/>
      </w:hyperlink>
      <w:r w:rsidR="00E97DAC">
        <w:rPr>
          <w:u w:color="7F7F7F"/>
        </w:rPr>
        <w:t xml:space="preserve"> </w:t>
      </w:r>
      <w:r w:rsidR="00E97DAC">
        <w:rPr>
          <w:rStyle w:val="Hyperlink"/>
          <w:color w:val="auto"/>
          <w:u w:val="none"/>
        </w:rPr>
        <w:t xml:space="preserve"> </w:t>
      </w:r>
    </w:p>
    <w:p w14:paraId="67FEBC4D" w14:textId="4312EBDB" w:rsidR="008040C8" w:rsidRDefault="008040C8" w:rsidP="008040C8">
      <w:pPr>
        <w:pStyle w:val="Evidence"/>
      </w:pPr>
      <w:r w:rsidRPr="008040C8">
        <w:t xml:space="preserve">In </w:t>
      </w:r>
      <w:proofErr w:type="gramStart"/>
      <w:r w:rsidRPr="008040C8">
        <w:t>September,</w:t>
      </w:r>
      <w:proofErr w:type="gramEnd"/>
      <w:r w:rsidRPr="008040C8">
        <w:t xml:space="preserve"> 2018, the U.S. Defense Department reported troop strength at 17,200 Army and 8,100 Air Force for a total of 25,800. This compares to a total of 625,000 South Korean forces as reported in the 2019 issue of </w:t>
      </w:r>
      <w:r w:rsidRPr="008040C8">
        <w:rPr>
          <w:i/>
          <w:iCs/>
        </w:rPr>
        <w:t>Military Balance</w:t>
      </w:r>
      <w:r w:rsidRPr="008040C8">
        <w:t> published annually by the U.K.’s International Institute for Strategic Studies. They include 490,000 Army, 65,000 Air Force and 70, 000 Navy. Thus, the South Korean Army outnumbers the entire U.S. Army worldwide of 476,200. The 17,200 U.S. Army troops in South Korea are one twenty-ninth the size of the South Korean Army.</w:t>
      </w:r>
    </w:p>
    <w:p w14:paraId="47EF1197" w14:textId="266BC943" w:rsidR="00BA4CC0" w:rsidRDefault="00BA4CC0" w:rsidP="008040C8">
      <w:pPr>
        <w:pStyle w:val="Evidence"/>
      </w:pPr>
    </w:p>
    <w:p w14:paraId="16AC831F" w14:textId="2E169499" w:rsidR="00BA4CC0" w:rsidRDefault="00BA4CC0" w:rsidP="00BA4CC0">
      <w:pPr>
        <w:pStyle w:val="Contention2"/>
      </w:pPr>
      <w:bookmarkStart w:id="278" w:name="_Toc52113025"/>
      <w:r>
        <w:lastRenderedPageBreak/>
        <w:t>S. Korea enjoys a massive economic advantage over the North</w:t>
      </w:r>
      <w:bookmarkEnd w:id="278"/>
    </w:p>
    <w:p w14:paraId="732EF0EF" w14:textId="77777777" w:rsidR="00BA4CC0" w:rsidRDefault="00BA4CC0" w:rsidP="00BA4CC0">
      <w:pPr>
        <w:pStyle w:val="Citation3"/>
        <w:rPr>
          <w:shd w:val="clear" w:color="auto" w:fill="FFFFFF"/>
        </w:rPr>
      </w:pPr>
      <w:bookmarkStart w:id="279" w:name="_Toc40428412"/>
      <w:bookmarkStart w:id="280" w:name="_Toc40434072"/>
      <w:bookmarkStart w:id="281" w:name="_Toc40520313"/>
      <w:bookmarkStart w:id="282" w:name="_Toc40524941"/>
      <w:bookmarkStart w:id="283" w:name="_Toc40529027"/>
      <w:bookmarkStart w:id="284" w:name="_Toc52112329"/>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Assistant to President Ronald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69" w:history="1">
        <w:r w:rsidRPr="00827D3C">
          <w:rPr>
            <w:rStyle w:val="Hyperlink"/>
          </w:rPr>
          <w:t>https://www.cato.org/publications/commentary/trump-should-reassess-americas-commitment-south-korea</w:t>
        </w:r>
        <w:bookmarkEnd w:id="279"/>
        <w:bookmarkEnd w:id="280"/>
        <w:bookmarkEnd w:id="281"/>
        <w:bookmarkEnd w:id="282"/>
        <w:bookmarkEnd w:id="283"/>
        <w:bookmarkEnd w:id="284"/>
      </w:hyperlink>
    </w:p>
    <w:p w14:paraId="6ADDF543" w14:textId="77777777" w:rsidR="00BA4CC0" w:rsidRPr="00CC0E4D" w:rsidRDefault="00BA4CC0" w:rsidP="00BA4CC0">
      <w:pPr>
        <w:pStyle w:val="Evidence"/>
        <w:rPr>
          <w:u w:val="single"/>
        </w:rPr>
      </w:pPr>
      <w:r w:rsidRPr="00724925">
        <w:t xml:space="preserve">However, the balance of power in the region long ago shifted. </w:t>
      </w:r>
      <w:r w:rsidRPr="00CC0E4D">
        <w:rPr>
          <w:u w:val="single"/>
        </w:rPr>
        <w:t>By the 1960s the ROK took off economically and began moving past the North. With the collapse of the Soviet Union and reforms in the People’s Republic of China, the DPRK found itself effectively bereft of allies. Around the same time, South Korea moved to democracy, completing its edge over the North. Today the South enjoys an economy estimated at 54 times the size of the DPRK’s.</w:t>
      </w:r>
    </w:p>
    <w:p w14:paraId="1014DF24" w14:textId="77777777" w:rsidR="00BA4CC0" w:rsidRDefault="00BA4CC0" w:rsidP="008040C8">
      <w:pPr>
        <w:pStyle w:val="Evidence"/>
      </w:pPr>
    </w:p>
    <w:p w14:paraId="3FAC4B2B" w14:textId="3A6296FE" w:rsidR="00C574E5" w:rsidRDefault="00C574E5" w:rsidP="00BA4CC0">
      <w:pPr>
        <w:pStyle w:val="Contention2"/>
      </w:pPr>
      <w:bookmarkStart w:id="285" w:name="_Toc52113026"/>
      <w:r>
        <w:t>South Korea has a military edge</w:t>
      </w:r>
      <w:r w:rsidR="00BA4CC0">
        <w:t xml:space="preserve"> and can defend itself</w:t>
      </w:r>
      <w:bookmarkEnd w:id="285"/>
      <w:r w:rsidR="00BA4CC0">
        <w:t xml:space="preserve"> </w:t>
      </w:r>
    </w:p>
    <w:p w14:paraId="71BB2723" w14:textId="7465BBCD" w:rsidR="00C574E5" w:rsidRDefault="00C574E5" w:rsidP="00C574E5">
      <w:pPr>
        <w:pStyle w:val="Citation3"/>
        <w:rPr>
          <w:rStyle w:val="Hyperlink"/>
        </w:rPr>
      </w:pPr>
      <w:bookmarkStart w:id="286" w:name="_Toc40428416"/>
      <w:bookmarkStart w:id="287" w:name="_Toc40434083"/>
      <w:bookmarkStart w:id="288" w:name="_Toc40520329"/>
      <w:bookmarkStart w:id="289" w:name="_Toc40524960"/>
      <w:bookmarkStart w:id="290" w:name="_Toc40529015"/>
      <w:bookmarkStart w:id="291" w:name="_Toc52112330"/>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w:t>
      </w:r>
      <w:r>
        <w:t>) 24 July 2014 “</w:t>
      </w:r>
      <w:r w:rsidRPr="00FC042C">
        <w:t>TIME FOR U.S. FORCES TO LEAVE SOUTH KOREA</w:t>
      </w:r>
      <w:r>
        <w:t xml:space="preserve">” </w:t>
      </w:r>
      <w:hyperlink r:id="rId70" w:history="1">
        <w:r w:rsidRPr="00827D3C">
          <w:rPr>
            <w:rStyle w:val="Hyperlink"/>
          </w:rPr>
          <w:t>https://warontherocks.com/2014/07/time-for-u-s-forces-to-leave-south-korea/</w:t>
        </w:r>
        <w:bookmarkEnd w:id="286"/>
        <w:bookmarkEnd w:id="287"/>
        <w:bookmarkEnd w:id="288"/>
        <w:bookmarkEnd w:id="289"/>
        <w:bookmarkEnd w:id="290"/>
        <w:bookmarkEnd w:id="291"/>
      </w:hyperlink>
    </w:p>
    <w:p w14:paraId="33D95277" w14:textId="77777777" w:rsidR="00C574E5" w:rsidRDefault="00C574E5" w:rsidP="00C574E5">
      <w:pPr>
        <w:pStyle w:val="Evidence"/>
      </w:pPr>
      <w:r w:rsidRPr="001C45E0">
        <w:rPr>
          <w:u w:val="single"/>
        </w:rPr>
        <w:t>Although the mutual defense treaty has secured the alliance for nearly six decades, transformations from both sides in the last decade suggest that a fundamental change is overdue. Based on new fiscal realities and Seoul’s proven ability to defend its national borders, the U.S. government should immediately conduct the transfer of the wartime operational control (OPCON) to South Korea. The country’s robust military force and its ongoing procurement of advanced military systems, combined with its first-rate economy, afford South Korea the ability to defend itself from most aggressors without substantial involvement of American conventional forces.</w:t>
      </w:r>
      <w:r w:rsidRPr="001C45E0">
        <w:t xml:space="preserve"> The OPCON transfer would not change the security guarantee of extended deterrence under the United States’ nuclear umbrella. In addition to the transfer, President Obama should turn away from his status quo approach and implement a new security alliance toward South Korea—one that strongly cultivates an autonomous military without extended assistance from the United States.</w:t>
      </w:r>
    </w:p>
    <w:p w14:paraId="333D76AC" w14:textId="77777777" w:rsidR="00C574E5" w:rsidRDefault="00C574E5" w:rsidP="00C574E5">
      <w:pPr>
        <w:pStyle w:val="Evidence"/>
      </w:pPr>
    </w:p>
    <w:p w14:paraId="57FE7D59" w14:textId="7D7AE89D" w:rsidR="00C574E5" w:rsidRPr="00FB4FA2" w:rsidRDefault="00C574E5" w:rsidP="00C574E5">
      <w:pPr>
        <w:pStyle w:val="Contention2"/>
        <w:rPr>
          <w:rStyle w:val="Emphasis"/>
          <w:i w:val="0"/>
          <w:iCs w:val="0"/>
        </w:rPr>
      </w:pPr>
      <w:bookmarkStart w:id="292" w:name="_Toc52113027"/>
      <w:r>
        <w:rPr>
          <w:rStyle w:val="Emphasis"/>
          <w:i w:val="0"/>
          <w:iCs w:val="0"/>
        </w:rPr>
        <w:t>S. Korea would win against North Korea</w:t>
      </w:r>
      <w:bookmarkEnd w:id="292"/>
    </w:p>
    <w:p w14:paraId="591BA981" w14:textId="41A4CB31" w:rsidR="00C574E5" w:rsidRPr="001E632A" w:rsidRDefault="00C574E5" w:rsidP="00C574E5">
      <w:pPr>
        <w:pStyle w:val="Citation3"/>
        <w:rPr>
          <w:rStyle w:val="Emphasis"/>
          <w:i/>
          <w:iCs w:val="0"/>
        </w:rPr>
      </w:pPr>
      <w:bookmarkStart w:id="293" w:name="_Toc40520345"/>
      <w:bookmarkStart w:id="294" w:name="_Toc40524976"/>
      <w:bookmarkStart w:id="295" w:name="_Toc40529016"/>
      <w:bookmarkStart w:id="296" w:name="_Toc52112331"/>
      <w:r w:rsidRPr="001E632A">
        <w:rPr>
          <w:rStyle w:val="Emphasis"/>
          <w:i/>
          <w:iCs w:val="0"/>
          <w:u w:val="single"/>
        </w:rPr>
        <w:t>Jeff Faux 2018</w:t>
      </w:r>
      <w:r w:rsidRPr="001E632A">
        <w:rPr>
          <w:rStyle w:val="Emphasis"/>
          <w:i/>
          <w:iCs w:val="0"/>
        </w:rPr>
        <w:t xml:space="preserve"> (founder of the Economic Policy Institute) </w:t>
      </w:r>
      <w:r>
        <w:rPr>
          <w:rStyle w:val="Emphasis"/>
          <w:i/>
          <w:iCs w:val="0"/>
        </w:rPr>
        <w:t>6 March 2018 “</w:t>
      </w:r>
      <w:r w:rsidRPr="001E632A">
        <w:rPr>
          <w:rStyle w:val="Emphasis"/>
          <w:i/>
          <w:iCs w:val="0"/>
        </w:rPr>
        <w:t>Why Are US Troops Still in South Korea, Anyway?</w:t>
      </w:r>
      <w:r>
        <w:rPr>
          <w:rStyle w:val="Emphasis"/>
          <w:i/>
          <w:iCs w:val="0"/>
        </w:rPr>
        <w:t xml:space="preserve">” </w:t>
      </w:r>
      <w:hyperlink r:id="rId71" w:history="1">
        <w:r>
          <w:rPr>
            <w:rStyle w:val="Hyperlink"/>
          </w:rPr>
          <w:t>https://www.thenation.com/article/archive/why-are-us-troops-still-in-south-korea-anyway/</w:t>
        </w:r>
        <w:bookmarkEnd w:id="293"/>
        <w:bookmarkEnd w:id="294"/>
        <w:bookmarkEnd w:id="295"/>
        <w:bookmarkEnd w:id="296"/>
      </w:hyperlink>
    </w:p>
    <w:p w14:paraId="5FC178D3" w14:textId="093F907E" w:rsidR="00C574E5" w:rsidRDefault="00C574E5" w:rsidP="008040C8">
      <w:pPr>
        <w:pStyle w:val="Evidence"/>
      </w:pPr>
      <w:r w:rsidRPr="001E632A">
        <w:t>What about a conventional invasion from the North? After the Korean War cease-fire in 1953, this was a legitimate worry. North Korea was larger and more industrialized than the mostly rural south. But today, South Korea has roughly 50 times the GNP of the north, is a manufacturing powerhouse, and it spends almost five times as much on its military. The uniformed North Korean army is numerically superior but lacks the armament and logistic technology of the South. Kim’s air force and navy are even more obsolete and no match for the advanced South Koreans. Retired US Army general James Marks, a former senior intelligence officer for Korea, says that after a surprise attack, the North Korean advantage would last about four days.</w:t>
      </w:r>
    </w:p>
    <w:p w14:paraId="6696DF67" w14:textId="4797AA2C" w:rsidR="00395711" w:rsidRDefault="00395711" w:rsidP="008040C8">
      <w:pPr>
        <w:pStyle w:val="Evidence"/>
      </w:pPr>
    </w:p>
    <w:p w14:paraId="7A55BAED" w14:textId="786D55FB" w:rsidR="00395711" w:rsidRDefault="00395711" w:rsidP="00395711">
      <w:pPr>
        <w:pStyle w:val="Contention2"/>
      </w:pPr>
      <w:bookmarkStart w:id="297" w:name="_Toc52113028"/>
      <w:r>
        <w:t>Even if S. Korea lost the war, it would still be better than risking nuclear attack on the US as Status Quo does.</w:t>
      </w:r>
      <w:bookmarkEnd w:id="297"/>
      <w:r w:rsidR="00E97DAC">
        <w:t xml:space="preserve"> </w:t>
      </w:r>
    </w:p>
    <w:p w14:paraId="45F10FA2" w14:textId="385B5367" w:rsidR="00395711" w:rsidRPr="00836FFA" w:rsidRDefault="00395711" w:rsidP="00395711">
      <w:pPr>
        <w:pStyle w:val="Citation3"/>
      </w:pPr>
      <w:bookmarkStart w:id="298" w:name="_Toc40529021"/>
      <w:bookmarkStart w:id="299" w:name="_Toc52112332"/>
      <w:r w:rsidRPr="00836FFA">
        <w:rPr>
          <w:u w:val="single"/>
        </w:rPr>
        <w:t>Wesley Jefferies 2019</w:t>
      </w:r>
      <w:r>
        <w:t xml:space="preserve"> (</w:t>
      </w:r>
      <w:r w:rsidRPr="00836FFA">
        <w:t>research assistant with the Center on the Future of War, a joint initiative between Arizona State University and the International Security Program at New America.</w:t>
      </w:r>
      <w:r>
        <w:t>) 23 April 2019 “</w:t>
      </w:r>
      <w:r w:rsidRPr="00836FFA">
        <w:t>What U.S. Policy for North Korea Fails to Understand</w:t>
      </w:r>
      <w:r>
        <w:t>”</w:t>
      </w:r>
      <w:hyperlink r:id="rId72" w:history="1">
        <w:r w:rsidRPr="00456DD0">
          <w:rPr>
            <w:rStyle w:val="Hyperlink"/>
          </w:rPr>
          <w:t>https://thestrategybridge.org/the-bridge/2019/4/23/what-us-policy-for-north-korea-fails-to-understand</w:t>
        </w:r>
        <w:bookmarkEnd w:id="298"/>
        <w:bookmarkEnd w:id="299"/>
      </w:hyperlink>
    </w:p>
    <w:p w14:paraId="4BF1854E" w14:textId="77777777" w:rsidR="00395711" w:rsidRDefault="00395711" w:rsidP="00395711">
      <w:pPr>
        <w:pStyle w:val="Evidence"/>
      </w:pPr>
      <w:r w:rsidRPr="00836FFA">
        <w:t>The chance of conflict in the Korean peninsula should be weighed against the direct threat being posed to the U.S. The risk of nuclear war in Seoul should not be exchanged for the risk of nuclear war in San Francisco. Washington should not deceive itself that risk and tragedy can be forever postponed. The U.S. should prepare for the unthinkable to prevent it from becoming the inevitable.</w:t>
      </w:r>
    </w:p>
    <w:p w14:paraId="206823A4" w14:textId="77777777" w:rsidR="00395711" w:rsidRDefault="00395711" w:rsidP="008040C8">
      <w:pPr>
        <w:pStyle w:val="Evidence"/>
      </w:pPr>
    </w:p>
    <w:p w14:paraId="35579086" w14:textId="2D1E137A" w:rsidR="00894514" w:rsidRDefault="00894514" w:rsidP="00894514">
      <w:pPr>
        <w:pStyle w:val="Contention2"/>
      </w:pPr>
      <w:bookmarkStart w:id="300" w:name="_Toc52113029"/>
      <w:r>
        <w:lastRenderedPageBreak/>
        <w:t xml:space="preserve">A/T “N. Korea has </w:t>
      </w:r>
      <w:proofErr w:type="gramStart"/>
      <w:r>
        <w:t>1 million man</w:t>
      </w:r>
      <w:proofErr w:type="gramEnd"/>
      <w:r>
        <w:t xml:space="preserve"> army!” –</w:t>
      </w:r>
      <w:r w:rsidR="00E97DAC">
        <w:t xml:space="preserve"> </w:t>
      </w:r>
      <w:r>
        <w:t>With old equipment and they’d be annihilated by air attacks</w:t>
      </w:r>
      <w:bookmarkEnd w:id="300"/>
    </w:p>
    <w:p w14:paraId="09E12CB6" w14:textId="00D2A5A4" w:rsidR="00894514" w:rsidRPr="008040C8" w:rsidRDefault="00894514" w:rsidP="00894514">
      <w:pPr>
        <w:pStyle w:val="Citation3"/>
      </w:pPr>
      <w:bookmarkStart w:id="301" w:name="_Toc52112333"/>
      <w:proofErr w:type="spellStart"/>
      <w:r w:rsidRPr="00894514">
        <w:rPr>
          <w:u w:val="single"/>
        </w:rPr>
        <w:t>Taoka</w:t>
      </w:r>
      <w:proofErr w:type="spellEnd"/>
      <w:r w:rsidRPr="00894514">
        <w:rPr>
          <w:u w:val="single"/>
        </w:rPr>
        <w:t xml:space="preserve"> </w:t>
      </w:r>
      <w:proofErr w:type="spellStart"/>
      <w:r w:rsidRPr="00894514">
        <w:rPr>
          <w:u w:val="single"/>
        </w:rPr>
        <w:t>Shunji</w:t>
      </w:r>
      <w:proofErr w:type="spellEnd"/>
      <w:r w:rsidRPr="00894514">
        <w:rPr>
          <w:u w:val="single"/>
        </w:rPr>
        <w:t xml:space="preserve"> 2019</w:t>
      </w:r>
      <w:r w:rsidRPr="008040C8">
        <w:t xml:space="preserve"> (</w:t>
      </w:r>
      <w:r>
        <w:rPr>
          <w:color w:val="000000"/>
          <w:sz w:val="21"/>
          <w:szCs w:val="21"/>
          <w:shd w:val="clear" w:color="auto" w:fill="FFFFFF"/>
        </w:rPr>
        <w:t xml:space="preserve"> former defense writer of the Asahi </w:t>
      </w:r>
      <w:proofErr w:type="spellStart"/>
      <w:r>
        <w:rPr>
          <w:color w:val="000000"/>
          <w:sz w:val="21"/>
          <w:szCs w:val="21"/>
          <w:shd w:val="clear" w:color="auto" w:fill="FFFFFF"/>
        </w:rPr>
        <w:t>Shinbun</w:t>
      </w:r>
      <w:proofErr w:type="spellEnd"/>
      <w:r>
        <w:rPr>
          <w:color w:val="000000"/>
          <w:sz w:val="21"/>
          <w:szCs w:val="21"/>
          <w:shd w:val="clear" w:color="auto" w:fill="FFFFFF"/>
        </w:rPr>
        <w:t>, former Senior Fellow of CSIS, former Guest Fellow of Stockholm International Peace Research Institute</w:t>
      </w:r>
      <w:r w:rsidRPr="008040C8">
        <w:t xml:space="preserve">) 15 Nov 2019 “Withdrawal of U.S. Forces from South Korea is Long Overdue: Examining the Military Balance on the Korean Peninsula” </w:t>
      </w:r>
      <w:hyperlink r:id="rId73" w:history="1">
        <w:r w:rsidR="00E97DAC" w:rsidRPr="00DF65D0">
          <w:rPr>
            <w:rStyle w:val="Hyperlink"/>
          </w:rPr>
          <w:t>https://apjjf.org/2019/22/Taoka.html</w:t>
        </w:r>
        <w:bookmarkEnd w:id="301"/>
      </w:hyperlink>
      <w:r w:rsidR="00E97DAC">
        <w:rPr>
          <w:u w:color="7F7F7F"/>
        </w:rPr>
        <w:t xml:space="preserve"> </w:t>
      </w:r>
      <w:r w:rsidR="00E97DAC">
        <w:rPr>
          <w:rStyle w:val="Hyperlink"/>
          <w:color w:val="auto"/>
          <w:u w:val="none"/>
        </w:rPr>
        <w:t xml:space="preserve"> </w:t>
      </w:r>
    </w:p>
    <w:p w14:paraId="1AB33A81" w14:textId="0AE84D26" w:rsidR="00894514" w:rsidRPr="008040C8" w:rsidRDefault="00894514" w:rsidP="00894514">
      <w:pPr>
        <w:pStyle w:val="Evidence"/>
      </w:pPr>
      <w:r>
        <w:rPr>
          <w:shd w:val="clear" w:color="auto" w:fill="FFFFFF"/>
        </w:rPr>
        <w:t>The size of the North Korean Army is estimated at 1,100,000, but their equipment is woefully outdated, so if the soldiers were to leave their underground fortifications, they would likely be annihilated in air attacks. </w:t>
      </w:r>
    </w:p>
    <w:p w14:paraId="18820C31" w14:textId="77777777" w:rsidR="008040C8" w:rsidRDefault="008040C8" w:rsidP="00CF38D4">
      <w:pPr>
        <w:pStyle w:val="Contention2"/>
      </w:pPr>
    </w:p>
    <w:p w14:paraId="7073E343" w14:textId="6573E4A3" w:rsidR="009758CC" w:rsidRDefault="00CF38D4" w:rsidP="009758CC">
      <w:pPr>
        <w:pStyle w:val="Contention1"/>
      </w:pPr>
      <w:bookmarkStart w:id="302" w:name="_Toc52113030"/>
      <w:r>
        <w:t>A/T “Chinese aggression”</w:t>
      </w:r>
      <w:bookmarkEnd w:id="302"/>
      <w:r>
        <w:t xml:space="preserve"> </w:t>
      </w:r>
    </w:p>
    <w:p w14:paraId="2A1721F3" w14:textId="77777777" w:rsidR="009758CC" w:rsidRDefault="009758CC" w:rsidP="009758CC">
      <w:pPr>
        <w:pStyle w:val="Contention1"/>
      </w:pPr>
    </w:p>
    <w:p w14:paraId="696E7741" w14:textId="48E6CB58" w:rsidR="00CF38D4" w:rsidRPr="009758CC" w:rsidRDefault="00CF38D4" w:rsidP="009758CC">
      <w:pPr>
        <w:pStyle w:val="Contention2"/>
      </w:pPr>
      <w:bookmarkStart w:id="303" w:name="_Toc52113031"/>
      <w:r w:rsidRPr="009758CC">
        <w:t xml:space="preserve">S. Korea </w:t>
      </w:r>
      <w:r w:rsidR="009758CC">
        <w:t xml:space="preserve">(=ROK, Republic of Korea) </w:t>
      </w:r>
      <w:r w:rsidRPr="009758CC">
        <w:t xml:space="preserve">is of </w:t>
      </w:r>
      <w:r w:rsidR="00F9023E">
        <w:t>little</w:t>
      </w:r>
      <w:r w:rsidRPr="009758CC">
        <w:t xml:space="preserve"> value in containing China</w:t>
      </w:r>
      <w:bookmarkEnd w:id="303"/>
      <w:r w:rsidRPr="009758CC">
        <w:t xml:space="preserve"> </w:t>
      </w:r>
    </w:p>
    <w:p w14:paraId="4DE1D90C" w14:textId="4B0552D4" w:rsidR="00CF38D4" w:rsidRDefault="00CF38D4" w:rsidP="00CF38D4">
      <w:pPr>
        <w:pStyle w:val="Citation3"/>
        <w:rPr>
          <w:shd w:val="clear" w:color="auto" w:fill="FFFFFF"/>
        </w:rPr>
      </w:pPr>
      <w:bookmarkStart w:id="304" w:name="_Toc40428423"/>
      <w:bookmarkStart w:id="305" w:name="_Toc40434093"/>
      <w:bookmarkStart w:id="306" w:name="_Toc40520339"/>
      <w:bookmarkStart w:id="307" w:name="_Toc40524970"/>
      <w:bookmarkStart w:id="308" w:name="_Toc40529053"/>
      <w:bookmarkStart w:id="309" w:name="_Toc52112334"/>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Assistant to President Ronald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74" w:history="1">
        <w:r w:rsidRPr="00827D3C">
          <w:rPr>
            <w:rStyle w:val="Hyperlink"/>
          </w:rPr>
          <w:t>https://www.cato.org/publications/commentary/trump-should-reassess-americas-commitment-south-korea</w:t>
        </w:r>
        <w:bookmarkEnd w:id="304"/>
        <w:bookmarkEnd w:id="305"/>
        <w:bookmarkEnd w:id="306"/>
        <w:bookmarkEnd w:id="307"/>
        <w:bookmarkEnd w:id="308"/>
        <w:bookmarkEnd w:id="309"/>
      </w:hyperlink>
    </w:p>
    <w:p w14:paraId="6C50726E" w14:textId="77777777" w:rsidR="00CF38D4" w:rsidRPr="00CC0E4D" w:rsidRDefault="00CF38D4" w:rsidP="00CF38D4">
      <w:pPr>
        <w:pStyle w:val="Evidence"/>
        <w:rPr>
          <w:u w:val="single"/>
        </w:rPr>
      </w:pPr>
      <w:r w:rsidRPr="00724925">
        <w:t>The president’s fixation on money admittedly is short</w:t>
      </w:r>
      <w:r w:rsidRPr="00724925">
        <w:rPr>
          <w:rFonts w:hint="eastAsia"/>
        </w:rPr>
        <w:t>‐​</w:t>
      </w:r>
      <w:r w:rsidRPr="00724925">
        <w:t xml:space="preserve">sighted. However, past ties do not justify preserving an alliance that has lost its purpose. </w:t>
      </w:r>
      <w:r w:rsidRPr="00CC0E4D">
        <w:rPr>
          <w:u w:val="single"/>
        </w:rPr>
        <w:t>American troops are not necessary to protect the ROK. Nor is South Korean participation likely to materially aid the U.S. in a war with others, most importantly China. Seoul is unlikely to make itself a permanent enemy of the PRC by aiding the U.S. in contingencies that do not involve the ROK, such as an invasion of Taiwan. Which means the South is of little value in containing China.</w:t>
      </w:r>
    </w:p>
    <w:p w14:paraId="6542D454" w14:textId="5FCAE48D" w:rsidR="00CF38D4" w:rsidRDefault="00CF38D4" w:rsidP="00CF38D4">
      <w:pPr>
        <w:pStyle w:val="Evidence"/>
      </w:pPr>
    </w:p>
    <w:p w14:paraId="0FC2F0C5" w14:textId="2EB60BF3" w:rsidR="007D1307" w:rsidRDefault="007D1307" w:rsidP="007D1307">
      <w:pPr>
        <w:pStyle w:val="Contention2"/>
      </w:pPr>
      <w:bookmarkStart w:id="310" w:name="_Toc52113032"/>
      <w:r>
        <w:t>S. Korea would not want to be an enemy of the PRC</w:t>
      </w:r>
      <w:bookmarkEnd w:id="310"/>
      <w:r>
        <w:t xml:space="preserve"> </w:t>
      </w:r>
    </w:p>
    <w:p w14:paraId="4D8A42F4" w14:textId="278049CA" w:rsidR="007D1307" w:rsidRDefault="007D1307" w:rsidP="007D1307">
      <w:pPr>
        <w:pStyle w:val="Citation3"/>
      </w:pPr>
      <w:bookmarkStart w:id="311" w:name="_Toc40434094"/>
      <w:bookmarkStart w:id="312" w:name="_Toc40520340"/>
      <w:bookmarkStart w:id="313" w:name="_Toc40524971"/>
      <w:bookmarkStart w:id="314" w:name="_Toc40529054"/>
      <w:bookmarkStart w:id="315" w:name="_Toc52112335"/>
      <w:r w:rsidRPr="007D1307">
        <w:rPr>
          <w:u w:val="single"/>
        </w:rPr>
        <w:t>Doug Bandow 2020</w:t>
      </w:r>
      <w:r>
        <w:t xml:space="preserve"> (</w:t>
      </w:r>
      <w:r w:rsidRPr="007D1307">
        <w:t>senior fellow at the Cato Institute. A former special assistant to President Ronald Reagan</w:t>
      </w:r>
      <w:r>
        <w:t>) 13 March 2020 “</w:t>
      </w:r>
      <w:r w:rsidRPr="007D1307">
        <w:t>Not Even South Korea Deserves Unlimited Defense From America</w:t>
      </w:r>
      <w:r>
        <w:t xml:space="preserve">” </w:t>
      </w:r>
      <w:hyperlink r:id="rId75" w:history="1">
        <w:r w:rsidRPr="00E54707">
          <w:rPr>
            <w:rStyle w:val="Hyperlink"/>
          </w:rPr>
          <w:t>https://www.cato.org/publications/commentary/not-even-south-korea-deserves-unlimited-defense-america</w:t>
        </w:r>
        <w:bookmarkEnd w:id="311"/>
        <w:bookmarkEnd w:id="312"/>
        <w:bookmarkEnd w:id="313"/>
        <w:bookmarkEnd w:id="314"/>
        <w:bookmarkEnd w:id="315"/>
      </w:hyperlink>
    </w:p>
    <w:p w14:paraId="4C375AD0" w14:textId="77777777" w:rsidR="007D1307" w:rsidRPr="007D1307" w:rsidRDefault="007D1307" w:rsidP="007D1307">
      <w:pPr>
        <w:pStyle w:val="Evidence"/>
      </w:pPr>
      <w:r w:rsidRPr="007D1307">
        <w:t>Alliance advocates also envision South Korea contributing to a system to contain China. In fact, even before the Chinese Communist Party bungled its response to the coronavirus epidemic, China was facing significant economic, demographic, and political challenges. More important, the likelihood that the South would back America in war against Beijing that did not involve the ROK is virtually zero. No South Korean government leader would make China into a permanent enemy to, say, help Taiwan or the Philippines.</w:t>
      </w:r>
    </w:p>
    <w:p w14:paraId="0ADB5F40" w14:textId="77777777" w:rsidR="007D1307" w:rsidRDefault="007D1307" w:rsidP="00CF38D4">
      <w:pPr>
        <w:pStyle w:val="Evidence"/>
      </w:pPr>
    </w:p>
    <w:p w14:paraId="4FD889C9" w14:textId="02005819" w:rsidR="00CF38D4" w:rsidRDefault="00CF38D4" w:rsidP="00CF38D4">
      <w:pPr>
        <w:pStyle w:val="Contention2"/>
        <w:rPr>
          <w:shd w:val="clear" w:color="auto" w:fill="FFFFFF"/>
        </w:rPr>
      </w:pPr>
      <w:bookmarkStart w:id="316" w:name="_Toc52113033"/>
      <w:r>
        <w:rPr>
          <w:shd w:val="clear" w:color="auto" w:fill="FFFFFF"/>
        </w:rPr>
        <w:t>S. Korea and Japan don’t get along now—how would they get along in a battle against China?</w:t>
      </w:r>
      <w:bookmarkEnd w:id="316"/>
      <w:r>
        <w:rPr>
          <w:shd w:val="clear" w:color="auto" w:fill="FFFFFF"/>
        </w:rPr>
        <w:t xml:space="preserve"> </w:t>
      </w:r>
    </w:p>
    <w:p w14:paraId="412AB3BE" w14:textId="7241FD1A" w:rsidR="00CF38D4" w:rsidRDefault="00CF38D4" w:rsidP="00CF38D4">
      <w:pPr>
        <w:pStyle w:val="Citation3"/>
        <w:rPr>
          <w:shd w:val="clear" w:color="auto" w:fill="FFFFFF"/>
        </w:rPr>
      </w:pPr>
      <w:bookmarkStart w:id="317" w:name="_Toc40428424"/>
      <w:bookmarkStart w:id="318" w:name="_Toc40434095"/>
      <w:bookmarkStart w:id="319" w:name="_Toc40520341"/>
      <w:bookmarkStart w:id="320" w:name="_Toc40524972"/>
      <w:bookmarkStart w:id="321" w:name="_Toc40529055"/>
      <w:bookmarkStart w:id="322" w:name="_Toc52112336"/>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Assistant to President Ronald Reagan</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r w:rsidR="00F9023E">
        <w:rPr>
          <w:shd w:val="clear" w:color="auto" w:fill="FFFFFF"/>
        </w:rPr>
        <w:t xml:space="preserve">(brackets in original) </w:t>
      </w:r>
      <w:hyperlink r:id="rId76" w:history="1">
        <w:r w:rsidRPr="00827D3C">
          <w:rPr>
            <w:rStyle w:val="Hyperlink"/>
          </w:rPr>
          <w:t>https://www.cato.org/publications/commentary/trump-should-reassess-americas-commitment-south-korea</w:t>
        </w:r>
        <w:bookmarkEnd w:id="317"/>
        <w:bookmarkEnd w:id="318"/>
        <w:bookmarkEnd w:id="319"/>
        <w:bookmarkEnd w:id="320"/>
        <w:bookmarkEnd w:id="321"/>
        <w:bookmarkEnd w:id="322"/>
      </w:hyperlink>
    </w:p>
    <w:p w14:paraId="1E3E640E" w14:textId="77777777" w:rsidR="00CF38D4" w:rsidRPr="00CC0E4D" w:rsidRDefault="00CF38D4" w:rsidP="00CF38D4">
      <w:pPr>
        <w:pStyle w:val="Evidence"/>
        <w:rPr>
          <w:u w:val="single"/>
        </w:rPr>
      </w:pPr>
      <w:r w:rsidRPr="00724925">
        <w:t xml:space="preserve">Even if South Korea was theoretically willing to join such a conflict, how effective would it be? </w:t>
      </w:r>
      <w:r w:rsidRPr="00CC0E4D">
        <w:rPr>
          <w:u w:val="single"/>
        </w:rPr>
        <w:t xml:space="preserve">As Alan </w:t>
      </w:r>
      <w:proofErr w:type="spellStart"/>
      <w:r w:rsidRPr="00CC0E4D">
        <w:rPr>
          <w:u w:val="single"/>
        </w:rPr>
        <w:t>Tonelson</w:t>
      </w:r>
      <w:proofErr w:type="spellEnd"/>
      <w:r w:rsidRPr="00CC0E4D">
        <w:rPr>
          <w:u w:val="single"/>
        </w:rPr>
        <w:t xml:space="preserve"> of the U.S. Business and Industry Council Educational Foundation observed: “the [ROK</w:t>
      </w:r>
      <w:r w:rsidRPr="00CC0E4D">
        <w:rPr>
          <w:rFonts w:hint="eastAsia"/>
          <w:u w:val="single"/>
        </w:rPr>
        <w:t>‐​</w:t>
      </w:r>
      <w:r w:rsidRPr="00CC0E4D">
        <w:rPr>
          <w:u w:val="single"/>
        </w:rPr>
        <w:t>Japan] quarrel’s outbreak and intensification represent the most important evidence to date that both Japan and South Korea care little about providing such support in an effective way—which unavoidably requires them to work together. How can they cooperate, and thereby effectively reinforce U.S. military operations, if they literally won’t even talk to each other about current or emerging battlefield conditions and threats?”</w:t>
      </w:r>
    </w:p>
    <w:p w14:paraId="5A91335E" w14:textId="77777777" w:rsidR="00CF38D4" w:rsidRPr="00724925" w:rsidRDefault="00CF38D4" w:rsidP="00CF38D4">
      <w:pPr>
        <w:pStyle w:val="Evidence"/>
      </w:pPr>
    </w:p>
    <w:p w14:paraId="0F6C8587" w14:textId="11EB81B6" w:rsidR="00CF38D4" w:rsidRDefault="00CF38D4" w:rsidP="00CF38D4">
      <w:pPr>
        <w:pStyle w:val="Contention2"/>
      </w:pPr>
      <w:bookmarkStart w:id="323" w:name="_Toc52113034"/>
      <w:r>
        <w:lastRenderedPageBreak/>
        <w:t>The U.S. still has troops in Japan</w:t>
      </w:r>
      <w:r w:rsidR="00F9023E">
        <w:t>, enough to deter threats from China</w:t>
      </w:r>
      <w:bookmarkEnd w:id="323"/>
      <w:r>
        <w:t xml:space="preserve"> </w:t>
      </w:r>
    </w:p>
    <w:p w14:paraId="514B407E" w14:textId="7F47C630" w:rsidR="00CF38D4" w:rsidRDefault="00CF38D4" w:rsidP="00CF38D4">
      <w:pPr>
        <w:pStyle w:val="Citation3"/>
        <w:rPr>
          <w:shd w:val="clear" w:color="auto" w:fill="FFFFFF"/>
        </w:rPr>
      </w:pPr>
      <w:bookmarkStart w:id="324" w:name="_Toc40428425"/>
      <w:bookmarkStart w:id="325" w:name="_Toc40434096"/>
      <w:bookmarkStart w:id="326" w:name="_Toc40520342"/>
      <w:bookmarkStart w:id="327" w:name="_Toc40524973"/>
      <w:bookmarkStart w:id="328" w:name="_Toc40529056"/>
      <w:bookmarkStart w:id="329" w:name="_Toc52112337"/>
      <w:r w:rsidRPr="00CC0E4D">
        <w:rPr>
          <w:u w:val="single"/>
          <w:shd w:val="clear" w:color="auto" w:fill="FFFFFF"/>
        </w:rPr>
        <w:t>Doug Bandow 2019</w:t>
      </w:r>
      <w:r>
        <w:rPr>
          <w:shd w:val="clear" w:color="auto" w:fill="FFFFFF"/>
        </w:rPr>
        <w:t xml:space="preserve"> (</w:t>
      </w:r>
      <w:r w:rsidRPr="00CC0E4D">
        <w:rPr>
          <w:shd w:val="clear" w:color="auto" w:fill="FFFFFF"/>
        </w:rPr>
        <w:t>Senior Fellow at the Cato Institute. He is a former Special Assis</w:t>
      </w:r>
      <w:r w:rsidR="00F9023E">
        <w:rPr>
          <w:shd w:val="clear" w:color="auto" w:fill="FFFFFF"/>
        </w:rPr>
        <w:t>tant to President Ronald Reagan</w:t>
      </w:r>
      <w:r w:rsidRPr="00CC0E4D">
        <w:rPr>
          <w:shd w:val="clear" w:color="auto" w:fill="FFFFFF"/>
        </w:rPr>
        <w:t>.</w:t>
      </w:r>
      <w:r>
        <w:rPr>
          <w:shd w:val="clear" w:color="auto" w:fill="FFFFFF"/>
        </w:rPr>
        <w:t>) 19 October 2019 “</w:t>
      </w:r>
      <w:r w:rsidRPr="00CC0E4D">
        <w:rPr>
          <w:shd w:val="clear" w:color="auto" w:fill="FFFFFF"/>
        </w:rPr>
        <w:t>Trump Should Reassess America’s Commitment to South Korea</w:t>
      </w:r>
      <w:r>
        <w:rPr>
          <w:shd w:val="clear" w:color="auto" w:fill="FFFFFF"/>
        </w:rPr>
        <w:t xml:space="preserve">” </w:t>
      </w:r>
      <w:hyperlink r:id="rId77" w:history="1">
        <w:r w:rsidRPr="00827D3C">
          <w:rPr>
            <w:rStyle w:val="Hyperlink"/>
          </w:rPr>
          <w:t>https://www.cato.org/publications/commentary/trump-should-reassess-americas-commitment-south-korea</w:t>
        </w:r>
        <w:bookmarkEnd w:id="324"/>
        <w:bookmarkEnd w:id="325"/>
        <w:bookmarkEnd w:id="326"/>
        <w:bookmarkEnd w:id="327"/>
        <w:bookmarkEnd w:id="328"/>
        <w:bookmarkEnd w:id="329"/>
      </w:hyperlink>
    </w:p>
    <w:p w14:paraId="4EF6014E" w14:textId="7B22AE10" w:rsidR="00CF38D4" w:rsidRDefault="00CF38D4" w:rsidP="00CF38D4">
      <w:pPr>
        <w:pStyle w:val="Evidence"/>
      </w:pPr>
      <w:r>
        <w:t>However, dropping a commitment that has lost its relevance—the peninsula lacks the security salience of the Cold War and the South is well able to defend itself—is not abandonment. An American presence in Japan is not dependent on stationing troops in Korea, though Tokyo also could do far more militarily, almost certainly enough to deter threats from China.</w:t>
      </w:r>
    </w:p>
    <w:p w14:paraId="7C7C8E13" w14:textId="71A2BC6E" w:rsidR="00F9023E" w:rsidRDefault="00F9023E" w:rsidP="00CF38D4">
      <w:pPr>
        <w:pStyle w:val="Evidence"/>
      </w:pPr>
    </w:p>
    <w:p w14:paraId="0B23CAA4" w14:textId="60B26A3C" w:rsidR="00F9023E" w:rsidRDefault="00F9023E" w:rsidP="00F9023E">
      <w:pPr>
        <w:pStyle w:val="Contention1"/>
      </w:pPr>
      <w:bookmarkStart w:id="330" w:name="_Toc52113035"/>
      <w:r>
        <w:t>A/T “North Korean aggression”</w:t>
      </w:r>
      <w:bookmarkEnd w:id="330"/>
    </w:p>
    <w:p w14:paraId="4E9CFDE1" w14:textId="77777777" w:rsidR="00CF38D4" w:rsidRDefault="00CF38D4" w:rsidP="00CF38D4">
      <w:pPr>
        <w:pStyle w:val="Contention1"/>
      </w:pPr>
    </w:p>
    <w:p w14:paraId="77C473D5" w14:textId="7778DBBD" w:rsidR="00CF38D4" w:rsidRDefault="00CF38D4" w:rsidP="00CF38D4">
      <w:pPr>
        <w:pStyle w:val="Contention2"/>
      </w:pPr>
      <w:bookmarkStart w:id="331" w:name="_Toc52113036"/>
      <w:r>
        <w:t>S</w:t>
      </w:r>
      <w:r w:rsidR="0071441E">
        <w:t>.</w:t>
      </w:r>
      <w:r>
        <w:t xml:space="preserve"> Korea </w:t>
      </w:r>
      <w:r w:rsidR="0071441E">
        <w:t xml:space="preserve">has a </w:t>
      </w:r>
      <w:r w:rsidR="00F9023E">
        <w:t>strong military and plenty of resources</w:t>
      </w:r>
      <w:bookmarkEnd w:id="331"/>
      <w:r>
        <w:t xml:space="preserve"> </w:t>
      </w:r>
    </w:p>
    <w:p w14:paraId="0142D4EC" w14:textId="05D31138" w:rsidR="00CF38D4" w:rsidRPr="00FC042C" w:rsidRDefault="00CF38D4" w:rsidP="00CF38D4">
      <w:pPr>
        <w:pStyle w:val="Citation3"/>
      </w:pPr>
      <w:bookmarkStart w:id="332" w:name="_Toc40428426"/>
      <w:bookmarkStart w:id="333" w:name="_Toc40434097"/>
      <w:bookmarkStart w:id="334" w:name="_Toc40520343"/>
      <w:bookmarkStart w:id="335" w:name="_Toc40524974"/>
      <w:bookmarkStart w:id="336" w:name="_Toc40529057"/>
      <w:bookmarkStart w:id="337" w:name="_Toc52112338"/>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78" w:history="1">
        <w:r w:rsidRPr="00827D3C">
          <w:rPr>
            <w:rStyle w:val="Hyperlink"/>
          </w:rPr>
          <w:t>https://warontherocks.com/2014/07/time-for-u-s-forces-to-leave-south-korea/</w:t>
        </w:r>
        <w:bookmarkEnd w:id="332"/>
        <w:bookmarkEnd w:id="333"/>
        <w:bookmarkEnd w:id="334"/>
        <w:bookmarkEnd w:id="335"/>
        <w:bookmarkEnd w:id="336"/>
        <w:bookmarkEnd w:id="337"/>
      </w:hyperlink>
    </w:p>
    <w:p w14:paraId="7BEF0E3D" w14:textId="77777777" w:rsidR="00CF38D4" w:rsidRPr="00F9023E" w:rsidRDefault="00CF38D4" w:rsidP="00F9023E">
      <w:pPr>
        <w:pStyle w:val="Evidence"/>
      </w:pPr>
      <w:r w:rsidRPr="00F9023E">
        <w:t>However, since the signing of the treaty back in 1953, South Korea has gone from a poor authoritarian state to one of the world’s wealthiest nations. A </w:t>
      </w:r>
      <w:hyperlink r:id="rId79" w:history="1">
        <w:r w:rsidRPr="00F9023E">
          <w:rPr>
            <w:rStyle w:val="Hyperlink"/>
            <w:color w:val="000000"/>
            <w:u w:val="none"/>
          </w:rPr>
          <w:t>21st century South Korea</w:t>
        </w:r>
      </w:hyperlink>
      <w:r w:rsidRPr="00F9023E">
        <w:t> has a “market economy that ranks 15th in the world by nominal GDP and 12th by purchasing power parity.” South Korea’s overall military strength ranks </w:t>
      </w:r>
      <w:hyperlink r:id="rId80" w:history="1">
        <w:r w:rsidRPr="00F9023E">
          <w:rPr>
            <w:rStyle w:val="Hyperlink"/>
            <w:color w:val="000000"/>
            <w:u w:val="none"/>
          </w:rPr>
          <w:t>ninth in the world</w:t>
        </w:r>
      </w:hyperlink>
      <w:r w:rsidRPr="00F9023E">
        <w:t> and it also possesses a vast body of </w:t>
      </w:r>
      <w:hyperlink r:id="rId81" w:history="1">
        <w:r w:rsidRPr="00F9023E">
          <w:rPr>
            <w:rStyle w:val="Hyperlink"/>
            <w:color w:val="000000"/>
            <w:u w:val="none"/>
          </w:rPr>
          <w:t>military machinery</w:t>
        </w:r>
      </w:hyperlink>
      <w:r w:rsidRPr="00F9023E">
        <w:t>, including 2,346 tanks and 1,393 aircrafts. According to Yonhap News, South Korea </w:t>
      </w:r>
      <w:hyperlink r:id="rId82" w:history="1">
        <w:r w:rsidRPr="00F9023E">
          <w:rPr>
            <w:rStyle w:val="Hyperlink"/>
            <w:color w:val="000000"/>
            <w:u w:val="none"/>
          </w:rPr>
          <w:t>spends</w:t>
        </w:r>
      </w:hyperlink>
      <w:r w:rsidRPr="00F9023E">
        <w:t> a “yearly average of $38.52 billion on defense.” Certainly, the South Korean government views the defense of its national borders as a top priority.</w:t>
      </w:r>
    </w:p>
    <w:p w14:paraId="1D023652" w14:textId="77777777" w:rsidR="00CF38D4" w:rsidRPr="00FC042C" w:rsidRDefault="00CF38D4" w:rsidP="00CF38D4">
      <w:pPr>
        <w:pStyle w:val="Evidence"/>
      </w:pPr>
    </w:p>
    <w:p w14:paraId="78EAA60D" w14:textId="2A22EB57" w:rsidR="00CF38D4" w:rsidRDefault="00CF38D4" w:rsidP="00CF38D4">
      <w:pPr>
        <w:pStyle w:val="Contention2"/>
      </w:pPr>
      <w:bookmarkStart w:id="338" w:name="_Toc52113037"/>
      <w:r>
        <w:t>South Korea can defend itself</w:t>
      </w:r>
      <w:r w:rsidR="00E97DAC">
        <w:t xml:space="preserve"> </w:t>
      </w:r>
      <w:r w:rsidR="00F9023E">
        <w:t>- plenty of manpower and budget</w:t>
      </w:r>
      <w:bookmarkEnd w:id="338"/>
    </w:p>
    <w:p w14:paraId="2E0139AC" w14:textId="0E0F8606" w:rsidR="00CF38D4" w:rsidRPr="00FC042C" w:rsidRDefault="00CF38D4" w:rsidP="00CF38D4">
      <w:pPr>
        <w:pStyle w:val="Citation3"/>
      </w:pPr>
      <w:bookmarkStart w:id="339" w:name="_Toc40428427"/>
      <w:bookmarkStart w:id="340" w:name="_Toc40434098"/>
      <w:bookmarkStart w:id="341" w:name="_Toc40520344"/>
      <w:bookmarkStart w:id="342" w:name="_Toc40524975"/>
      <w:bookmarkStart w:id="343" w:name="_Toc40529058"/>
      <w:bookmarkStart w:id="344" w:name="_Toc52112339"/>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83" w:history="1">
        <w:r w:rsidRPr="00827D3C">
          <w:rPr>
            <w:rStyle w:val="Hyperlink"/>
          </w:rPr>
          <w:t>https://warontherocks.com/2014/07/time-for-u-s-forces-to-leave-south-korea/</w:t>
        </w:r>
        <w:bookmarkEnd w:id="339"/>
        <w:bookmarkEnd w:id="340"/>
        <w:bookmarkEnd w:id="341"/>
        <w:bookmarkEnd w:id="342"/>
        <w:bookmarkEnd w:id="343"/>
        <w:bookmarkEnd w:id="344"/>
      </w:hyperlink>
    </w:p>
    <w:p w14:paraId="3AED06A1" w14:textId="36D8279A" w:rsidR="001B7892" w:rsidRPr="00F9023E" w:rsidRDefault="00CF38D4" w:rsidP="001B7892">
      <w:pPr>
        <w:pStyle w:val="Evidence"/>
      </w:pPr>
      <w:r w:rsidRPr="00F9023E">
        <w:t>Third, South Korea is capable of defending itself, as evidenced by its considerable military manpower and budget. </w:t>
      </w:r>
      <w:hyperlink r:id="rId84" w:history="1">
        <w:r w:rsidRPr="00F9023E">
          <w:rPr>
            <w:rStyle w:val="Hyperlink"/>
            <w:u w:val="none"/>
          </w:rPr>
          <w:t>South Korea</w:t>
        </w:r>
      </w:hyperlink>
      <w:r w:rsidRPr="00F9023E">
        <w:t> has increased its maximum range of ballistic missiles from 300km to 800km and increased the payload limit from 500 kg to 1,000kg. South Korea also purchased $540 million worth of U.S. weapons systems in 2011, and </w:t>
      </w:r>
      <w:hyperlink r:id="rId85" w:history="1">
        <w:r w:rsidRPr="00F9023E">
          <w:rPr>
            <w:rStyle w:val="Hyperlink"/>
            <w:u w:val="none"/>
          </w:rPr>
          <w:t>recently reported</w:t>
        </w:r>
      </w:hyperlink>
      <w:r w:rsidRPr="00F9023E">
        <w:t> that for their next main fighter aircraft they will purchase the Lockheed Martin F-35 Joint Strike Fighter.</w:t>
      </w:r>
    </w:p>
    <w:p w14:paraId="22C3C198" w14:textId="77BAC318" w:rsidR="001B7892" w:rsidRDefault="001B7892" w:rsidP="00CF38D4">
      <w:pPr>
        <w:pStyle w:val="Evidence"/>
      </w:pPr>
    </w:p>
    <w:p w14:paraId="24E9E5E5" w14:textId="3F9FA2B1" w:rsidR="00CF38D4" w:rsidRDefault="00CF38D4" w:rsidP="00CF38D4">
      <w:pPr>
        <w:pStyle w:val="Contention2"/>
      </w:pPr>
      <w:bookmarkStart w:id="345" w:name="_Toc52113038"/>
      <w:r>
        <w:t xml:space="preserve">U.S. nuclear umbrella </w:t>
      </w:r>
      <w:r w:rsidR="00F9023E">
        <w:t>(we nuke N. Korea if they nuke S. Korea) means we don’t need US troops in S. Korea</w:t>
      </w:r>
      <w:bookmarkEnd w:id="345"/>
      <w:r>
        <w:t xml:space="preserve"> </w:t>
      </w:r>
    </w:p>
    <w:p w14:paraId="3C254481" w14:textId="1D5ACB53" w:rsidR="00CF38D4" w:rsidRPr="00FC042C" w:rsidRDefault="00CF38D4" w:rsidP="00CF38D4">
      <w:pPr>
        <w:pStyle w:val="Citation3"/>
      </w:pPr>
      <w:bookmarkStart w:id="346" w:name="_Toc40428428"/>
      <w:bookmarkStart w:id="347" w:name="_Toc40434099"/>
      <w:bookmarkStart w:id="348" w:name="_Toc40520347"/>
      <w:bookmarkStart w:id="349" w:name="_Toc40524978"/>
      <w:bookmarkStart w:id="350" w:name="_Toc40529060"/>
      <w:bookmarkStart w:id="351" w:name="_Toc52112340"/>
      <w:r w:rsidRPr="00FC042C">
        <w:rPr>
          <w:u w:val="single"/>
        </w:rPr>
        <w:t>Major Christopher Lee 2014</w:t>
      </w:r>
      <w:r>
        <w:t xml:space="preserve"> (</w:t>
      </w:r>
      <w:r w:rsidRPr="00FC042C">
        <w:t>active duty Major in the U.S. Army.</w:t>
      </w:r>
      <w:r w:rsidR="00E97DAC">
        <w:t xml:space="preserve"> </w:t>
      </w:r>
      <w:r w:rsidRPr="00FC042C">
        <w:t>A graduate of West Point, he has served for eight years as an intelligence officer.</w:t>
      </w:r>
      <w:r w:rsidR="00E97DAC">
        <w:t xml:space="preserve"> </w:t>
      </w:r>
      <w:r w:rsidRPr="00FC042C">
        <w:t>He is currently a Foreign Area Officer for the Northeast Asia region and a graduate student at Columbia University</w:t>
      </w:r>
      <w:r>
        <w:t>) 24 July 2014 “</w:t>
      </w:r>
      <w:r w:rsidRPr="00FC042C">
        <w:t>TIME FOR U.S. FORCES TO LEAVE SOUTH KOREA</w:t>
      </w:r>
      <w:r>
        <w:t xml:space="preserve">” </w:t>
      </w:r>
      <w:hyperlink r:id="rId86" w:history="1">
        <w:r w:rsidRPr="00827D3C">
          <w:rPr>
            <w:rStyle w:val="Hyperlink"/>
          </w:rPr>
          <w:t>https://warontherocks.com/2014/07/time-for-u-s-forces-to-leave-south-korea/</w:t>
        </w:r>
        <w:bookmarkEnd w:id="346"/>
        <w:bookmarkEnd w:id="347"/>
        <w:bookmarkEnd w:id="348"/>
        <w:bookmarkEnd w:id="349"/>
        <w:bookmarkEnd w:id="350"/>
        <w:bookmarkEnd w:id="351"/>
      </w:hyperlink>
    </w:p>
    <w:p w14:paraId="7CC1D92F" w14:textId="03EF7ED6" w:rsidR="00CF38D4" w:rsidRDefault="00CF38D4" w:rsidP="00CF38D4">
      <w:pPr>
        <w:pStyle w:val="Evidence"/>
        <w:rPr>
          <w:u w:val="single"/>
        </w:rPr>
      </w:pPr>
      <w:r w:rsidRPr="00FC042C">
        <w:t xml:space="preserve">For the last six decades, the U.S. and South Korea have built an inseparable alliance and have ensured a peaceful, secure, and prosperous environment for the peninsula, with the exception of provocative, yet controlled, strikes from North Korea. South Korea’s pledge to democracy and a market economy have afforded the country the luxury of stable economic dominance. Along the same lines, its affluence has helped to maintain a robust defense posture, which supports both nations’ security interests. </w:t>
      </w:r>
      <w:r w:rsidRPr="00FC042C">
        <w:rPr>
          <w:u w:val="single"/>
        </w:rPr>
        <w:t>South Korea is a proven ally that can defend its homeland. Even without conventional force, the extended deterrence of U.S. nuclear umbrella reinforces the assurance of stout defense against North Korea. Hence, there is no reason for U.S. troops to be stationed in South Korea.</w:t>
      </w:r>
    </w:p>
    <w:p w14:paraId="15E18DD8" w14:textId="090B507E" w:rsidR="00755F06" w:rsidRDefault="00755F06" w:rsidP="00CF38D4">
      <w:pPr>
        <w:pStyle w:val="Evidence"/>
        <w:rPr>
          <w:u w:val="single"/>
        </w:rPr>
      </w:pPr>
    </w:p>
    <w:p w14:paraId="121BAE05" w14:textId="096D32F4" w:rsidR="00755F06" w:rsidRPr="00FC042C" w:rsidRDefault="00755F06" w:rsidP="00755F06">
      <w:pPr>
        <w:pStyle w:val="Contention2"/>
      </w:pPr>
      <w:bookmarkStart w:id="352" w:name="_Toc52113039"/>
      <w:r>
        <w:lastRenderedPageBreak/>
        <w:t xml:space="preserve">A/T “U.S. deterrence lost” </w:t>
      </w:r>
      <w:r w:rsidR="00F9023E">
        <w:t>- Troop withdrawal wouldn’t make any difference for deterrence</w:t>
      </w:r>
      <w:bookmarkEnd w:id="352"/>
    </w:p>
    <w:p w14:paraId="5BB9A178" w14:textId="1C744A5A" w:rsidR="00755F06" w:rsidRPr="00755F06" w:rsidRDefault="00755F06" w:rsidP="00755F06">
      <w:pPr>
        <w:pStyle w:val="Citation3"/>
      </w:pPr>
      <w:bookmarkStart w:id="353" w:name="_Toc40529061"/>
      <w:bookmarkStart w:id="354" w:name="_Toc52112341"/>
      <w:bookmarkEnd w:id="0"/>
      <w:r w:rsidRPr="00755F06">
        <w:rPr>
          <w:u w:val="single"/>
        </w:rPr>
        <w:t>David Gilbert 2018</w:t>
      </w:r>
      <w:r>
        <w:t xml:space="preserve"> (He</w:t>
      </w:r>
      <w:r w:rsidRPr="00755F06">
        <w:t xml:space="preserve"> is currently working with VICE media as a reporter on various global current affair. He was previously the European technology editor at the International Business</w:t>
      </w:r>
      <w:r>
        <w:t>) 4 May 2018 “</w:t>
      </w:r>
      <w:r w:rsidRPr="00755F06">
        <w:t>Why pulling U.S. troops out of South Korea won’t change the balance of power</w:t>
      </w:r>
      <w:r>
        <w:t>”</w:t>
      </w:r>
      <w:r w:rsidRPr="00755F06">
        <w:t xml:space="preserve"> </w:t>
      </w:r>
      <w:hyperlink r:id="rId87" w:history="1">
        <w:r>
          <w:rPr>
            <w:rStyle w:val="Hyperlink"/>
          </w:rPr>
          <w:t>https://www.vice.com/en_us/article/xw7nea/trump-us-troops-south-korea-withdraw</w:t>
        </w:r>
        <w:bookmarkEnd w:id="353"/>
        <w:bookmarkEnd w:id="354"/>
      </w:hyperlink>
    </w:p>
    <w:p w14:paraId="2E2CB383" w14:textId="2987BEC1" w:rsidR="00755F06" w:rsidRDefault="00755F06" w:rsidP="00755F06">
      <w:pPr>
        <w:pStyle w:val="Evidence"/>
      </w:pPr>
      <w:r w:rsidRPr="00755F06">
        <w:t xml:space="preserve">A troop withdrawal “will not significantly affect military balance of power in the region,” </w:t>
      </w:r>
      <w:proofErr w:type="spellStart"/>
      <w:r w:rsidRPr="00755F06">
        <w:t>Baohui</w:t>
      </w:r>
      <w:proofErr w:type="spellEnd"/>
      <w:r w:rsidRPr="00755F06">
        <w:t xml:space="preserve"> Zhang, director of the Centre for Asian Pacific Studies at </w:t>
      </w:r>
      <w:proofErr w:type="spellStart"/>
      <w:r w:rsidRPr="00755F06">
        <w:t>Lingnan</w:t>
      </w:r>
      <w:proofErr w:type="spellEnd"/>
      <w:r w:rsidRPr="00755F06">
        <w:t xml:space="preserve"> University in Hong Kong, told VICE News.</w:t>
      </w:r>
      <w:r w:rsidR="00F9023E">
        <w:t xml:space="preserve"> </w:t>
      </w:r>
    </w:p>
    <w:p w14:paraId="2A52CBAB" w14:textId="5B9A23BF" w:rsidR="00755F06" w:rsidRPr="00755F06" w:rsidRDefault="00755F06" w:rsidP="00755F06">
      <w:pPr>
        <w:pStyle w:val="Evidence"/>
      </w:pPr>
      <w:r w:rsidRPr="00755F06">
        <w:t xml:space="preserve">“U.S. military deterrence against both North Korea and China is based on long-range precision strikes by cruise missiles and stealth bombers. </w:t>
      </w:r>
      <w:proofErr w:type="gramStart"/>
      <w:r w:rsidRPr="00755F06">
        <w:t>So</w:t>
      </w:r>
      <w:proofErr w:type="gramEnd"/>
      <w:r w:rsidRPr="00755F06">
        <w:t xml:space="preserve"> a reduction of ground forces in South Korea may not make too much a difference.”</w:t>
      </w:r>
    </w:p>
    <w:p w14:paraId="61CBE829" w14:textId="77777777" w:rsidR="00CF38D4" w:rsidRDefault="00CF38D4" w:rsidP="00CF38D4">
      <w:pPr>
        <w:pStyle w:val="Evidence"/>
      </w:pPr>
    </w:p>
    <w:p w14:paraId="2B5355C1" w14:textId="1D450F1F" w:rsidR="00FC534D" w:rsidRDefault="00FC534D" w:rsidP="00853642">
      <w:pPr>
        <w:pStyle w:val="Evidence"/>
      </w:pPr>
    </w:p>
    <w:p w14:paraId="33626237" w14:textId="77777777" w:rsidR="00FC534D" w:rsidRPr="00853642" w:rsidRDefault="00FC534D" w:rsidP="00853642">
      <w:pPr>
        <w:pStyle w:val="Evidence"/>
      </w:pPr>
    </w:p>
    <w:p w14:paraId="19116600" w14:textId="77777777" w:rsidR="00853642" w:rsidRPr="00853642" w:rsidRDefault="00853642" w:rsidP="00853642">
      <w:pPr>
        <w:pStyle w:val="Evidence"/>
      </w:pPr>
    </w:p>
    <w:p w14:paraId="261FE411" w14:textId="77777777" w:rsidR="00F155BA" w:rsidRDefault="00F155BA" w:rsidP="00791AC3">
      <w:pPr>
        <w:pStyle w:val="Contention2"/>
        <w:spacing w:after="240"/>
        <w:ind w:left="0"/>
      </w:pPr>
    </w:p>
    <w:p w14:paraId="19338E0F" w14:textId="31C8874B" w:rsidR="00AD0B14" w:rsidRDefault="00AD0B14" w:rsidP="00AD0B14">
      <w:pPr>
        <w:pStyle w:val="Title2"/>
      </w:pPr>
      <w:bookmarkStart w:id="355" w:name="_Toc9866400"/>
      <w:bookmarkStart w:id="356" w:name="_Toc52113040"/>
      <w:r>
        <w:lastRenderedPageBreak/>
        <w:t>Works Cited</w:t>
      </w:r>
      <w:bookmarkEnd w:id="355"/>
      <w:bookmarkEnd w:id="356"/>
    </w:p>
    <w:p w14:paraId="4DDD1CB8" w14:textId="1EB941A6" w:rsidR="00E97DAC" w:rsidRPr="00E97DAC" w:rsidRDefault="00C42572" w:rsidP="00E97DAC">
      <w:pPr>
        <w:pStyle w:val="TOC4"/>
        <w:tabs>
          <w:tab w:val="right" w:leader="dot" w:pos="9350"/>
        </w:tabs>
        <w:rPr>
          <w:rFonts w:asciiTheme="minorHAnsi" w:eastAsiaTheme="minorEastAsia" w:hAnsiTheme="minorHAnsi" w:cstheme="minorBidi"/>
          <w:noProof/>
          <w:sz w:val="24"/>
          <w:u w:val="none"/>
        </w:rPr>
      </w:pPr>
      <w:r>
        <w:fldChar w:fldCharType="begin"/>
      </w:r>
      <w:r>
        <w:instrText xml:space="preserve"> TOC \o "1-4" \n \t "Citation3,4" </w:instrText>
      </w:r>
      <w:r>
        <w:fldChar w:fldCharType="separate"/>
      </w:r>
      <w:r w:rsidR="00E97DAC" w:rsidRPr="00623CFB">
        <w:rPr>
          <w:noProof/>
        </w:rPr>
        <w:t xml:space="preserve">Merriam Webster Online Dictionary copyright 2020 </w:t>
      </w:r>
      <w:r w:rsidR="00E97DAC" w:rsidRPr="00E97DAC">
        <w:rPr>
          <w:noProof/>
          <w:color w:val="7F7F7F"/>
          <w:u w:val="dotted" w:color="7F7F7F"/>
        </w:rPr>
        <w:t>https://www.merriam-webster.com/dictionary/military</w:t>
      </w:r>
    </w:p>
    <w:p w14:paraId="3CA6C8F0" w14:textId="46EE9132"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Emma Chanlett-Avery 2019</w:t>
      </w:r>
      <w:r>
        <w:rPr>
          <w:noProof/>
        </w:rPr>
        <w:t xml:space="preserve"> (Specialist in Asian Affairs for the Congressional Research Service) 10 December 2019 [Updated June 23, 2020] “U.S.-South Korea Alliance: Issues for Congress” </w:t>
      </w:r>
      <w:r w:rsidRPr="00623CFB">
        <w:rPr>
          <w:noProof/>
          <w:color w:val="7F7F7F"/>
          <w:u w:val="dotted" w:color="7F7F7F"/>
        </w:rPr>
        <w:t xml:space="preserve">https://crsreports.congress.gov/product/pdf/IF/IF11388 </w:t>
      </w:r>
    </w:p>
    <w:p w14:paraId="65776E16"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Jeff Faux 2018</w:t>
      </w:r>
      <w:r>
        <w:rPr>
          <w:noProof/>
        </w:rPr>
        <w:t xml:space="preserve"> (founder of the Economic Policy Institute, is currently writing a book about America’s empire and American workers’ future) 6 March 2018 “Why Are US Troops Still in South Korea, Anyway?” </w:t>
      </w:r>
      <w:r w:rsidRPr="00623CFB">
        <w:rPr>
          <w:noProof/>
          <w:color w:val="7F7F7F"/>
          <w:u w:val="dotted" w:color="7F7F7F"/>
        </w:rPr>
        <w:t>https://www.thenation.com/article/archive/why-are-us-troops-still-in-south-korea-anyway/</w:t>
      </w:r>
    </w:p>
    <w:p w14:paraId="31C72619"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Yochi Dreazen 2018</w:t>
      </w:r>
      <w:r>
        <w:rPr>
          <w:noProof/>
        </w:rPr>
        <w:t xml:space="preserve"> (He is an American journalist whose area of expertise is military affairs and national security.) 8 February 2018 “Here’s what war with North Korea would look like” </w:t>
      </w:r>
      <w:r w:rsidRPr="00623CFB">
        <w:rPr>
          <w:noProof/>
          <w:color w:val="7F7F7F"/>
          <w:u w:val="dotted" w:color="7F7F7F"/>
        </w:rPr>
        <w:t>https://www.vox.com/world/2018/2/7/16974772/north-korea-war-trump-kim-nuclear-weapon</w:t>
      </w:r>
    </w:p>
    <w:p w14:paraId="5B4F5322"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Dr. Michael Flynn, Dr. Michael Allen, and Dr. Carla Machain 2019</w:t>
      </w:r>
      <w:r>
        <w:rPr>
          <w:noProof/>
        </w:rPr>
        <w:t xml:space="preserve"> (Flynn: Associate Professor of Political Science, Kansas State University; Allen: Associate Professor of Political Science, Boise State University; Machain: Carla Martinez Machain is an Associate Professor of Political Science at Kansas State University. Ph.D. in Political Science from Rice University in May 2012) 1 Dec 2019 “Why does the US pay so much for the defense of its allies? 5 questions answered” </w:t>
      </w:r>
      <w:r w:rsidRPr="00623CFB">
        <w:rPr>
          <w:noProof/>
          <w:color w:val="7F7F7F"/>
          <w:u w:val="dotted" w:color="7F7F7F"/>
        </w:rPr>
        <w:t>https://theconversation.com/why-does-the-us-pay-so-much-for-the-defense-of-its-allies-5-questions-answered-127683</w:t>
      </w:r>
    </w:p>
    <w:p w14:paraId="0D351A8B"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Dr William Gale and Benjamin Harris 2010.</w:t>
      </w:r>
      <w:r>
        <w:rPr>
          <w:noProof/>
        </w:rPr>
        <w:t xml:space="preserve"> (Gale - PhD in economics, Stanford Univ.; senior fellow at the Brookings Institution. Harris - master’s degree in economics from Cornell Univ and master’s degree in quantitative methods from Columbia Univ) “A VAT for the United States: Part of the Solution” (notes about the date: This article is one of several in the overall publication at this source. The publication date was 2011, but this article was written in 2010) </w:t>
      </w:r>
      <w:r w:rsidRPr="00623CFB">
        <w:rPr>
          <w:noProof/>
          <w:color w:val="7F7F7F"/>
          <w:u w:val="dotted" w:color="7F7F7F"/>
        </w:rPr>
        <w:t>http://www.taxcareerdigest.com/articles/VATReader.pdf</w:t>
      </w:r>
    </w:p>
    <w:p w14:paraId="4947FC25"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Doug Bandow 2020</w:t>
      </w:r>
      <w:r>
        <w:rPr>
          <w:noProof/>
        </w:rPr>
        <w:t xml:space="preserve"> (senior fellow at the Cato Institute; former special assistant to President Ronald Reagan.) “Not Even South Korea Deserves Unlimited Defense From America” 13 Mar 2020 </w:t>
      </w:r>
      <w:r w:rsidRPr="00623CFB">
        <w:rPr>
          <w:noProof/>
          <w:color w:val="7F7F7F"/>
          <w:u w:val="dotted" w:color="7F7F7F"/>
        </w:rPr>
        <w:t>https://www.cato.org/publications/commentary/not-even-south-korea-deserves-unlimited-defense-america</w:t>
      </w:r>
    </w:p>
    <w:p w14:paraId="69A0F360"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Dr. Markus Bell and Geoffrey Fattig 2018</w:t>
      </w:r>
      <w:r>
        <w:rPr>
          <w:noProof/>
        </w:rPr>
        <w:t xml:space="preserve"> (Bell is an anthropologist and a lecturer in the University of Sheffield’s School of East Asian Studies. Fattig is an independent research analyst based in Seoul. He has a master’s degree in International Affairs from UC San Diego and previously worked as a speechwriter for the U.S. Department of State.) 25 June 2018 “Exit Strategy: Will U.S. Troops Leave South Korea?” </w:t>
      </w:r>
      <w:r w:rsidRPr="00623CFB">
        <w:rPr>
          <w:noProof/>
          <w:color w:val="7F7F7F"/>
          <w:u w:val="dotted" w:color="7F7F7F"/>
        </w:rPr>
        <w:t>https://www.realcleardefense.com/articles/2018/06/25/exit_strategy_will_us_troops_leave_south_korea_113555.html</w:t>
      </w:r>
    </w:p>
    <w:p w14:paraId="5EA5A535"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Doug Bandow 2016 (</w:t>
      </w:r>
      <w:r>
        <w:rPr>
          <w:noProof/>
        </w:rPr>
        <w:t xml:space="preserve">Senior Fellow at the Cato Institute and a former Special Assistant to President Ronald Reagan. ) “Leaving Korea Will Unburden U.S. Troops and Help South Korea Grow Up“ 6 July 2016 </w:t>
      </w:r>
      <w:r w:rsidRPr="00623CFB">
        <w:rPr>
          <w:noProof/>
          <w:color w:val="7F7F7F"/>
          <w:u w:val="dotted" w:color="7F7F7F"/>
        </w:rPr>
        <w:t>https://www.cato.org/publications/commentary/leaving-korea-will-unburden-us-troops-help-south-korea-grow</w:t>
      </w:r>
    </w:p>
    <w:p w14:paraId="13BFBB59"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shd w:val="clear" w:color="auto" w:fill="FFFFFF"/>
        </w:rPr>
        <w:t xml:space="preserve">Doug Bandow 2019 (Senior Fellow at the Cato Institute; former Special Assistant to President Reagan) 19 October 2019 “Trump Should Reassess America’s Commitment to South Korea” </w:t>
      </w:r>
      <w:r w:rsidRPr="00623CFB">
        <w:rPr>
          <w:noProof/>
          <w:color w:val="7F7F7F"/>
          <w:u w:val="dotted" w:color="7F7F7F"/>
        </w:rPr>
        <w:t>https://www.cato.org/publications/commentary/trump-should-reassess-americas-commitment-south-korea</w:t>
      </w:r>
    </w:p>
    <w:p w14:paraId="6464D0CF"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Jessica Lee 2019</w:t>
      </w:r>
      <w:r>
        <w:rPr>
          <w:noProof/>
        </w:rPr>
        <w:t xml:space="preserve"> (Senior Research Fellow at the Quincy Institute. She is an expert on East Asia and a former congressional staff member. She graduated from Wellesley and Harvard.) November 2019 “The U.S.-South Korea Alliance: Toward a Relationship of Equals” </w:t>
      </w:r>
      <w:r w:rsidRPr="00623CFB">
        <w:rPr>
          <w:noProof/>
          <w:color w:val="7F7F7F"/>
          <w:u w:val="dotted" w:color="7F7F7F"/>
        </w:rPr>
        <w:t>https://quincyinst.org/wp-content/uploads/2019/12/QUINCY-BRIEF-NO.-3-NOVEMBER-2019-JESSICA-LEE.pdf</w:t>
      </w:r>
    </w:p>
    <w:p w14:paraId="0AAB860B"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Reuters 2019</w:t>
      </w:r>
      <w:r>
        <w:rPr>
          <w:noProof/>
        </w:rPr>
        <w:t xml:space="preserve"> (Reuters, the news and media division of Thomson Reuters, is the world’s largest international multimedia news provider.) 12 November 2019 “Factbox: U.S. and South Korea's security arrangement, cost of </w:t>
      </w:r>
      <w:r>
        <w:rPr>
          <w:noProof/>
        </w:rPr>
        <w:lastRenderedPageBreak/>
        <w:t xml:space="preserve">troops” </w:t>
      </w:r>
      <w:r w:rsidRPr="00623CFB">
        <w:rPr>
          <w:noProof/>
          <w:color w:val="7F7F7F"/>
          <w:u w:val="dotted" w:color="7F7F7F"/>
        </w:rPr>
        <w:t>https://www.reuters.com/article/us-southkorea-usa-military-factbox/factbox-u-s-and-south-koreas-security-arrangement-cost-of-troops-idUSKBN1XN09I</w:t>
      </w:r>
    </w:p>
    <w:p w14:paraId="209D928D"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Dr. Kee Park and Christine Ahn 2020</w:t>
      </w:r>
      <w:r>
        <w:rPr>
          <w:noProof/>
        </w:rPr>
        <w:t xml:space="preserve"> (</w:t>
      </w:r>
      <w:r w:rsidRPr="00623CFB">
        <w:rPr>
          <w:b/>
          <w:bCs/>
          <w:noProof/>
        </w:rPr>
        <w:t>Park</w:t>
      </w:r>
      <w:r>
        <w:rPr>
          <w:noProof/>
        </w:rPr>
        <w:t xml:space="preserve"> is the Director of North Korea Program at the Korean American Medical Association. Since 2007, he has visited North Korea over 20 times to support the North Korean doctors. He is a member of the faculty at Harvard Medical School. </w:t>
      </w:r>
      <w:r w:rsidRPr="00623CFB">
        <w:rPr>
          <w:rFonts w:eastAsia="Times New Roman"/>
          <w:b/>
          <w:noProof/>
          <w:color w:val="000000"/>
          <w:lang w:eastAsia="fr-FR"/>
        </w:rPr>
        <w:t>Ahn</w:t>
      </w:r>
      <w:r w:rsidRPr="00623CFB">
        <w:rPr>
          <w:rFonts w:eastAsia="Times New Roman"/>
          <w:bCs/>
          <w:noProof/>
          <w:color w:val="000000"/>
          <w:lang w:eastAsia="fr-FR"/>
        </w:rPr>
        <w:t xml:space="preserve"> is the Founder and Executive Director of Women Cross DMZ, a global movement of women mobilizing to end the Korean War</w:t>
      </w:r>
      <w:r>
        <w:rPr>
          <w:noProof/>
        </w:rPr>
        <w:t xml:space="preserve">) 23 April 2020 “South Korea is a model for combatting COVID-19; it should now take the lead in diplomacy with North Korea” </w:t>
      </w:r>
      <w:r w:rsidRPr="00623CFB">
        <w:rPr>
          <w:noProof/>
          <w:color w:val="7F7F7F"/>
          <w:u w:val="dotted" w:color="7F7F7F"/>
        </w:rPr>
        <w:t>https://quincyinst.org/2020/04/23/south-korea-is-a-model-for-combatting-covid-19-it-should-now-take-the-lead-in-diplomacy-with-north-korea/</w:t>
      </w:r>
    </w:p>
    <w:p w14:paraId="580BFDCB"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Jeremy Beaven 2018</w:t>
      </w:r>
      <w:r>
        <w:rPr>
          <w:noProof/>
        </w:rPr>
        <w:t xml:space="preserve"> (Marine Corps officer and a student at the U.S. Naval War College.) 17 May 2018 “North Korea: Time for a "Normal" Strategy?” </w:t>
      </w:r>
      <w:r w:rsidRPr="00623CFB">
        <w:rPr>
          <w:noProof/>
          <w:color w:val="7F7F7F"/>
          <w:u w:val="dotted" w:color="7F7F7F"/>
        </w:rPr>
        <w:t>https://thestrategybridge.org/the-bridge/2018/5/17/north-korea-time-for-a-normal-strategy</w:t>
      </w:r>
    </w:p>
    <w:p w14:paraId="5F143507"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William G. Gale 2019</w:t>
      </w:r>
      <w:r>
        <w:rPr>
          <w:noProof/>
        </w:rPr>
        <w:t xml:space="preserve"> (</w:t>
      </w:r>
      <w:r>
        <w:rPr>
          <w:noProof/>
          <w:lang w:eastAsia="fr-FR"/>
        </w:rPr>
        <w:t>Arjay and Frances Miller Chair in Federal Economic Policy and a senior fellow in the Economic Studies Program at the Brookings Institution. Co-director of the Tax Policy Center, a joint venture of the Brookings Institution and the Urban Institute</w:t>
      </w:r>
      <w:r>
        <w:rPr>
          <w:noProof/>
        </w:rPr>
        <w:t xml:space="preserve">) 2 May 2019 “Five myths about federal debt” </w:t>
      </w:r>
      <w:r w:rsidRPr="00623CFB">
        <w:rPr>
          <w:noProof/>
          <w:color w:val="7F7F7F"/>
          <w:u w:val="dotted" w:color="7F7F7F"/>
        </w:rPr>
        <w:t>https://www.brookings.edu/opinions/five-myths-about-federal-debt/</w:t>
      </w:r>
    </w:p>
    <w:p w14:paraId="6F8EE20C"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Major Christopher Lee 2014</w:t>
      </w:r>
      <w:r>
        <w:rPr>
          <w:noProof/>
        </w:rPr>
        <w:t xml:space="preserve"> (active duty Major in the U.S. Army. A graduate of West Point, he has served for eight years as an intelligence officer. He is currently a Foreign Area Officer for the Northeast Asia region and a graduate student at Columbia University) 24 July 2014 “TIME FOR U.S. FORCES TO LEAVE SOUTH KOREA” </w:t>
      </w:r>
      <w:r w:rsidRPr="00623CFB">
        <w:rPr>
          <w:noProof/>
          <w:color w:val="7F7F7F"/>
          <w:u w:val="dotted" w:color="7F7F7F"/>
        </w:rPr>
        <w:t>https://warontherocks.com/2014/07/time-for-u-s-forces-to-leave-south-korea/</w:t>
      </w:r>
    </w:p>
    <w:p w14:paraId="4D7F9753"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Taoka Shunji 2019</w:t>
      </w:r>
      <w:r>
        <w:rPr>
          <w:noProof/>
        </w:rPr>
        <w:t xml:space="preserve"> (</w:t>
      </w:r>
      <w:r w:rsidRPr="00623CFB">
        <w:rPr>
          <w:noProof/>
          <w:color w:val="000000"/>
          <w:shd w:val="clear" w:color="auto" w:fill="FFFFFF"/>
        </w:rPr>
        <w:t>former defense writer of the Asahi Shinbun, former Senior Fellow of CSIS, former Guest Fellow of Stockholm International Peace Research Institute</w:t>
      </w:r>
      <w:r>
        <w:rPr>
          <w:noProof/>
        </w:rPr>
        <w:t xml:space="preserve">) 15 Nov 2019 “Withdrawal of U.S. Forces from South Korea is Long Overdue: Examining the Military Balance on the Korean Peninsula” </w:t>
      </w:r>
      <w:r w:rsidRPr="00623CFB">
        <w:rPr>
          <w:noProof/>
          <w:color w:val="7F7F7F"/>
          <w:u w:val="dotted" w:color="7F7F7F"/>
        </w:rPr>
        <w:t>https://apjjf.org/2019/22/Taoka.html</w:t>
      </w:r>
    </w:p>
    <w:p w14:paraId="4F27593E" w14:textId="4FC19D4C"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Wesley Jefferies 2019</w:t>
      </w:r>
      <w:r>
        <w:rPr>
          <w:noProof/>
        </w:rPr>
        <w:t xml:space="preserve"> (research assistant with the Center on the Future of War, a joint initiative between Arizona State University and the International Security Program at New America.) 23 April 2019 “What U.S. Policy for North Korea Fails to Understand”</w:t>
      </w:r>
      <w:r w:rsidR="00D84419">
        <w:rPr>
          <w:noProof/>
        </w:rPr>
        <w:t xml:space="preserve"> </w:t>
      </w:r>
      <w:r w:rsidRPr="00623CFB">
        <w:rPr>
          <w:noProof/>
          <w:color w:val="7F7F7F"/>
          <w:u w:val="dotted" w:color="7F7F7F"/>
        </w:rPr>
        <w:t>https://thestrategybridge.org/the-bridge/2019/4/23/what-us-policy-for-north-korea-fails-to-understand</w:t>
      </w:r>
    </w:p>
    <w:p w14:paraId="5261FE9F" w14:textId="77777777" w:rsidR="00E97DAC" w:rsidRDefault="00E97DAC">
      <w:pPr>
        <w:pStyle w:val="TOC4"/>
        <w:tabs>
          <w:tab w:val="right" w:leader="dot" w:pos="9350"/>
        </w:tabs>
        <w:rPr>
          <w:rFonts w:asciiTheme="minorHAnsi" w:eastAsiaTheme="minorEastAsia" w:hAnsiTheme="minorHAnsi" w:cstheme="minorBidi"/>
          <w:noProof/>
          <w:sz w:val="24"/>
          <w:u w:val="none"/>
        </w:rPr>
      </w:pPr>
      <w:r w:rsidRPr="00623CFB">
        <w:rPr>
          <w:noProof/>
        </w:rPr>
        <w:t>David Gilbert 2018</w:t>
      </w:r>
      <w:r>
        <w:rPr>
          <w:noProof/>
        </w:rPr>
        <w:t xml:space="preserve"> (He is currently working with VICE media as a reporter on various global current affair. He was previously the European technology editor at the International Business) 4 May 2018 “Why pulling U.S. troops out of South Korea won’t change the balance of power” </w:t>
      </w:r>
      <w:r w:rsidRPr="00623CFB">
        <w:rPr>
          <w:noProof/>
          <w:color w:val="7F7F7F"/>
          <w:u w:val="dotted" w:color="7F7F7F"/>
        </w:rPr>
        <w:t>https://www.vice.com/en_us/article/xw7nea/trump-us-troops-south-korea-withdraw</w:t>
      </w:r>
    </w:p>
    <w:p w14:paraId="4ED93076" w14:textId="1471F866" w:rsidR="001F0F10" w:rsidRPr="001F0F10" w:rsidRDefault="00C42572" w:rsidP="00AD0B14">
      <w:pPr>
        <w:spacing w:after="240"/>
      </w:pPr>
      <w:r>
        <w:fldChar w:fldCharType="end"/>
      </w:r>
    </w:p>
    <w:p w14:paraId="5B4BC5D0" w14:textId="77777777" w:rsidR="008A14BC" w:rsidRPr="008A14BC" w:rsidRDefault="008A14BC" w:rsidP="0059156F">
      <w:pPr>
        <w:spacing w:after="240"/>
      </w:pPr>
    </w:p>
    <w:sectPr w:rsidR="008A14BC" w:rsidRPr="008A14BC" w:rsidSect="00F04C23">
      <w:headerReference w:type="even" r:id="rId88"/>
      <w:headerReference w:type="default" r:id="rId89"/>
      <w:footerReference w:type="default" r:id="rId90"/>
      <w:headerReference w:type="first" r:id="rId9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71EFCC" w14:textId="77777777" w:rsidR="009C20C7" w:rsidRDefault="009C20C7" w:rsidP="001D5FD6">
      <w:r>
        <w:separator/>
      </w:r>
    </w:p>
    <w:p w14:paraId="6E094AEF" w14:textId="77777777" w:rsidR="009C20C7" w:rsidRDefault="009C20C7"/>
    <w:p w14:paraId="758CAD41" w14:textId="77777777" w:rsidR="009C20C7" w:rsidRDefault="009C20C7"/>
  </w:endnote>
  <w:endnote w:type="continuationSeparator" w:id="0">
    <w:p w14:paraId="0B8A2E9C" w14:textId="77777777" w:rsidR="009C20C7" w:rsidRDefault="009C20C7" w:rsidP="001D5FD6">
      <w:r>
        <w:continuationSeparator/>
      </w:r>
    </w:p>
    <w:p w14:paraId="4F2AC6C6" w14:textId="77777777" w:rsidR="009C20C7" w:rsidRDefault="009C20C7"/>
    <w:p w14:paraId="37188B4C" w14:textId="77777777" w:rsidR="009C20C7" w:rsidRDefault="009C20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ramond">
    <w:altName w:val="Cambria"/>
    <w:panose1 w:val="020B0604020202020204"/>
    <w:charset w:val="00"/>
    <w:family w:val="roman"/>
    <w:notTrueType/>
    <w:pitch w:val="default"/>
    <w:sig w:usb0="00000003" w:usb1="00000000" w:usb2="00000000" w:usb3="00000000" w:csb0="00000001" w:csb1="00000000"/>
  </w:font>
  <w:font w:name="Minion Pro">
    <w:altName w:val="Cambria"/>
    <w:panose1 w:val="020B0604020202020204"/>
    <w:charset w:val="00"/>
    <w:family w:val="roman"/>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nherit">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82047" w14:textId="597FACB4" w:rsidR="00E97DAC" w:rsidRDefault="00E97DAC" w:rsidP="00303BC4">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r>
      <w:rPr>
        <w:sz w:val="18"/>
        <w:szCs w:val="18"/>
      </w:rPr>
      <w:t>2020</w:t>
    </w:r>
    <w:r w:rsidRPr="0018486A">
      <w:rPr>
        <w:sz w:val="18"/>
        <w:szCs w:val="18"/>
      </w:rPr>
      <w:t xml:space="preserve"> Monument Publishing</w:t>
    </w:r>
    <w:r>
      <w:tab/>
    </w:r>
    <w:r w:rsidRPr="0018486A">
      <w:t xml:space="preserve">Page </w:t>
    </w:r>
    <w:r w:rsidRPr="0018486A">
      <w:rPr>
        <w:b w:val="0"/>
      </w:rPr>
      <w:fldChar w:fldCharType="begin"/>
    </w:r>
    <w:r w:rsidRPr="0018486A">
      <w:instrText xml:space="preserve"> PAGE </w:instrText>
    </w:r>
    <w:r w:rsidRPr="0018486A">
      <w:rPr>
        <w:b w:val="0"/>
      </w:rPr>
      <w:fldChar w:fldCharType="separate"/>
    </w:r>
    <w:r>
      <w:rPr>
        <w:noProof/>
      </w:rPr>
      <w:t>1</w:t>
    </w:r>
    <w:r w:rsidRPr="0018486A">
      <w:rPr>
        <w:b w:val="0"/>
      </w:rPr>
      <w:fldChar w:fldCharType="end"/>
    </w:r>
    <w:r w:rsidRPr="0018486A">
      <w:t xml:space="preserve"> of </w:t>
    </w:r>
    <w:r w:rsidR="009C20C7">
      <w:fldChar w:fldCharType="begin"/>
    </w:r>
    <w:r w:rsidR="009C20C7">
      <w:instrText xml:space="preserve"> NUMPAGES </w:instrText>
    </w:r>
    <w:r w:rsidR="009C20C7">
      <w:fldChar w:fldCharType="separate"/>
    </w:r>
    <w:r>
      <w:rPr>
        <w:noProof/>
      </w:rPr>
      <w:t>23</w:t>
    </w:r>
    <w:r w:rsidR="009C20C7">
      <w:rPr>
        <w:noProof/>
      </w:rPr>
      <w:fldChar w:fldCharType="end"/>
    </w:r>
    <w:r>
      <w:tab/>
    </w:r>
    <w:r w:rsidRPr="0018486A">
      <w:rPr>
        <w:sz w:val="18"/>
        <w:szCs w:val="18"/>
      </w:rPr>
      <w:t xml:space="preserve"> </w:t>
    </w:r>
    <w:r>
      <w:rPr>
        <w:sz w:val="18"/>
        <w:szCs w:val="18"/>
      </w:rPr>
      <w:t>MonumentMembers.com</w:t>
    </w:r>
  </w:p>
  <w:p w14:paraId="030B3577" w14:textId="77777777" w:rsidR="00E97DAC" w:rsidRDefault="00E97DAC" w:rsidP="00303BC4">
    <w:pPr>
      <w:pStyle w:val="Footer"/>
      <w:tabs>
        <w:tab w:val="clear" w:pos="4320"/>
        <w:tab w:val="clear" w:pos="8640"/>
        <w:tab w:val="center" w:pos="4680"/>
        <w:tab w:val="right" w:pos="9360"/>
      </w:tabs>
      <w:ind w:left="-720" w:right="-720"/>
      <w:jc w:val="left"/>
      <w:rPr>
        <w:b w:val="0"/>
        <w:i/>
        <w:smallCaps w:val="0"/>
        <w:sz w:val="15"/>
        <w:szCs w:val="15"/>
      </w:rPr>
    </w:pPr>
  </w:p>
  <w:p w14:paraId="0AC84549" w14:textId="4EC562B6" w:rsidR="00E97DAC" w:rsidRPr="00303BC4" w:rsidRDefault="00E97DAC" w:rsidP="00303BC4">
    <w:pPr>
      <w:pStyle w:val="Footer"/>
      <w:tabs>
        <w:tab w:val="clear" w:pos="4320"/>
        <w:tab w:val="center" w:pos="4230"/>
      </w:tabs>
      <w:ind w:left="-720" w:right="-720"/>
      <w:rPr>
        <w:sz w:val="18"/>
        <w:szCs w:val="18"/>
      </w:rPr>
    </w:pPr>
    <w:r w:rsidRPr="00B441D5">
      <w:rPr>
        <w:b w:val="0"/>
        <w:i/>
        <w:smallCaps w:val="0"/>
        <w:sz w:val="15"/>
        <w:szCs w:val="15"/>
      </w:rPr>
      <w:t xml:space="preserve">This release was published as part of Season </w:t>
    </w:r>
    <w:r>
      <w:rPr>
        <w:b w:val="0"/>
        <w:i/>
        <w:smallCaps w:val="0"/>
        <w:sz w:val="15"/>
        <w:szCs w:val="15"/>
      </w:rPr>
      <w:t>21 (2020-2021</w:t>
    </w:r>
    <w:r w:rsidRPr="00B441D5">
      <w:rPr>
        <w:b w:val="0"/>
        <w:i/>
        <w:smallCaps w:val="0"/>
        <w:sz w:val="15"/>
        <w:szCs w:val="15"/>
      </w:rPr>
      <w:t xml:space="preserve">) school year for </w:t>
    </w:r>
    <w:r>
      <w:rPr>
        <w:b w:val="0"/>
        <w:i/>
        <w:smallCaps w:val="0"/>
        <w:sz w:val="15"/>
        <w:szCs w:val="15"/>
      </w:rPr>
      <w:t>member d</w:t>
    </w:r>
    <w:r w:rsidRPr="00B441D5">
      <w:rPr>
        <w:b w:val="0"/>
        <w:i/>
        <w:smallCaps w:val="0"/>
        <w:sz w:val="15"/>
        <w:szCs w:val="15"/>
      </w:rPr>
      <w:t xml:space="preserve">ebaters. </w:t>
    </w:r>
    <w:r>
      <w:rPr>
        <w:b w:val="0"/>
        <w:i/>
        <w:smallCaps w:val="0"/>
        <w:sz w:val="15"/>
        <w:szCs w:val="15"/>
      </w:rPr>
      <w:t xml:space="preserve">See the member landing page for official release date and any notifications. </w:t>
    </w:r>
    <w:r w:rsidRPr="00B441D5">
      <w:rPr>
        <w:b w:val="0"/>
        <w:i/>
        <w:smallCaps w:val="0"/>
        <w:sz w:val="15"/>
        <w:szCs w:val="15"/>
      </w:rPr>
      <w:t xml:space="preserve">This is proprietary intellectual content and may not be </w:t>
    </w:r>
    <w:r>
      <w:rPr>
        <w:b w:val="0"/>
        <w:i/>
        <w:smallCaps w:val="0"/>
        <w:sz w:val="15"/>
        <w:szCs w:val="15"/>
      </w:rPr>
      <w:t xml:space="preserve">used </w:t>
    </w:r>
    <w:r w:rsidRPr="00B441D5">
      <w:rPr>
        <w:b w:val="0"/>
        <w:i/>
        <w:smallCaps w:val="0"/>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104E3" w14:textId="77777777" w:rsidR="009C20C7" w:rsidRDefault="009C20C7" w:rsidP="001D5FD6">
      <w:r>
        <w:separator/>
      </w:r>
    </w:p>
    <w:p w14:paraId="150540C6" w14:textId="77777777" w:rsidR="009C20C7" w:rsidRDefault="009C20C7"/>
    <w:p w14:paraId="0592AA46" w14:textId="77777777" w:rsidR="009C20C7" w:rsidRDefault="009C20C7"/>
  </w:footnote>
  <w:footnote w:type="continuationSeparator" w:id="0">
    <w:p w14:paraId="621D77AD" w14:textId="77777777" w:rsidR="009C20C7" w:rsidRDefault="009C20C7" w:rsidP="001D5FD6">
      <w:r>
        <w:continuationSeparator/>
      </w:r>
    </w:p>
    <w:p w14:paraId="1F850609" w14:textId="77777777" w:rsidR="009C20C7" w:rsidRDefault="009C20C7"/>
    <w:p w14:paraId="4D45471C" w14:textId="77777777" w:rsidR="009C20C7" w:rsidRDefault="009C20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1987F" w14:textId="77777777" w:rsidR="00E97DAC" w:rsidRDefault="00E97D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4BB00" w14:textId="65C6C3CF" w:rsidR="00E97DAC" w:rsidRDefault="00E97DAC" w:rsidP="00934A35">
    <w:pPr>
      <w:pStyle w:val="Footer"/>
    </w:pPr>
    <w:r>
      <w:t>Affirmative Case: Leave South Korea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7E757" w14:textId="77777777" w:rsidR="00E97DAC" w:rsidRDefault="00E97D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E1C01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FC0E060"/>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3EEA0182"/>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1D98D47A"/>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64CD63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D14CF8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637C076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B8C32DE"/>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E6E46AA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91F4CC9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2E86DD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72E1E66"/>
    <w:multiLevelType w:val="multilevel"/>
    <w:tmpl w:val="D0C258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A4522ED"/>
    <w:multiLevelType w:val="multilevel"/>
    <w:tmpl w:val="3EC6A30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0B5E4737"/>
    <w:multiLevelType w:val="hybridMultilevel"/>
    <w:tmpl w:val="76889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15:restartNumberingAfterBreak="0">
    <w:nsid w:val="0BDE7776"/>
    <w:multiLevelType w:val="hybridMultilevel"/>
    <w:tmpl w:val="6FA0E2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0F090CB7"/>
    <w:multiLevelType w:val="multilevel"/>
    <w:tmpl w:val="022A5A46"/>
    <w:lvl w:ilvl="0">
      <w:start w:val="1"/>
      <w:numFmt w:val="decimal"/>
      <w:lvlText w:val="%1."/>
      <w:lvlJc w:val="left"/>
      <w:pPr>
        <w:ind w:left="360" w:hanging="360"/>
      </w:pPr>
      <w:rPr>
        <w:rFonts w:ascii="Times New Roman" w:hAnsi="Times New Roman" w:hint="default"/>
        <w:sz w:val="20"/>
      </w:r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16"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3751ED6"/>
    <w:multiLevelType w:val="hybridMultilevel"/>
    <w:tmpl w:val="FE8CF494"/>
    <w:lvl w:ilvl="0" w:tplc="6C1A922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8" w15:restartNumberingAfterBreak="0">
    <w:nsid w:val="157D21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0620AC6"/>
    <w:multiLevelType w:val="hybridMultilevel"/>
    <w:tmpl w:val="86864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344101"/>
    <w:multiLevelType w:val="hybridMultilevel"/>
    <w:tmpl w:val="FF00443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1" w15:restartNumberingAfterBreak="0">
    <w:nsid w:val="2C9E59D6"/>
    <w:multiLevelType w:val="hybridMultilevel"/>
    <w:tmpl w:val="C94C1FA0"/>
    <w:lvl w:ilvl="0" w:tplc="7F600DBE">
      <w:start w:val="1"/>
      <w:numFmt w:val="decimal"/>
      <w:pStyle w:val="TOC4"/>
      <w:lvlText w:val="%1."/>
      <w:lvlJc w:val="left"/>
      <w:pPr>
        <w:ind w:left="360" w:hanging="360"/>
      </w:pPr>
      <w:rPr>
        <w:rFonts w:ascii="Times New Roman" w:hAnsi="Times New Roman" w:hint="default"/>
        <w:color w:val="000000" w:themeColor="text1"/>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2"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1E552EF"/>
    <w:multiLevelType w:val="hybridMultilevel"/>
    <w:tmpl w:val="A036E1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3C64C97"/>
    <w:multiLevelType w:val="multilevel"/>
    <w:tmpl w:val="1B70168C"/>
    <w:lvl w:ilvl="0">
      <w:start w:val="1"/>
      <w:numFmt w:val="decimal"/>
      <w:lvlText w:val="%1."/>
      <w:lvlJc w:val="left"/>
      <w:pPr>
        <w:ind w:left="1380" w:hanging="360"/>
      </w:pPr>
    </w:lvl>
    <w:lvl w:ilvl="1">
      <w:start w:val="1"/>
      <w:numFmt w:val="lowerLetter"/>
      <w:lvlText w:val="%2."/>
      <w:lvlJc w:val="left"/>
      <w:pPr>
        <w:ind w:left="2100" w:hanging="360"/>
      </w:pPr>
    </w:lvl>
    <w:lvl w:ilvl="2">
      <w:start w:val="1"/>
      <w:numFmt w:val="lowerRoman"/>
      <w:lvlText w:val="%3."/>
      <w:lvlJc w:val="right"/>
      <w:pPr>
        <w:ind w:left="2820" w:hanging="180"/>
      </w:pPr>
    </w:lvl>
    <w:lvl w:ilvl="3">
      <w:start w:val="1"/>
      <w:numFmt w:val="decimal"/>
      <w:lvlText w:val="%4."/>
      <w:lvlJc w:val="left"/>
      <w:pPr>
        <w:ind w:left="3540" w:hanging="360"/>
      </w:pPr>
    </w:lvl>
    <w:lvl w:ilvl="4">
      <w:start w:val="1"/>
      <w:numFmt w:val="lowerLetter"/>
      <w:lvlText w:val="%5."/>
      <w:lvlJc w:val="left"/>
      <w:pPr>
        <w:ind w:left="4260" w:hanging="360"/>
      </w:pPr>
    </w:lvl>
    <w:lvl w:ilvl="5">
      <w:start w:val="1"/>
      <w:numFmt w:val="lowerRoman"/>
      <w:lvlText w:val="%6."/>
      <w:lvlJc w:val="right"/>
      <w:pPr>
        <w:ind w:left="4980" w:hanging="180"/>
      </w:pPr>
    </w:lvl>
    <w:lvl w:ilvl="6">
      <w:start w:val="1"/>
      <w:numFmt w:val="decimal"/>
      <w:lvlText w:val="%7."/>
      <w:lvlJc w:val="left"/>
      <w:pPr>
        <w:ind w:left="5700" w:hanging="360"/>
      </w:pPr>
    </w:lvl>
    <w:lvl w:ilvl="7">
      <w:start w:val="1"/>
      <w:numFmt w:val="lowerLetter"/>
      <w:lvlText w:val="%8."/>
      <w:lvlJc w:val="left"/>
      <w:pPr>
        <w:ind w:left="6420" w:hanging="360"/>
      </w:pPr>
    </w:lvl>
    <w:lvl w:ilvl="8">
      <w:start w:val="1"/>
      <w:numFmt w:val="lowerRoman"/>
      <w:lvlText w:val="%9."/>
      <w:lvlJc w:val="right"/>
      <w:pPr>
        <w:ind w:left="7140" w:hanging="180"/>
      </w:pPr>
    </w:lvl>
  </w:abstractNum>
  <w:abstractNum w:abstractNumId="25" w15:restartNumberingAfterBreak="0">
    <w:nsid w:val="49C26119"/>
    <w:multiLevelType w:val="hybridMultilevel"/>
    <w:tmpl w:val="A9FEFE46"/>
    <w:lvl w:ilvl="0" w:tplc="C2887BB8">
      <w:start w:val="5"/>
      <w:numFmt w:val="bullet"/>
      <w:lvlText w:val="-"/>
      <w:lvlJc w:val="left"/>
      <w:pPr>
        <w:ind w:left="0" w:hanging="360"/>
      </w:pPr>
      <w:rPr>
        <w:rFonts w:ascii="Calibri" w:eastAsia="MS Mincho"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4A124F8E"/>
    <w:multiLevelType w:val="hybridMultilevel"/>
    <w:tmpl w:val="BBECB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67290"/>
    <w:multiLevelType w:val="multilevel"/>
    <w:tmpl w:val="AC0E462C"/>
    <w:lvl w:ilvl="0">
      <w:start w:val="1"/>
      <w:numFmt w:val="bullet"/>
      <w:lvlText w:val=""/>
      <w:lvlJc w:val="left"/>
      <w:pPr>
        <w:ind w:left="1296" w:hanging="360"/>
      </w:pPr>
      <w:rPr>
        <w:rFonts w:ascii="Symbol" w:hAnsi="Symbol" w:hint="default"/>
      </w:rPr>
    </w:lvl>
    <w:lvl w:ilvl="1">
      <w:start w:val="1"/>
      <w:numFmt w:val="bullet"/>
      <w:lvlText w:val="o"/>
      <w:lvlJc w:val="left"/>
      <w:pPr>
        <w:ind w:left="2016" w:hanging="360"/>
      </w:pPr>
      <w:rPr>
        <w:rFonts w:ascii="Courier New" w:hAnsi="Courier New" w:hint="default"/>
      </w:rPr>
    </w:lvl>
    <w:lvl w:ilvl="2">
      <w:start w:val="1"/>
      <w:numFmt w:val="bullet"/>
      <w:lvlText w:val=""/>
      <w:lvlJc w:val="left"/>
      <w:pPr>
        <w:ind w:left="2736" w:hanging="360"/>
      </w:pPr>
      <w:rPr>
        <w:rFonts w:ascii="Wingdings" w:hAnsi="Wingdings" w:hint="default"/>
      </w:rPr>
    </w:lvl>
    <w:lvl w:ilvl="3">
      <w:start w:val="1"/>
      <w:numFmt w:val="bullet"/>
      <w:lvlText w:val=""/>
      <w:lvlJc w:val="left"/>
      <w:pPr>
        <w:ind w:left="3456" w:hanging="360"/>
      </w:pPr>
      <w:rPr>
        <w:rFonts w:ascii="Symbol" w:hAnsi="Symbol" w:hint="default"/>
      </w:rPr>
    </w:lvl>
    <w:lvl w:ilvl="4">
      <w:start w:val="1"/>
      <w:numFmt w:val="bullet"/>
      <w:lvlText w:val="o"/>
      <w:lvlJc w:val="left"/>
      <w:pPr>
        <w:ind w:left="4176" w:hanging="360"/>
      </w:pPr>
      <w:rPr>
        <w:rFonts w:ascii="Courier New" w:hAnsi="Courier New" w:hint="default"/>
      </w:rPr>
    </w:lvl>
    <w:lvl w:ilvl="5">
      <w:start w:val="1"/>
      <w:numFmt w:val="bullet"/>
      <w:lvlText w:val=""/>
      <w:lvlJc w:val="left"/>
      <w:pPr>
        <w:ind w:left="4896" w:hanging="360"/>
      </w:pPr>
      <w:rPr>
        <w:rFonts w:ascii="Wingdings" w:hAnsi="Wingdings" w:hint="default"/>
      </w:rPr>
    </w:lvl>
    <w:lvl w:ilvl="6">
      <w:start w:val="1"/>
      <w:numFmt w:val="bullet"/>
      <w:lvlText w:val=""/>
      <w:lvlJc w:val="left"/>
      <w:pPr>
        <w:ind w:left="5616" w:hanging="360"/>
      </w:pPr>
      <w:rPr>
        <w:rFonts w:ascii="Symbol" w:hAnsi="Symbol" w:hint="default"/>
      </w:rPr>
    </w:lvl>
    <w:lvl w:ilvl="7">
      <w:start w:val="1"/>
      <w:numFmt w:val="bullet"/>
      <w:lvlText w:val="o"/>
      <w:lvlJc w:val="left"/>
      <w:pPr>
        <w:ind w:left="6336" w:hanging="360"/>
      </w:pPr>
      <w:rPr>
        <w:rFonts w:ascii="Courier New" w:hAnsi="Courier New" w:hint="default"/>
      </w:rPr>
    </w:lvl>
    <w:lvl w:ilvl="8">
      <w:start w:val="1"/>
      <w:numFmt w:val="bullet"/>
      <w:lvlText w:val=""/>
      <w:lvlJc w:val="left"/>
      <w:pPr>
        <w:ind w:left="7056" w:hanging="360"/>
      </w:pPr>
      <w:rPr>
        <w:rFonts w:ascii="Wingdings" w:hAnsi="Wingdings" w:hint="default"/>
      </w:rPr>
    </w:lvl>
  </w:abstractNum>
  <w:abstractNum w:abstractNumId="29" w15:restartNumberingAfterBreak="0">
    <w:nsid w:val="5CA448F9"/>
    <w:multiLevelType w:val="hybridMultilevel"/>
    <w:tmpl w:val="88688762"/>
    <w:lvl w:ilvl="0" w:tplc="A9B87994">
      <w:start w:val="1"/>
      <w:numFmt w:val="decimal"/>
      <w:pStyle w:val="Index4"/>
      <w:lvlText w:val="%1."/>
      <w:lvlJc w:val="left"/>
      <w:pPr>
        <w:ind w:left="1020" w:hanging="360"/>
      </w:pPr>
      <w:rPr>
        <w:rFonts w:ascii="Times New Roman" w:hAnsi="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84650"/>
    <w:multiLevelType w:val="hybridMultilevel"/>
    <w:tmpl w:val="C40EF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7345528"/>
    <w:multiLevelType w:val="hybridMultilevel"/>
    <w:tmpl w:val="AC0E462C"/>
    <w:lvl w:ilvl="0" w:tplc="8424EEF6">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34" w15:restartNumberingAfterBreak="0">
    <w:nsid w:val="77A65A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44390B"/>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30"/>
  </w:num>
  <w:num w:numId="3">
    <w:abstractNumId w:val="16"/>
  </w:num>
  <w:num w:numId="4">
    <w:abstractNumId w:val="20"/>
  </w:num>
  <w:num w:numId="5">
    <w:abstractNumId w:val="34"/>
  </w:num>
  <w:num w:numId="6">
    <w:abstractNumId w:val="18"/>
  </w:num>
  <w:num w:numId="7">
    <w:abstractNumId w:val="35"/>
  </w:num>
  <w:num w:numId="8">
    <w:abstractNumId w:val="31"/>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33"/>
  </w:num>
  <w:num w:numId="20">
    <w:abstractNumId w:val="28"/>
  </w:num>
  <w:num w:numId="21">
    <w:abstractNumId w:val="19"/>
  </w:num>
  <w:num w:numId="22">
    <w:abstractNumId w:val="13"/>
  </w:num>
  <w:num w:numId="23">
    <w:abstractNumId w:val="17"/>
  </w:num>
  <w:num w:numId="24">
    <w:abstractNumId w:val="14"/>
  </w:num>
  <w:num w:numId="25">
    <w:abstractNumId w:val="0"/>
  </w:num>
  <w:num w:numId="26">
    <w:abstractNumId w:val="25"/>
  </w:num>
  <w:num w:numId="27">
    <w:abstractNumId w:val="23"/>
  </w:num>
  <w:num w:numId="28">
    <w:abstractNumId w:val="32"/>
  </w:num>
  <w:num w:numId="29">
    <w:abstractNumId w:val="21"/>
  </w:num>
  <w:num w:numId="30">
    <w:abstractNumId w:val="24"/>
  </w:num>
  <w:num w:numId="31">
    <w:abstractNumId w:val="15"/>
  </w:num>
  <w:num w:numId="32">
    <w:abstractNumId w:val="29"/>
  </w:num>
  <w:num w:numId="33">
    <w:abstractNumId w:val="36"/>
  </w:num>
  <w:num w:numId="34">
    <w:abstractNumId w:val="27"/>
  </w:num>
  <w:num w:numId="35">
    <w:abstractNumId w:val="22"/>
  </w:num>
  <w:num w:numId="36">
    <w:abstractNumId w:val="11"/>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674B"/>
    <w:rsid w:val="00005181"/>
    <w:rsid w:val="00012937"/>
    <w:rsid w:val="00025B9D"/>
    <w:rsid w:val="00027FC0"/>
    <w:rsid w:val="00037C74"/>
    <w:rsid w:val="000519FE"/>
    <w:rsid w:val="000534F6"/>
    <w:rsid w:val="00055371"/>
    <w:rsid w:val="000602F5"/>
    <w:rsid w:val="00065C69"/>
    <w:rsid w:val="0007056F"/>
    <w:rsid w:val="0008580D"/>
    <w:rsid w:val="0008674B"/>
    <w:rsid w:val="0009425D"/>
    <w:rsid w:val="0009716A"/>
    <w:rsid w:val="000A1662"/>
    <w:rsid w:val="000A6B42"/>
    <w:rsid w:val="000B0848"/>
    <w:rsid w:val="000B3CC7"/>
    <w:rsid w:val="000B504C"/>
    <w:rsid w:val="000C0767"/>
    <w:rsid w:val="000C54F8"/>
    <w:rsid w:val="000D3779"/>
    <w:rsid w:val="000D5C9A"/>
    <w:rsid w:val="000E070F"/>
    <w:rsid w:val="000F24E5"/>
    <w:rsid w:val="000F546C"/>
    <w:rsid w:val="000F5B0E"/>
    <w:rsid w:val="000F5F5A"/>
    <w:rsid w:val="001113AB"/>
    <w:rsid w:val="00115D0B"/>
    <w:rsid w:val="00125C7C"/>
    <w:rsid w:val="001315CF"/>
    <w:rsid w:val="0013546D"/>
    <w:rsid w:val="001361FB"/>
    <w:rsid w:val="0015488C"/>
    <w:rsid w:val="00157280"/>
    <w:rsid w:val="0017181C"/>
    <w:rsid w:val="001750F8"/>
    <w:rsid w:val="00177091"/>
    <w:rsid w:val="00190F49"/>
    <w:rsid w:val="00196952"/>
    <w:rsid w:val="001B7892"/>
    <w:rsid w:val="001C036D"/>
    <w:rsid w:val="001C3626"/>
    <w:rsid w:val="001D5FD6"/>
    <w:rsid w:val="001E0A50"/>
    <w:rsid w:val="001E3E13"/>
    <w:rsid w:val="001E632A"/>
    <w:rsid w:val="001F0ADE"/>
    <w:rsid w:val="001F0F10"/>
    <w:rsid w:val="00213EE2"/>
    <w:rsid w:val="00213FEC"/>
    <w:rsid w:val="00236F83"/>
    <w:rsid w:val="00244092"/>
    <w:rsid w:val="002477FA"/>
    <w:rsid w:val="002558C7"/>
    <w:rsid w:val="00256996"/>
    <w:rsid w:val="00260CBE"/>
    <w:rsid w:val="00261955"/>
    <w:rsid w:val="00265032"/>
    <w:rsid w:val="00272807"/>
    <w:rsid w:val="002732DD"/>
    <w:rsid w:val="0027474B"/>
    <w:rsid w:val="00280A66"/>
    <w:rsid w:val="00284528"/>
    <w:rsid w:val="0028462E"/>
    <w:rsid w:val="002847EA"/>
    <w:rsid w:val="00285587"/>
    <w:rsid w:val="00290BD7"/>
    <w:rsid w:val="00294743"/>
    <w:rsid w:val="002A018C"/>
    <w:rsid w:val="002A286B"/>
    <w:rsid w:val="002A46C2"/>
    <w:rsid w:val="002A72DE"/>
    <w:rsid w:val="002B6665"/>
    <w:rsid w:val="002B7A50"/>
    <w:rsid w:val="002C1829"/>
    <w:rsid w:val="002C20CF"/>
    <w:rsid w:val="002C4542"/>
    <w:rsid w:val="002C5690"/>
    <w:rsid w:val="002C5F5A"/>
    <w:rsid w:val="002C65A0"/>
    <w:rsid w:val="002D1F9C"/>
    <w:rsid w:val="002D2C8E"/>
    <w:rsid w:val="002D6A50"/>
    <w:rsid w:val="002D6D50"/>
    <w:rsid w:val="002E0230"/>
    <w:rsid w:val="002E7D31"/>
    <w:rsid w:val="00301DF5"/>
    <w:rsid w:val="00303793"/>
    <w:rsid w:val="00303BC4"/>
    <w:rsid w:val="00305472"/>
    <w:rsid w:val="003111E8"/>
    <w:rsid w:val="00313DAC"/>
    <w:rsid w:val="00314765"/>
    <w:rsid w:val="003153FF"/>
    <w:rsid w:val="003252AF"/>
    <w:rsid w:val="00326FFF"/>
    <w:rsid w:val="00333184"/>
    <w:rsid w:val="00350D69"/>
    <w:rsid w:val="0037278C"/>
    <w:rsid w:val="00373DA9"/>
    <w:rsid w:val="00380948"/>
    <w:rsid w:val="00391D35"/>
    <w:rsid w:val="003920E8"/>
    <w:rsid w:val="00394FA5"/>
    <w:rsid w:val="00395711"/>
    <w:rsid w:val="003965EC"/>
    <w:rsid w:val="00396B4A"/>
    <w:rsid w:val="00397292"/>
    <w:rsid w:val="003B252C"/>
    <w:rsid w:val="003C1F6A"/>
    <w:rsid w:val="003D27DB"/>
    <w:rsid w:val="003D4F66"/>
    <w:rsid w:val="003E2B4F"/>
    <w:rsid w:val="003E359D"/>
    <w:rsid w:val="003E478B"/>
    <w:rsid w:val="003E4ED3"/>
    <w:rsid w:val="003E6942"/>
    <w:rsid w:val="003F0388"/>
    <w:rsid w:val="003F7D2A"/>
    <w:rsid w:val="00402643"/>
    <w:rsid w:val="004051DC"/>
    <w:rsid w:val="00406A73"/>
    <w:rsid w:val="004136A1"/>
    <w:rsid w:val="0041744C"/>
    <w:rsid w:val="0041797B"/>
    <w:rsid w:val="0042262F"/>
    <w:rsid w:val="004228C0"/>
    <w:rsid w:val="00426E6E"/>
    <w:rsid w:val="004520C1"/>
    <w:rsid w:val="00454B16"/>
    <w:rsid w:val="004555FD"/>
    <w:rsid w:val="0045767E"/>
    <w:rsid w:val="00457835"/>
    <w:rsid w:val="00461E5E"/>
    <w:rsid w:val="004639D6"/>
    <w:rsid w:val="004724B8"/>
    <w:rsid w:val="004731D9"/>
    <w:rsid w:val="004745B1"/>
    <w:rsid w:val="0048283B"/>
    <w:rsid w:val="00492BE5"/>
    <w:rsid w:val="0049656E"/>
    <w:rsid w:val="004969CB"/>
    <w:rsid w:val="004969CF"/>
    <w:rsid w:val="004A1F58"/>
    <w:rsid w:val="004A276D"/>
    <w:rsid w:val="004A38B2"/>
    <w:rsid w:val="004A3C63"/>
    <w:rsid w:val="004A674E"/>
    <w:rsid w:val="004B1DF4"/>
    <w:rsid w:val="004D148E"/>
    <w:rsid w:val="004D3D92"/>
    <w:rsid w:val="004F011F"/>
    <w:rsid w:val="004F139E"/>
    <w:rsid w:val="004F7401"/>
    <w:rsid w:val="00501F49"/>
    <w:rsid w:val="00502714"/>
    <w:rsid w:val="00502AA2"/>
    <w:rsid w:val="005034D5"/>
    <w:rsid w:val="005111F7"/>
    <w:rsid w:val="00516F37"/>
    <w:rsid w:val="00520F71"/>
    <w:rsid w:val="005429EA"/>
    <w:rsid w:val="005463BE"/>
    <w:rsid w:val="005476B4"/>
    <w:rsid w:val="00550582"/>
    <w:rsid w:val="00553F1B"/>
    <w:rsid w:val="00565C56"/>
    <w:rsid w:val="00577084"/>
    <w:rsid w:val="0058196A"/>
    <w:rsid w:val="0059156F"/>
    <w:rsid w:val="00593922"/>
    <w:rsid w:val="005A01B9"/>
    <w:rsid w:val="005A0856"/>
    <w:rsid w:val="005B1129"/>
    <w:rsid w:val="005B29AC"/>
    <w:rsid w:val="005B6DC5"/>
    <w:rsid w:val="005E1B5E"/>
    <w:rsid w:val="00613861"/>
    <w:rsid w:val="00616E3B"/>
    <w:rsid w:val="006237D8"/>
    <w:rsid w:val="006308D2"/>
    <w:rsid w:val="006310F2"/>
    <w:rsid w:val="0063440B"/>
    <w:rsid w:val="00635786"/>
    <w:rsid w:val="006359AF"/>
    <w:rsid w:val="006454BC"/>
    <w:rsid w:val="00647B08"/>
    <w:rsid w:val="006540DC"/>
    <w:rsid w:val="00660055"/>
    <w:rsid w:val="00661995"/>
    <w:rsid w:val="006629BD"/>
    <w:rsid w:val="006632E9"/>
    <w:rsid w:val="00674F77"/>
    <w:rsid w:val="00680A38"/>
    <w:rsid w:val="00682639"/>
    <w:rsid w:val="00683A88"/>
    <w:rsid w:val="00685030"/>
    <w:rsid w:val="00692A70"/>
    <w:rsid w:val="00696C92"/>
    <w:rsid w:val="006A2CBF"/>
    <w:rsid w:val="006A5945"/>
    <w:rsid w:val="006A5C68"/>
    <w:rsid w:val="006A70E6"/>
    <w:rsid w:val="006B5C75"/>
    <w:rsid w:val="006B691C"/>
    <w:rsid w:val="006C187C"/>
    <w:rsid w:val="006C2E90"/>
    <w:rsid w:val="006C4265"/>
    <w:rsid w:val="006C457B"/>
    <w:rsid w:val="006C6302"/>
    <w:rsid w:val="006D3F93"/>
    <w:rsid w:val="006E03C9"/>
    <w:rsid w:val="006F5487"/>
    <w:rsid w:val="00700114"/>
    <w:rsid w:val="007006E3"/>
    <w:rsid w:val="00700C0A"/>
    <w:rsid w:val="0070221F"/>
    <w:rsid w:val="007022A7"/>
    <w:rsid w:val="00705917"/>
    <w:rsid w:val="0071441E"/>
    <w:rsid w:val="00720189"/>
    <w:rsid w:val="0072413B"/>
    <w:rsid w:val="007254F4"/>
    <w:rsid w:val="0072778E"/>
    <w:rsid w:val="00732989"/>
    <w:rsid w:val="00733B3D"/>
    <w:rsid w:val="00734298"/>
    <w:rsid w:val="0073488F"/>
    <w:rsid w:val="007449B0"/>
    <w:rsid w:val="00744B8F"/>
    <w:rsid w:val="00746139"/>
    <w:rsid w:val="00755F06"/>
    <w:rsid w:val="00756E9F"/>
    <w:rsid w:val="00762EB7"/>
    <w:rsid w:val="00766B7B"/>
    <w:rsid w:val="007679E5"/>
    <w:rsid w:val="007828BB"/>
    <w:rsid w:val="00791AC3"/>
    <w:rsid w:val="007B03C5"/>
    <w:rsid w:val="007B39AF"/>
    <w:rsid w:val="007B4BA3"/>
    <w:rsid w:val="007B6228"/>
    <w:rsid w:val="007B6FA0"/>
    <w:rsid w:val="007B72F4"/>
    <w:rsid w:val="007C4CEE"/>
    <w:rsid w:val="007C74BB"/>
    <w:rsid w:val="007C7916"/>
    <w:rsid w:val="007D0335"/>
    <w:rsid w:val="007D1307"/>
    <w:rsid w:val="007D2883"/>
    <w:rsid w:val="007D4CD8"/>
    <w:rsid w:val="007E3156"/>
    <w:rsid w:val="007F6B0C"/>
    <w:rsid w:val="00801E3C"/>
    <w:rsid w:val="008040C8"/>
    <w:rsid w:val="0082486E"/>
    <w:rsid w:val="00825475"/>
    <w:rsid w:val="00832AB3"/>
    <w:rsid w:val="00836FFA"/>
    <w:rsid w:val="008423D0"/>
    <w:rsid w:val="0084286F"/>
    <w:rsid w:val="00844A8B"/>
    <w:rsid w:val="008465D6"/>
    <w:rsid w:val="00847706"/>
    <w:rsid w:val="00853642"/>
    <w:rsid w:val="00857987"/>
    <w:rsid w:val="00862483"/>
    <w:rsid w:val="00872F11"/>
    <w:rsid w:val="00873EA1"/>
    <w:rsid w:val="00874518"/>
    <w:rsid w:val="00875CF4"/>
    <w:rsid w:val="008848B0"/>
    <w:rsid w:val="00890302"/>
    <w:rsid w:val="008921A4"/>
    <w:rsid w:val="00894514"/>
    <w:rsid w:val="00895B3E"/>
    <w:rsid w:val="008A14BC"/>
    <w:rsid w:val="008A159B"/>
    <w:rsid w:val="008A371F"/>
    <w:rsid w:val="008A5B8F"/>
    <w:rsid w:val="008A7E94"/>
    <w:rsid w:val="008B0EB0"/>
    <w:rsid w:val="008B3437"/>
    <w:rsid w:val="008B4CC1"/>
    <w:rsid w:val="008C0A87"/>
    <w:rsid w:val="008C3F20"/>
    <w:rsid w:val="008D493E"/>
    <w:rsid w:val="008E1700"/>
    <w:rsid w:val="008E5E01"/>
    <w:rsid w:val="008F07D0"/>
    <w:rsid w:val="008F2444"/>
    <w:rsid w:val="008F2665"/>
    <w:rsid w:val="00902F7F"/>
    <w:rsid w:val="00910B4E"/>
    <w:rsid w:val="009138A4"/>
    <w:rsid w:val="0092592E"/>
    <w:rsid w:val="009324C8"/>
    <w:rsid w:val="00932C8D"/>
    <w:rsid w:val="00934A35"/>
    <w:rsid w:val="009352D2"/>
    <w:rsid w:val="00941310"/>
    <w:rsid w:val="00942633"/>
    <w:rsid w:val="009446C4"/>
    <w:rsid w:val="00944983"/>
    <w:rsid w:val="00944A45"/>
    <w:rsid w:val="00946BA9"/>
    <w:rsid w:val="00950410"/>
    <w:rsid w:val="00950F5B"/>
    <w:rsid w:val="00953454"/>
    <w:rsid w:val="009541D9"/>
    <w:rsid w:val="00956016"/>
    <w:rsid w:val="00956E0D"/>
    <w:rsid w:val="00964821"/>
    <w:rsid w:val="009703E5"/>
    <w:rsid w:val="009758CC"/>
    <w:rsid w:val="009A2BA4"/>
    <w:rsid w:val="009A2CF2"/>
    <w:rsid w:val="009B71A7"/>
    <w:rsid w:val="009C076C"/>
    <w:rsid w:val="009C20C7"/>
    <w:rsid w:val="009C23FF"/>
    <w:rsid w:val="009C5A5A"/>
    <w:rsid w:val="009D5383"/>
    <w:rsid w:val="009E4832"/>
    <w:rsid w:val="009E5FA0"/>
    <w:rsid w:val="009F0352"/>
    <w:rsid w:val="009F06D9"/>
    <w:rsid w:val="00A03D2E"/>
    <w:rsid w:val="00A14D04"/>
    <w:rsid w:val="00A177C3"/>
    <w:rsid w:val="00A2247C"/>
    <w:rsid w:val="00A25462"/>
    <w:rsid w:val="00A259D1"/>
    <w:rsid w:val="00A31F34"/>
    <w:rsid w:val="00A36994"/>
    <w:rsid w:val="00A36A6B"/>
    <w:rsid w:val="00A43902"/>
    <w:rsid w:val="00A52A43"/>
    <w:rsid w:val="00A53707"/>
    <w:rsid w:val="00A55007"/>
    <w:rsid w:val="00A62D6F"/>
    <w:rsid w:val="00A645F2"/>
    <w:rsid w:val="00A6757D"/>
    <w:rsid w:val="00A74580"/>
    <w:rsid w:val="00A75971"/>
    <w:rsid w:val="00A75E4E"/>
    <w:rsid w:val="00A8725E"/>
    <w:rsid w:val="00A946F8"/>
    <w:rsid w:val="00A961A3"/>
    <w:rsid w:val="00AA06CB"/>
    <w:rsid w:val="00AA3CD8"/>
    <w:rsid w:val="00AB19E3"/>
    <w:rsid w:val="00AB1D4D"/>
    <w:rsid w:val="00AB32D6"/>
    <w:rsid w:val="00AB3973"/>
    <w:rsid w:val="00AC2340"/>
    <w:rsid w:val="00AC6C64"/>
    <w:rsid w:val="00AD0B14"/>
    <w:rsid w:val="00AD1AB9"/>
    <w:rsid w:val="00AD2212"/>
    <w:rsid w:val="00AD3A26"/>
    <w:rsid w:val="00AD47B2"/>
    <w:rsid w:val="00AD4FCD"/>
    <w:rsid w:val="00AD73F6"/>
    <w:rsid w:val="00AE1CE7"/>
    <w:rsid w:val="00AF2404"/>
    <w:rsid w:val="00B02578"/>
    <w:rsid w:val="00B03C62"/>
    <w:rsid w:val="00B13911"/>
    <w:rsid w:val="00B15196"/>
    <w:rsid w:val="00B21CC9"/>
    <w:rsid w:val="00B220B5"/>
    <w:rsid w:val="00B24E4E"/>
    <w:rsid w:val="00B428D3"/>
    <w:rsid w:val="00B441D5"/>
    <w:rsid w:val="00B4500E"/>
    <w:rsid w:val="00B50052"/>
    <w:rsid w:val="00B62CDB"/>
    <w:rsid w:val="00B6434A"/>
    <w:rsid w:val="00B64CAF"/>
    <w:rsid w:val="00B66208"/>
    <w:rsid w:val="00B70CC1"/>
    <w:rsid w:val="00B7204E"/>
    <w:rsid w:val="00B8088D"/>
    <w:rsid w:val="00B83537"/>
    <w:rsid w:val="00B90A1B"/>
    <w:rsid w:val="00B9421F"/>
    <w:rsid w:val="00B950B0"/>
    <w:rsid w:val="00B96749"/>
    <w:rsid w:val="00BA3609"/>
    <w:rsid w:val="00BA3FB8"/>
    <w:rsid w:val="00BA4CC0"/>
    <w:rsid w:val="00BB4DDB"/>
    <w:rsid w:val="00BB4EBE"/>
    <w:rsid w:val="00BC1FD0"/>
    <w:rsid w:val="00C01FF0"/>
    <w:rsid w:val="00C04A45"/>
    <w:rsid w:val="00C061EA"/>
    <w:rsid w:val="00C062ED"/>
    <w:rsid w:val="00C367C3"/>
    <w:rsid w:val="00C37750"/>
    <w:rsid w:val="00C42572"/>
    <w:rsid w:val="00C44279"/>
    <w:rsid w:val="00C465A4"/>
    <w:rsid w:val="00C550E8"/>
    <w:rsid w:val="00C5657A"/>
    <w:rsid w:val="00C56940"/>
    <w:rsid w:val="00C574E5"/>
    <w:rsid w:val="00C60EBD"/>
    <w:rsid w:val="00C627C4"/>
    <w:rsid w:val="00C70569"/>
    <w:rsid w:val="00C74032"/>
    <w:rsid w:val="00C76930"/>
    <w:rsid w:val="00C77C22"/>
    <w:rsid w:val="00C9103C"/>
    <w:rsid w:val="00C936FD"/>
    <w:rsid w:val="00C955AF"/>
    <w:rsid w:val="00CA24B4"/>
    <w:rsid w:val="00CB1171"/>
    <w:rsid w:val="00CB53F0"/>
    <w:rsid w:val="00CC49E9"/>
    <w:rsid w:val="00CD0720"/>
    <w:rsid w:val="00CD1A9B"/>
    <w:rsid w:val="00CD5538"/>
    <w:rsid w:val="00CE3F31"/>
    <w:rsid w:val="00CE5B1F"/>
    <w:rsid w:val="00CF38D4"/>
    <w:rsid w:val="00CF5E42"/>
    <w:rsid w:val="00D03335"/>
    <w:rsid w:val="00D11CE7"/>
    <w:rsid w:val="00D14B08"/>
    <w:rsid w:val="00D22DFE"/>
    <w:rsid w:val="00D27916"/>
    <w:rsid w:val="00D36A4A"/>
    <w:rsid w:val="00D44687"/>
    <w:rsid w:val="00D462AA"/>
    <w:rsid w:val="00D47FBB"/>
    <w:rsid w:val="00D50E50"/>
    <w:rsid w:val="00D52C45"/>
    <w:rsid w:val="00D54AB2"/>
    <w:rsid w:val="00D600CB"/>
    <w:rsid w:val="00D61ACA"/>
    <w:rsid w:val="00D67FFD"/>
    <w:rsid w:val="00D70EF1"/>
    <w:rsid w:val="00D71F68"/>
    <w:rsid w:val="00D730AB"/>
    <w:rsid w:val="00D75457"/>
    <w:rsid w:val="00D84419"/>
    <w:rsid w:val="00D922B2"/>
    <w:rsid w:val="00DA1C1D"/>
    <w:rsid w:val="00DA2F2D"/>
    <w:rsid w:val="00DA64B0"/>
    <w:rsid w:val="00DB3DDA"/>
    <w:rsid w:val="00DB5B27"/>
    <w:rsid w:val="00DB6570"/>
    <w:rsid w:val="00DB66BD"/>
    <w:rsid w:val="00DB7B94"/>
    <w:rsid w:val="00DC3094"/>
    <w:rsid w:val="00DC46E4"/>
    <w:rsid w:val="00DC65A6"/>
    <w:rsid w:val="00DC6CCC"/>
    <w:rsid w:val="00DC78D0"/>
    <w:rsid w:val="00DD7693"/>
    <w:rsid w:val="00DE4778"/>
    <w:rsid w:val="00DE5C18"/>
    <w:rsid w:val="00DE6160"/>
    <w:rsid w:val="00DE74C6"/>
    <w:rsid w:val="00DF3D5E"/>
    <w:rsid w:val="00E01562"/>
    <w:rsid w:val="00E017EE"/>
    <w:rsid w:val="00E138DE"/>
    <w:rsid w:val="00E13945"/>
    <w:rsid w:val="00E164BE"/>
    <w:rsid w:val="00E24EF9"/>
    <w:rsid w:val="00E32D33"/>
    <w:rsid w:val="00E336AB"/>
    <w:rsid w:val="00E351BF"/>
    <w:rsid w:val="00E36909"/>
    <w:rsid w:val="00E42C4F"/>
    <w:rsid w:val="00E4330C"/>
    <w:rsid w:val="00E470E0"/>
    <w:rsid w:val="00E52C0E"/>
    <w:rsid w:val="00E6412D"/>
    <w:rsid w:val="00E6481C"/>
    <w:rsid w:val="00E6588E"/>
    <w:rsid w:val="00E65DFE"/>
    <w:rsid w:val="00E661F9"/>
    <w:rsid w:val="00E71428"/>
    <w:rsid w:val="00E7494E"/>
    <w:rsid w:val="00E766FE"/>
    <w:rsid w:val="00E97DAC"/>
    <w:rsid w:val="00EA565D"/>
    <w:rsid w:val="00EC21D1"/>
    <w:rsid w:val="00EC7B87"/>
    <w:rsid w:val="00ED1364"/>
    <w:rsid w:val="00EE3E2F"/>
    <w:rsid w:val="00EE73D2"/>
    <w:rsid w:val="00EF40C4"/>
    <w:rsid w:val="00EF64A5"/>
    <w:rsid w:val="00F02239"/>
    <w:rsid w:val="00F02443"/>
    <w:rsid w:val="00F04C23"/>
    <w:rsid w:val="00F10343"/>
    <w:rsid w:val="00F133B4"/>
    <w:rsid w:val="00F155BA"/>
    <w:rsid w:val="00F17A3A"/>
    <w:rsid w:val="00F212C7"/>
    <w:rsid w:val="00F22EF5"/>
    <w:rsid w:val="00F2448E"/>
    <w:rsid w:val="00F32431"/>
    <w:rsid w:val="00F32D12"/>
    <w:rsid w:val="00F36B38"/>
    <w:rsid w:val="00F43E2B"/>
    <w:rsid w:val="00F44E6A"/>
    <w:rsid w:val="00F475C5"/>
    <w:rsid w:val="00F55129"/>
    <w:rsid w:val="00F60940"/>
    <w:rsid w:val="00F60D98"/>
    <w:rsid w:val="00F622BD"/>
    <w:rsid w:val="00F62473"/>
    <w:rsid w:val="00F76BC9"/>
    <w:rsid w:val="00F76F67"/>
    <w:rsid w:val="00F7723E"/>
    <w:rsid w:val="00F866E9"/>
    <w:rsid w:val="00F9023E"/>
    <w:rsid w:val="00F9334E"/>
    <w:rsid w:val="00F933C4"/>
    <w:rsid w:val="00FA41B5"/>
    <w:rsid w:val="00FA7225"/>
    <w:rsid w:val="00FA7791"/>
    <w:rsid w:val="00FB0D2B"/>
    <w:rsid w:val="00FB33BD"/>
    <w:rsid w:val="00FB4FA2"/>
    <w:rsid w:val="00FC374C"/>
    <w:rsid w:val="00FC3FF5"/>
    <w:rsid w:val="00FC534D"/>
    <w:rsid w:val="00FC6B5A"/>
    <w:rsid w:val="00FC7015"/>
    <w:rsid w:val="00FC74DB"/>
    <w:rsid w:val="00FD47AA"/>
    <w:rsid w:val="00FE297A"/>
    <w:rsid w:val="00FE4BA0"/>
    <w:rsid w:val="00FF040A"/>
    <w:rsid w:val="00FF5379"/>
    <w:rsid w:val="00FF704C"/>
    <w:rsid w:val="00FF742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814D3F"/>
  <w15:docId w15:val="{45A7F553-B349-46A3-AE35-A53FBC524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lsdException w:name="heading 3" w:uiPriority="9"/>
    <w:lsdException w:name="heading 4" w:uiPriority="9"/>
    <w:lsdException w:name="heading 5" w:uiPriority="9"/>
    <w:lsdException w:name="heading 6" w:uiPriority="9"/>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95"/>
    <w:rPr>
      <w:rFonts w:ascii="Times New Roman" w:hAnsi="Times New Roman"/>
      <w:sz w:val="24"/>
      <w:szCs w:val="24"/>
    </w:rPr>
  </w:style>
  <w:style w:type="paragraph" w:styleId="Heading1">
    <w:name w:val="heading 1"/>
    <w:basedOn w:val="Normal"/>
    <w:next w:val="CaseSummary"/>
    <w:link w:val="Heading1Char"/>
    <w:uiPriority w:val="9"/>
    <w:rsid w:val="00944983"/>
    <w:pPr>
      <w:widowControl w:val="0"/>
      <w:numPr>
        <w:numId w:val="7"/>
      </w:numPr>
      <w:spacing w:before="480" w:after="120"/>
      <w:contextualSpacing/>
      <w:outlineLvl w:val="0"/>
    </w:pPr>
    <w:rPr>
      <w:rFonts w:ascii="Arial" w:eastAsia="Arial" w:hAnsi="Arial" w:cs="Arial"/>
      <w:b/>
      <w:color w:val="000000"/>
      <w:sz w:val="36"/>
    </w:rPr>
  </w:style>
  <w:style w:type="paragraph" w:styleId="Heading2">
    <w:name w:val="heading 2"/>
    <w:basedOn w:val="Normal"/>
    <w:next w:val="CaseSummary"/>
    <w:rsid w:val="00944983"/>
    <w:pPr>
      <w:widowControl w:val="0"/>
      <w:numPr>
        <w:ilvl w:val="1"/>
        <w:numId w:val="7"/>
      </w:numPr>
      <w:spacing w:before="360" w:after="80"/>
      <w:contextualSpacing/>
      <w:outlineLvl w:val="1"/>
    </w:pPr>
    <w:rPr>
      <w:rFonts w:ascii="Arial" w:eastAsia="Arial" w:hAnsi="Arial" w:cs="Arial"/>
      <w:b/>
      <w:color w:val="000000"/>
      <w:sz w:val="28"/>
    </w:rPr>
  </w:style>
  <w:style w:type="paragraph" w:styleId="Heading3">
    <w:name w:val="heading 3"/>
    <w:basedOn w:val="Normal"/>
    <w:next w:val="CaseSummary"/>
    <w:rsid w:val="00944983"/>
    <w:pPr>
      <w:widowControl w:val="0"/>
      <w:numPr>
        <w:ilvl w:val="2"/>
        <w:numId w:val="7"/>
      </w:numPr>
      <w:spacing w:before="280" w:after="80"/>
      <w:contextualSpacing/>
      <w:outlineLvl w:val="2"/>
    </w:pPr>
    <w:rPr>
      <w:rFonts w:ascii="Arial" w:eastAsia="Arial" w:hAnsi="Arial" w:cs="Arial"/>
      <w:b/>
      <w:color w:val="666666"/>
    </w:rPr>
  </w:style>
  <w:style w:type="paragraph" w:styleId="Heading4">
    <w:name w:val="heading 4"/>
    <w:basedOn w:val="Normal"/>
    <w:next w:val="CaseSummary"/>
    <w:rsid w:val="00944983"/>
    <w:pPr>
      <w:widowControl w:val="0"/>
      <w:numPr>
        <w:ilvl w:val="3"/>
        <w:numId w:val="7"/>
      </w:numPr>
      <w:spacing w:before="240" w:after="40"/>
      <w:contextualSpacing/>
      <w:outlineLvl w:val="3"/>
    </w:pPr>
    <w:rPr>
      <w:rFonts w:ascii="Arial" w:eastAsia="Arial" w:hAnsi="Arial" w:cs="Arial"/>
      <w:i/>
      <w:color w:val="666666"/>
    </w:rPr>
  </w:style>
  <w:style w:type="paragraph" w:styleId="Heading5">
    <w:name w:val="heading 5"/>
    <w:basedOn w:val="Normal"/>
    <w:next w:val="CaseSummary"/>
    <w:rsid w:val="00944983"/>
    <w:pPr>
      <w:widowControl w:val="0"/>
      <w:numPr>
        <w:ilvl w:val="4"/>
        <w:numId w:val="7"/>
      </w:numPr>
      <w:spacing w:before="220" w:after="40"/>
      <w:contextualSpacing/>
      <w:outlineLvl w:val="4"/>
    </w:pPr>
    <w:rPr>
      <w:rFonts w:ascii="Arial" w:eastAsia="Arial" w:hAnsi="Arial" w:cs="Arial"/>
      <w:b/>
      <w:color w:val="666666"/>
      <w:sz w:val="20"/>
    </w:rPr>
  </w:style>
  <w:style w:type="paragraph" w:styleId="Heading6">
    <w:name w:val="heading 6"/>
    <w:basedOn w:val="Normal"/>
    <w:next w:val="CaseSummary"/>
    <w:rsid w:val="00944983"/>
    <w:pPr>
      <w:widowControl w:val="0"/>
      <w:numPr>
        <w:ilvl w:val="5"/>
        <w:numId w:val="7"/>
      </w:numPr>
      <w:spacing w:before="200" w:after="40"/>
      <w:contextualSpacing/>
      <w:outlineLvl w:val="5"/>
    </w:pPr>
    <w:rPr>
      <w:rFonts w:ascii="Arial" w:eastAsia="Arial" w:hAnsi="Arial" w:cs="Arial"/>
      <w:i/>
      <w:color w:val="6666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seSummary">
    <w:name w:val="Case Summary"/>
    <w:autoRedefine/>
    <w:rsid w:val="00C465A4"/>
    <w:pPr>
      <w:spacing w:after="200"/>
    </w:pPr>
    <w:rPr>
      <w:rFonts w:ascii="Times New Roman" w:eastAsiaTheme="minorEastAsia" w:hAnsi="Times New Roman"/>
      <w:bCs/>
      <w:color w:val="000000"/>
      <w:lang w:eastAsia="fr-FR"/>
    </w:rPr>
  </w:style>
  <w:style w:type="paragraph" w:styleId="Title">
    <w:name w:val="Title"/>
    <w:aliases w:val="First Title"/>
    <w:basedOn w:val="Normal"/>
    <w:next w:val="CaseSummary"/>
    <w:link w:val="TitleChar"/>
    <w:qFormat/>
    <w:rsid w:val="00944983"/>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paragraph" w:styleId="Index4">
    <w:name w:val="index 4"/>
    <w:basedOn w:val="Normal"/>
    <w:next w:val="Normal"/>
    <w:autoRedefine/>
    <w:uiPriority w:val="99"/>
    <w:unhideWhenUsed/>
    <w:rsid w:val="00EA565D"/>
    <w:pPr>
      <w:numPr>
        <w:numId w:val="32"/>
      </w:numPr>
    </w:pPr>
    <w:rPr>
      <w:sz w:val="20"/>
    </w:rPr>
  </w:style>
  <w:style w:type="paragraph" w:customStyle="1" w:styleId="Contention1">
    <w:name w:val="Contention 1"/>
    <w:basedOn w:val="Normal"/>
    <w:qFormat/>
    <w:rsid w:val="003252AF"/>
    <w:pPr>
      <w:keepNext/>
      <w:keepLines/>
    </w:pPr>
    <w:rPr>
      <w:rFonts w:eastAsia="Times New Roman"/>
      <w:b/>
      <w:bCs/>
      <w:color w:val="000000"/>
      <w:sz w:val="20"/>
      <w:szCs w:val="20"/>
      <w:lang w:eastAsia="fr-FR"/>
    </w:rPr>
  </w:style>
  <w:style w:type="paragraph" w:customStyle="1" w:styleId="Evidence">
    <w:name w:val="Evidence"/>
    <w:basedOn w:val="Contention1"/>
    <w:link w:val="EvidenceChar"/>
    <w:qFormat/>
    <w:rsid w:val="004A276D"/>
    <w:pPr>
      <w:keepNext w:val="0"/>
      <w:ind w:left="288"/>
    </w:pPr>
    <w:rPr>
      <w:b w:val="0"/>
    </w:rPr>
  </w:style>
  <w:style w:type="paragraph" w:styleId="NormalWeb">
    <w:name w:val="Normal (Web)"/>
    <w:basedOn w:val="Normal"/>
    <w:uiPriority w:val="99"/>
    <w:unhideWhenUsed/>
    <w:rsid w:val="000B0848"/>
    <w:pPr>
      <w:spacing w:before="100" w:beforeAutospacing="1" w:after="100" w:afterAutospacing="1"/>
    </w:pPr>
    <w:rPr>
      <w:rFonts w:eastAsia="Times New Roman"/>
    </w:rPr>
  </w:style>
  <w:style w:type="character" w:styleId="Hyperlink">
    <w:name w:val="Hyperlink"/>
    <w:uiPriority w:val="99"/>
    <w:unhideWhenUsed/>
    <w:rsid w:val="004A276D"/>
    <w:rPr>
      <w:color w:val="7F7F7F"/>
      <w:u w:val="dotted" w:color="7F7F7F"/>
    </w:rPr>
  </w:style>
  <w:style w:type="paragraph" w:customStyle="1" w:styleId="Citation3">
    <w:name w:val="Citation3"/>
    <w:basedOn w:val="Evidence"/>
    <w:next w:val="Evidence"/>
    <w:qFormat/>
    <w:rsid w:val="00720189"/>
    <w:pPr>
      <w:keepNext/>
      <w:spacing w:after="120"/>
    </w:pPr>
    <w:rPr>
      <w:rFonts w:eastAsia="MS Mincho"/>
      <w:bCs w:val="0"/>
      <w:i/>
      <w:color w:val="auto"/>
      <w:szCs w:val="22"/>
      <w:lang w:eastAsia="en-US"/>
    </w:rPr>
  </w:style>
  <w:style w:type="character" w:customStyle="1" w:styleId="Heading1Char">
    <w:name w:val="Heading 1 Char"/>
    <w:link w:val="Heading1"/>
    <w:uiPriority w:val="9"/>
    <w:rsid w:val="00862483"/>
    <w:rPr>
      <w:rFonts w:ascii="Arial" w:eastAsia="Arial" w:hAnsi="Arial" w:cs="Arial"/>
      <w:b/>
      <w:color w:val="000000"/>
      <w:sz w:val="36"/>
    </w:rPr>
  </w:style>
  <w:style w:type="paragraph" w:styleId="BalloonText">
    <w:name w:val="Balloon Text"/>
    <w:basedOn w:val="Normal"/>
    <w:link w:val="BalloonTextChar"/>
    <w:uiPriority w:val="99"/>
    <w:semiHidden/>
    <w:unhideWhenUsed/>
    <w:rsid w:val="00A645F2"/>
    <w:rPr>
      <w:rFonts w:ascii="Tahoma" w:hAnsi="Tahoma" w:cs="Tahoma"/>
      <w:sz w:val="16"/>
      <w:szCs w:val="16"/>
    </w:rPr>
  </w:style>
  <w:style w:type="character" w:customStyle="1" w:styleId="BalloonTextChar">
    <w:name w:val="Balloon Text Char"/>
    <w:link w:val="BalloonText"/>
    <w:uiPriority w:val="99"/>
    <w:semiHidden/>
    <w:rsid w:val="00A645F2"/>
    <w:rPr>
      <w:rFonts w:ascii="Tahoma" w:hAnsi="Tahoma" w:cs="Tahoma"/>
      <w:sz w:val="16"/>
      <w:szCs w:val="16"/>
    </w:rPr>
  </w:style>
  <w:style w:type="paragraph" w:customStyle="1" w:styleId="Case">
    <w:name w:val="Case"/>
    <w:next w:val="Contention1"/>
    <w:qFormat/>
    <w:rsid w:val="004A276D"/>
    <w:pPr>
      <w:keepLines/>
      <w:numPr>
        <w:numId w:val="8"/>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bCs/>
      <w:color w:val="000000"/>
      <w:lang w:eastAsia="fr-FR"/>
    </w:rPr>
  </w:style>
  <w:style w:type="paragraph" w:customStyle="1" w:styleId="Constructive">
    <w:name w:val="Constructive"/>
    <w:qFormat/>
    <w:rsid w:val="004A276D"/>
    <w:pPr>
      <w:keepNext/>
      <w:spacing w:after="200" w:line="276" w:lineRule="auto"/>
    </w:pPr>
    <w:rPr>
      <w:rFonts w:ascii="Times New Roman" w:eastAsia="Times New Roman" w:hAnsi="Times New Roman"/>
      <w:bCs/>
      <w:color w:val="000000"/>
      <w:lang w:eastAsia="fr-FR"/>
    </w:rPr>
  </w:style>
  <w:style w:type="paragraph" w:customStyle="1" w:styleId="Contention2">
    <w:name w:val="Contention 2"/>
    <w:basedOn w:val="Contention1"/>
    <w:qFormat/>
    <w:rsid w:val="00720189"/>
    <w:pPr>
      <w:spacing w:after="120"/>
      <w:ind w:left="144"/>
    </w:pPr>
  </w:style>
  <w:style w:type="paragraph" w:customStyle="1" w:styleId="Title2">
    <w:name w:val="Title 2"/>
    <w:basedOn w:val="Title"/>
    <w:rsid w:val="00303BC4"/>
    <w:pPr>
      <w:pageBreakBefore/>
    </w:pPr>
  </w:style>
  <w:style w:type="paragraph" w:styleId="TOC3">
    <w:name w:val="toc 3"/>
    <w:basedOn w:val="Normal"/>
    <w:next w:val="Normal"/>
    <w:autoRedefine/>
    <w:uiPriority w:val="39"/>
    <w:unhideWhenUsed/>
    <w:rsid w:val="00F60940"/>
    <w:pPr>
      <w:keepLines/>
      <w:tabs>
        <w:tab w:val="right" w:leader="dot" w:pos="9720"/>
      </w:tabs>
      <w:ind w:left="288"/>
    </w:pPr>
    <w:rPr>
      <w:sz w:val="18"/>
    </w:rPr>
  </w:style>
  <w:style w:type="paragraph" w:styleId="Index1">
    <w:name w:val="index 1"/>
    <w:basedOn w:val="Normal"/>
    <w:next w:val="Normal"/>
    <w:autoRedefine/>
    <w:uiPriority w:val="99"/>
    <w:semiHidden/>
    <w:unhideWhenUsed/>
    <w:rsid w:val="00720189"/>
    <w:pPr>
      <w:ind w:left="220" w:hanging="220"/>
    </w:pPr>
  </w:style>
  <w:style w:type="paragraph" w:styleId="TOC1">
    <w:name w:val="toc 1"/>
    <w:basedOn w:val="Normal"/>
    <w:next w:val="Normal"/>
    <w:autoRedefine/>
    <w:uiPriority w:val="39"/>
    <w:unhideWhenUsed/>
    <w:rsid w:val="005E1B5E"/>
    <w:pPr>
      <w:tabs>
        <w:tab w:val="right" w:leader="dot" w:pos="9720"/>
      </w:tabs>
      <w:spacing w:before="200" w:after="100"/>
      <w:ind w:left="-288"/>
    </w:pPr>
    <w:rPr>
      <w:b/>
    </w:rPr>
  </w:style>
  <w:style w:type="paragraph" w:styleId="TOC2">
    <w:name w:val="toc 2"/>
    <w:basedOn w:val="Normal"/>
    <w:next w:val="Normal"/>
    <w:autoRedefine/>
    <w:uiPriority w:val="39"/>
    <w:unhideWhenUsed/>
    <w:rsid w:val="00F60940"/>
    <w:pPr>
      <w:tabs>
        <w:tab w:val="right" w:leader="dot" w:pos="9720"/>
      </w:tabs>
      <w:spacing w:before="120"/>
      <w:ind w:left="216" w:hanging="216"/>
    </w:pPr>
    <w:rPr>
      <w:sz w:val="20"/>
    </w:rPr>
  </w:style>
  <w:style w:type="paragraph" w:styleId="TOC4">
    <w:name w:val="toc 4"/>
    <w:basedOn w:val="Normal"/>
    <w:next w:val="Normal"/>
    <w:autoRedefine/>
    <w:uiPriority w:val="39"/>
    <w:unhideWhenUsed/>
    <w:rsid w:val="00D54AB2"/>
    <w:pPr>
      <w:numPr>
        <w:numId w:val="29"/>
      </w:numPr>
      <w:spacing w:after="200"/>
    </w:pPr>
    <w:rPr>
      <w:sz w:val="20"/>
      <w:u w:val="single" w:color="FFFFFF" w:themeColor="background1"/>
    </w:rPr>
  </w:style>
  <w:style w:type="paragraph" w:styleId="TOC5">
    <w:name w:val="toc 5"/>
    <w:basedOn w:val="Normal"/>
    <w:next w:val="Normal"/>
    <w:autoRedefine/>
    <w:uiPriority w:val="39"/>
    <w:unhideWhenUsed/>
    <w:rsid w:val="00720189"/>
    <w:pPr>
      <w:ind w:left="880"/>
    </w:pPr>
  </w:style>
  <w:style w:type="paragraph" w:styleId="TOC6">
    <w:name w:val="toc 6"/>
    <w:basedOn w:val="Normal"/>
    <w:next w:val="Normal"/>
    <w:autoRedefine/>
    <w:uiPriority w:val="39"/>
    <w:unhideWhenUsed/>
    <w:rsid w:val="00720189"/>
    <w:pPr>
      <w:ind w:left="1100"/>
    </w:pPr>
  </w:style>
  <w:style w:type="paragraph" w:styleId="TOC7">
    <w:name w:val="toc 7"/>
    <w:basedOn w:val="Normal"/>
    <w:next w:val="Normal"/>
    <w:autoRedefine/>
    <w:uiPriority w:val="39"/>
    <w:unhideWhenUsed/>
    <w:rsid w:val="00720189"/>
    <w:pPr>
      <w:ind w:left="1320"/>
    </w:pPr>
  </w:style>
  <w:style w:type="paragraph" w:styleId="TOC8">
    <w:name w:val="toc 8"/>
    <w:basedOn w:val="Normal"/>
    <w:next w:val="Normal"/>
    <w:autoRedefine/>
    <w:uiPriority w:val="39"/>
    <w:unhideWhenUsed/>
    <w:rsid w:val="00720189"/>
    <w:pPr>
      <w:ind w:left="1540"/>
    </w:pPr>
  </w:style>
  <w:style w:type="paragraph" w:styleId="TOC9">
    <w:name w:val="toc 9"/>
    <w:basedOn w:val="Normal"/>
    <w:next w:val="Normal"/>
    <w:autoRedefine/>
    <w:uiPriority w:val="39"/>
    <w:unhideWhenUsed/>
    <w:rsid w:val="00720189"/>
    <w:pPr>
      <w:ind w:left="1760"/>
    </w:pPr>
  </w:style>
  <w:style w:type="paragraph" w:styleId="FootnoteText">
    <w:name w:val="footnote text"/>
    <w:basedOn w:val="Normal"/>
    <w:link w:val="FootnoteTextChar"/>
    <w:rsid w:val="001D5FD6"/>
    <w:rPr>
      <w:rFonts w:ascii="Arial" w:eastAsia="Arial" w:hAnsi="Arial" w:cs="Arial"/>
      <w:color w:val="000000"/>
      <w:sz w:val="20"/>
      <w:szCs w:val="20"/>
      <w:lang w:val="fr-FR" w:eastAsia="fr-FR"/>
    </w:rPr>
  </w:style>
  <w:style w:type="character" w:customStyle="1" w:styleId="FootnoteTextChar">
    <w:name w:val="Footnote Text Char"/>
    <w:basedOn w:val="DefaultParagraphFont"/>
    <w:link w:val="FootnoteText"/>
    <w:rsid w:val="001D5FD6"/>
    <w:rPr>
      <w:rFonts w:ascii="Arial" w:eastAsia="Arial" w:hAnsi="Arial" w:cs="Arial"/>
      <w:color w:val="000000"/>
      <w:lang w:val="fr-FR" w:eastAsia="fr-FR"/>
    </w:rPr>
  </w:style>
  <w:style w:type="character" w:styleId="FootnoteReference">
    <w:name w:val="footnote reference"/>
    <w:basedOn w:val="DefaultParagraphFont"/>
    <w:rsid w:val="001D5FD6"/>
    <w:rPr>
      <w:vertAlign w:val="superscript"/>
    </w:rPr>
  </w:style>
  <w:style w:type="paragraph" w:styleId="Header">
    <w:name w:val="header"/>
    <w:basedOn w:val="Normal"/>
    <w:link w:val="HeaderChar"/>
    <w:uiPriority w:val="99"/>
    <w:unhideWhenUsed/>
    <w:rsid w:val="00DB66BD"/>
    <w:pPr>
      <w:tabs>
        <w:tab w:val="center" w:pos="4320"/>
        <w:tab w:val="right" w:pos="8640"/>
      </w:tabs>
    </w:pPr>
  </w:style>
  <w:style w:type="character" w:customStyle="1" w:styleId="HeaderChar">
    <w:name w:val="Header Char"/>
    <w:basedOn w:val="DefaultParagraphFont"/>
    <w:link w:val="Header"/>
    <w:uiPriority w:val="99"/>
    <w:rsid w:val="00DB66BD"/>
    <w:rPr>
      <w:sz w:val="22"/>
      <w:szCs w:val="22"/>
    </w:rPr>
  </w:style>
  <w:style w:type="paragraph" w:styleId="Footer">
    <w:name w:val="footer"/>
    <w:basedOn w:val="Normal"/>
    <w:link w:val="FooterChar"/>
    <w:uiPriority w:val="99"/>
    <w:unhideWhenUsed/>
    <w:rsid w:val="00934A35"/>
    <w:pPr>
      <w:tabs>
        <w:tab w:val="center" w:pos="4320"/>
        <w:tab w:val="right" w:pos="8640"/>
      </w:tabs>
      <w:jc w:val="center"/>
    </w:pPr>
    <w:rPr>
      <w:b/>
      <w:bCs/>
      <w:smallCaps/>
    </w:rPr>
  </w:style>
  <w:style w:type="character" w:customStyle="1" w:styleId="FooterChar">
    <w:name w:val="Footer Char"/>
    <w:basedOn w:val="DefaultParagraphFont"/>
    <w:link w:val="Footer"/>
    <w:uiPriority w:val="99"/>
    <w:rsid w:val="00934A35"/>
    <w:rPr>
      <w:rFonts w:ascii="Times New Roman" w:hAnsi="Times New Roman"/>
      <w:b/>
      <w:bCs/>
      <w:smallCaps/>
      <w:sz w:val="22"/>
      <w:szCs w:val="22"/>
    </w:rPr>
  </w:style>
  <w:style w:type="paragraph" w:customStyle="1" w:styleId="Contention3">
    <w:name w:val="Contention 3"/>
    <w:basedOn w:val="Contention2"/>
    <w:qFormat/>
    <w:rsid w:val="00DB66BD"/>
    <w:pPr>
      <w:ind w:left="270"/>
    </w:pPr>
  </w:style>
  <w:style w:type="character" w:styleId="CommentReference">
    <w:name w:val="annotation reference"/>
    <w:basedOn w:val="DefaultParagraphFont"/>
    <w:uiPriority w:val="99"/>
    <w:semiHidden/>
    <w:unhideWhenUsed/>
    <w:rsid w:val="00501F49"/>
    <w:rPr>
      <w:sz w:val="18"/>
      <w:szCs w:val="18"/>
    </w:rPr>
  </w:style>
  <w:style w:type="paragraph" w:styleId="CommentText">
    <w:name w:val="annotation text"/>
    <w:basedOn w:val="Normal"/>
    <w:link w:val="CommentTextChar"/>
    <w:uiPriority w:val="99"/>
    <w:semiHidden/>
    <w:unhideWhenUsed/>
    <w:rsid w:val="00501F49"/>
  </w:style>
  <w:style w:type="character" w:customStyle="1" w:styleId="CommentTextChar">
    <w:name w:val="Comment Text Char"/>
    <w:basedOn w:val="DefaultParagraphFont"/>
    <w:link w:val="CommentText"/>
    <w:uiPriority w:val="99"/>
    <w:semiHidden/>
    <w:rsid w:val="00501F49"/>
    <w:rPr>
      <w:sz w:val="24"/>
      <w:szCs w:val="24"/>
    </w:rPr>
  </w:style>
  <w:style w:type="paragraph" w:styleId="CommentSubject">
    <w:name w:val="annotation subject"/>
    <w:basedOn w:val="CommentText"/>
    <w:next w:val="CommentText"/>
    <w:link w:val="CommentSubjectChar"/>
    <w:uiPriority w:val="99"/>
    <w:semiHidden/>
    <w:unhideWhenUsed/>
    <w:rsid w:val="00501F49"/>
    <w:rPr>
      <w:b/>
      <w:bCs/>
      <w:sz w:val="20"/>
      <w:szCs w:val="20"/>
    </w:rPr>
  </w:style>
  <w:style w:type="character" w:customStyle="1" w:styleId="CommentSubjectChar">
    <w:name w:val="Comment Subject Char"/>
    <w:basedOn w:val="CommentTextChar"/>
    <w:link w:val="CommentSubject"/>
    <w:uiPriority w:val="99"/>
    <w:semiHidden/>
    <w:rsid w:val="00501F49"/>
    <w:rPr>
      <w:b/>
      <w:bCs/>
      <w:sz w:val="24"/>
      <w:szCs w:val="24"/>
    </w:rPr>
  </w:style>
  <w:style w:type="character" w:customStyle="1" w:styleId="TitleChar">
    <w:name w:val="Title Char"/>
    <w:aliases w:val="First Title Char"/>
    <w:basedOn w:val="DefaultParagraphFont"/>
    <w:link w:val="Title"/>
    <w:rsid w:val="00934A35"/>
    <w:rPr>
      <w:rFonts w:ascii="Times New Roman" w:eastAsia="Arial" w:hAnsi="Times New Roman" w:cs="Arial"/>
      <w:b/>
      <w:bCs/>
      <w:smallCaps/>
      <w:color w:val="000000"/>
      <w:sz w:val="32"/>
      <w:szCs w:val="36"/>
      <w:shd w:val="clear" w:color="auto" w:fill="E6E6E6"/>
    </w:rPr>
  </w:style>
  <w:style w:type="character" w:styleId="FollowedHyperlink">
    <w:name w:val="FollowedHyperlink"/>
    <w:basedOn w:val="DefaultParagraphFont"/>
    <w:uiPriority w:val="99"/>
    <w:unhideWhenUsed/>
    <w:rsid w:val="0042262F"/>
    <w:rPr>
      <w:color w:val="7F7F7F" w:themeColor="text1" w:themeTint="80"/>
      <w:u w:val="dotted"/>
    </w:rPr>
  </w:style>
  <w:style w:type="paragraph" w:customStyle="1" w:styleId="Pa3">
    <w:name w:val="Pa3"/>
    <w:basedOn w:val="Normal"/>
    <w:uiPriority w:val="99"/>
    <w:rsid w:val="00944983"/>
    <w:pPr>
      <w:autoSpaceDE w:val="0"/>
      <w:autoSpaceDN w:val="0"/>
      <w:adjustRightInd w:val="0"/>
      <w:spacing w:line="221" w:lineRule="atLeast"/>
    </w:pPr>
    <w:rPr>
      <w:rFonts w:ascii="AGaramond" w:hAnsi="AGaramond"/>
    </w:rPr>
  </w:style>
  <w:style w:type="character" w:customStyle="1" w:styleId="A12">
    <w:name w:val="A12"/>
    <w:uiPriority w:val="99"/>
    <w:rsid w:val="00A62D6F"/>
    <w:rPr>
      <w:rFonts w:cs="AGaramond"/>
      <w:color w:val="000000"/>
      <w:sz w:val="12"/>
      <w:szCs w:val="12"/>
    </w:rPr>
  </w:style>
  <w:style w:type="paragraph" w:customStyle="1" w:styleId="Pa6">
    <w:name w:val="Pa6"/>
    <w:basedOn w:val="Normal"/>
    <w:uiPriority w:val="99"/>
    <w:rsid w:val="00944983"/>
    <w:pPr>
      <w:autoSpaceDE w:val="0"/>
      <w:autoSpaceDN w:val="0"/>
      <w:adjustRightInd w:val="0"/>
      <w:spacing w:line="221" w:lineRule="atLeast"/>
    </w:pPr>
    <w:rPr>
      <w:rFonts w:ascii="Minion Pro" w:hAnsi="Minion Pro"/>
    </w:rPr>
  </w:style>
  <w:style w:type="character" w:customStyle="1" w:styleId="A11">
    <w:name w:val="A11"/>
    <w:uiPriority w:val="99"/>
    <w:rsid w:val="00F36B38"/>
    <w:rPr>
      <w:rFonts w:ascii="Myriad Pro" w:hAnsi="Myriad Pro" w:cs="Myriad Pro"/>
      <w:color w:val="000000"/>
      <w:sz w:val="12"/>
      <w:szCs w:val="12"/>
    </w:rPr>
  </w:style>
  <w:style w:type="paragraph" w:styleId="ListParagraph">
    <w:name w:val="List Paragraph"/>
    <w:basedOn w:val="Normal"/>
    <w:uiPriority w:val="72"/>
    <w:rsid w:val="000C0767"/>
    <w:pPr>
      <w:ind w:left="720"/>
      <w:contextualSpacing/>
    </w:pPr>
  </w:style>
  <w:style w:type="character" w:customStyle="1" w:styleId="ssens">
    <w:name w:val="ssens"/>
    <w:basedOn w:val="DefaultParagraphFont"/>
    <w:rsid w:val="00734298"/>
  </w:style>
  <w:style w:type="character" w:customStyle="1" w:styleId="EvidenceChar">
    <w:name w:val="Evidence Char"/>
    <w:link w:val="Evidence"/>
    <w:locked/>
    <w:rsid w:val="00326FFF"/>
    <w:rPr>
      <w:rFonts w:ascii="Times New Roman" w:eastAsia="Times New Roman" w:hAnsi="Times New Roman"/>
      <w:bCs/>
      <w:color w:val="000000"/>
      <w:lang w:eastAsia="fr-FR"/>
    </w:rPr>
  </w:style>
  <w:style w:type="character" w:styleId="Emphasis">
    <w:name w:val="Emphasis"/>
    <w:basedOn w:val="DefaultParagraphFont"/>
    <w:uiPriority w:val="20"/>
    <w:qFormat/>
    <w:rsid w:val="00A14D04"/>
    <w:rPr>
      <w:i/>
      <w:iCs/>
    </w:rPr>
  </w:style>
  <w:style w:type="character" w:styleId="Strong">
    <w:name w:val="Strong"/>
    <w:basedOn w:val="DefaultParagraphFont"/>
    <w:uiPriority w:val="22"/>
    <w:qFormat/>
    <w:rsid w:val="00272807"/>
    <w:rPr>
      <w:b/>
      <w:bCs/>
    </w:rPr>
  </w:style>
  <w:style w:type="paragraph" w:customStyle="1" w:styleId="tweetline">
    <w:name w:val="tweet_line"/>
    <w:basedOn w:val="Normal"/>
    <w:rsid w:val="007D4CD8"/>
    <w:pPr>
      <w:spacing w:before="100" w:beforeAutospacing="1" w:after="100" w:afterAutospacing="1"/>
    </w:pPr>
    <w:rPr>
      <w:rFonts w:eastAsia="Times New Roman"/>
    </w:rPr>
  </w:style>
  <w:style w:type="character" w:customStyle="1" w:styleId="tweetquote">
    <w:name w:val="tweet_quote"/>
    <w:basedOn w:val="DefaultParagraphFont"/>
    <w:rsid w:val="007D4CD8"/>
  </w:style>
  <w:style w:type="character" w:customStyle="1" w:styleId="UnresolvedMention1">
    <w:name w:val="Unresolved Mention1"/>
    <w:basedOn w:val="DefaultParagraphFont"/>
    <w:uiPriority w:val="99"/>
    <w:semiHidden/>
    <w:unhideWhenUsed/>
    <w:rsid w:val="00F155BA"/>
    <w:rPr>
      <w:color w:val="605E5C"/>
      <w:shd w:val="clear" w:color="auto" w:fill="E1DFDD"/>
    </w:rPr>
  </w:style>
  <w:style w:type="character" w:customStyle="1" w:styleId="num">
    <w:name w:val="num"/>
    <w:basedOn w:val="DefaultParagraphFont"/>
    <w:rsid w:val="00CF38D4"/>
  </w:style>
  <w:style w:type="character" w:customStyle="1" w:styleId="dttext">
    <w:name w:val="dttext"/>
    <w:basedOn w:val="DefaultParagraphFont"/>
    <w:rsid w:val="00CF38D4"/>
  </w:style>
  <w:style w:type="character" w:customStyle="1" w:styleId="text-uppercase">
    <w:name w:val="text-uppercase"/>
    <w:basedOn w:val="DefaultParagraphFont"/>
    <w:rsid w:val="00CF38D4"/>
  </w:style>
  <w:style w:type="character" w:customStyle="1" w:styleId="letter">
    <w:name w:val="letter"/>
    <w:basedOn w:val="DefaultParagraphFont"/>
    <w:rsid w:val="00CF38D4"/>
  </w:style>
  <w:style w:type="character" w:styleId="UnresolvedMention">
    <w:name w:val="Unresolved Mention"/>
    <w:basedOn w:val="DefaultParagraphFont"/>
    <w:uiPriority w:val="99"/>
    <w:semiHidden/>
    <w:unhideWhenUsed/>
    <w:rsid w:val="00E97D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0793">
      <w:bodyDiv w:val="1"/>
      <w:marLeft w:val="0"/>
      <w:marRight w:val="0"/>
      <w:marTop w:val="0"/>
      <w:marBottom w:val="0"/>
      <w:divBdr>
        <w:top w:val="none" w:sz="0" w:space="0" w:color="auto"/>
        <w:left w:val="none" w:sz="0" w:space="0" w:color="auto"/>
        <w:bottom w:val="none" w:sz="0" w:space="0" w:color="auto"/>
        <w:right w:val="none" w:sz="0" w:space="0" w:color="auto"/>
      </w:divBdr>
    </w:div>
    <w:div w:id="7297683">
      <w:bodyDiv w:val="1"/>
      <w:marLeft w:val="0"/>
      <w:marRight w:val="0"/>
      <w:marTop w:val="0"/>
      <w:marBottom w:val="0"/>
      <w:divBdr>
        <w:top w:val="none" w:sz="0" w:space="0" w:color="auto"/>
        <w:left w:val="none" w:sz="0" w:space="0" w:color="auto"/>
        <w:bottom w:val="none" w:sz="0" w:space="0" w:color="auto"/>
        <w:right w:val="none" w:sz="0" w:space="0" w:color="auto"/>
      </w:divBdr>
    </w:div>
    <w:div w:id="55713798">
      <w:bodyDiv w:val="1"/>
      <w:marLeft w:val="0"/>
      <w:marRight w:val="0"/>
      <w:marTop w:val="0"/>
      <w:marBottom w:val="0"/>
      <w:divBdr>
        <w:top w:val="none" w:sz="0" w:space="0" w:color="auto"/>
        <w:left w:val="none" w:sz="0" w:space="0" w:color="auto"/>
        <w:bottom w:val="none" w:sz="0" w:space="0" w:color="auto"/>
        <w:right w:val="none" w:sz="0" w:space="0" w:color="auto"/>
      </w:divBdr>
      <w:divsChild>
        <w:div w:id="112556597">
          <w:marLeft w:val="0"/>
          <w:marRight w:val="0"/>
          <w:marTop w:val="0"/>
          <w:marBottom w:val="0"/>
          <w:divBdr>
            <w:top w:val="none" w:sz="0" w:space="0" w:color="auto"/>
            <w:left w:val="none" w:sz="0" w:space="0" w:color="auto"/>
            <w:bottom w:val="none" w:sz="0" w:space="0" w:color="auto"/>
            <w:right w:val="none" w:sz="0" w:space="0" w:color="auto"/>
          </w:divBdr>
        </w:div>
        <w:div w:id="621614233">
          <w:marLeft w:val="0"/>
          <w:marRight w:val="0"/>
          <w:marTop w:val="0"/>
          <w:marBottom w:val="0"/>
          <w:divBdr>
            <w:top w:val="none" w:sz="0" w:space="0" w:color="auto"/>
            <w:left w:val="none" w:sz="0" w:space="0" w:color="auto"/>
            <w:bottom w:val="none" w:sz="0" w:space="0" w:color="auto"/>
            <w:right w:val="none" w:sz="0" w:space="0" w:color="auto"/>
          </w:divBdr>
        </w:div>
        <w:div w:id="809439310">
          <w:marLeft w:val="0"/>
          <w:marRight w:val="0"/>
          <w:marTop w:val="0"/>
          <w:marBottom w:val="0"/>
          <w:divBdr>
            <w:top w:val="none" w:sz="0" w:space="0" w:color="auto"/>
            <w:left w:val="none" w:sz="0" w:space="0" w:color="auto"/>
            <w:bottom w:val="none" w:sz="0" w:space="0" w:color="auto"/>
            <w:right w:val="none" w:sz="0" w:space="0" w:color="auto"/>
          </w:divBdr>
        </w:div>
        <w:div w:id="876743006">
          <w:marLeft w:val="0"/>
          <w:marRight w:val="0"/>
          <w:marTop w:val="0"/>
          <w:marBottom w:val="0"/>
          <w:divBdr>
            <w:top w:val="none" w:sz="0" w:space="0" w:color="auto"/>
            <w:left w:val="none" w:sz="0" w:space="0" w:color="auto"/>
            <w:bottom w:val="none" w:sz="0" w:space="0" w:color="auto"/>
            <w:right w:val="none" w:sz="0" w:space="0" w:color="auto"/>
          </w:divBdr>
        </w:div>
        <w:div w:id="951743050">
          <w:marLeft w:val="0"/>
          <w:marRight w:val="0"/>
          <w:marTop w:val="0"/>
          <w:marBottom w:val="0"/>
          <w:divBdr>
            <w:top w:val="none" w:sz="0" w:space="0" w:color="auto"/>
            <w:left w:val="none" w:sz="0" w:space="0" w:color="auto"/>
            <w:bottom w:val="none" w:sz="0" w:space="0" w:color="auto"/>
            <w:right w:val="none" w:sz="0" w:space="0" w:color="auto"/>
          </w:divBdr>
        </w:div>
        <w:div w:id="960570026">
          <w:marLeft w:val="0"/>
          <w:marRight w:val="0"/>
          <w:marTop w:val="0"/>
          <w:marBottom w:val="0"/>
          <w:divBdr>
            <w:top w:val="none" w:sz="0" w:space="0" w:color="auto"/>
            <w:left w:val="none" w:sz="0" w:space="0" w:color="auto"/>
            <w:bottom w:val="none" w:sz="0" w:space="0" w:color="auto"/>
            <w:right w:val="none" w:sz="0" w:space="0" w:color="auto"/>
          </w:divBdr>
        </w:div>
        <w:div w:id="982344217">
          <w:marLeft w:val="0"/>
          <w:marRight w:val="0"/>
          <w:marTop w:val="0"/>
          <w:marBottom w:val="0"/>
          <w:divBdr>
            <w:top w:val="none" w:sz="0" w:space="0" w:color="auto"/>
            <w:left w:val="none" w:sz="0" w:space="0" w:color="auto"/>
            <w:bottom w:val="none" w:sz="0" w:space="0" w:color="auto"/>
            <w:right w:val="none" w:sz="0" w:space="0" w:color="auto"/>
          </w:divBdr>
        </w:div>
        <w:div w:id="1020618787">
          <w:marLeft w:val="0"/>
          <w:marRight w:val="0"/>
          <w:marTop w:val="0"/>
          <w:marBottom w:val="0"/>
          <w:divBdr>
            <w:top w:val="none" w:sz="0" w:space="0" w:color="auto"/>
            <w:left w:val="none" w:sz="0" w:space="0" w:color="auto"/>
            <w:bottom w:val="none" w:sz="0" w:space="0" w:color="auto"/>
            <w:right w:val="none" w:sz="0" w:space="0" w:color="auto"/>
          </w:divBdr>
        </w:div>
        <w:div w:id="1177772787">
          <w:marLeft w:val="0"/>
          <w:marRight w:val="0"/>
          <w:marTop w:val="0"/>
          <w:marBottom w:val="0"/>
          <w:divBdr>
            <w:top w:val="none" w:sz="0" w:space="0" w:color="auto"/>
            <w:left w:val="none" w:sz="0" w:space="0" w:color="auto"/>
            <w:bottom w:val="none" w:sz="0" w:space="0" w:color="auto"/>
            <w:right w:val="none" w:sz="0" w:space="0" w:color="auto"/>
          </w:divBdr>
        </w:div>
        <w:div w:id="1496722306">
          <w:marLeft w:val="0"/>
          <w:marRight w:val="0"/>
          <w:marTop w:val="0"/>
          <w:marBottom w:val="0"/>
          <w:divBdr>
            <w:top w:val="none" w:sz="0" w:space="0" w:color="auto"/>
            <w:left w:val="none" w:sz="0" w:space="0" w:color="auto"/>
            <w:bottom w:val="none" w:sz="0" w:space="0" w:color="auto"/>
            <w:right w:val="none" w:sz="0" w:space="0" w:color="auto"/>
          </w:divBdr>
        </w:div>
        <w:div w:id="1574655190">
          <w:marLeft w:val="0"/>
          <w:marRight w:val="0"/>
          <w:marTop w:val="0"/>
          <w:marBottom w:val="0"/>
          <w:divBdr>
            <w:top w:val="none" w:sz="0" w:space="0" w:color="auto"/>
            <w:left w:val="none" w:sz="0" w:space="0" w:color="auto"/>
            <w:bottom w:val="none" w:sz="0" w:space="0" w:color="auto"/>
            <w:right w:val="none" w:sz="0" w:space="0" w:color="auto"/>
          </w:divBdr>
        </w:div>
        <w:div w:id="1662001577">
          <w:marLeft w:val="0"/>
          <w:marRight w:val="0"/>
          <w:marTop w:val="0"/>
          <w:marBottom w:val="0"/>
          <w:divBdr>
            <w:top w:val="none" w:sz="0" w:space="0" w:color="auto"/>
            <w:left w:val="none" w:sz="0" w:space="0" w:color="auto"/>
            <w:bottom w:val="none" w:sz="0" w:space="0" w:color="auto"/>
            <w:right w:val="none" w:sz="0" w:space="0" w:color="auto"/>
          </w:divBdr>
        </w:div>
        <w:div w:id="1689868250">
          <w:marLeft w:val="0"/>
          <w:marRight w:val="0"/>
          <w:marTop w:val="0"/>
          <w:marBottom w:val="0"/>
          <w:divBdr>
            <w:top w:val="none" w:sz="0" w:space="0" w:color="auto"/>
            <w:left w:val="none" w:sz="0" w:space="0" w:color="auto"/>
            <w:bottom w:val="none" w:sz="0" w:space="0" w:color="auto"/>
            <w:right w:val="none" w:sz="0" w:space="0" w:color="auto"/>
          </w:divBdr>
        </w:div>
        <w:div w:id="1786850599">
          <w:marLeft w:val="0"/>
          <w:marRight w:val="0"/>
          <w:marTop w:val="0"/>
          <w:marBottom w:val="0"/>
          <w:divBdr>
            <w:top w:val="none" w:sz="0" w:space="0" w:color="auto"/>
            <w:left w:val="none" w:sz="0" w:space="0" w:color="auto"/>
            <w:bottom w:val="none" w:sz="0" w:space="0" w:color="auto"/>
            <w:right w:val="none" w:sz="0" w:space="0" w:color="auto"/>
          </w:divBdr>
        </w:div>
        <w:div w:id="1807165279">
          <w:marLeft w:val="0"/>
          <w:marRight w:val="0"/>
          <w:marTop w:val="0"/>
          <w:marBottom w:val="0"/>
          <w:divBdr>
            <w:top w:val="none" w:sz="0" w:space="0" w:color="auto"/>
            <w:left w:val="none" w:sz="0" w:space="0" w:color="auto"/>
            <w:bottom w:val="none" w:sz="0" w:space="0" w:color="auto"/>
            <w:right w:val="none" w:sz="0" w:space="0" w:color="auto"/>
          </w:divBdr>
        </w:div>
        <w:div w:id="1846480490">
          <w:marLeft w:val="0"/>
          <w:marRight w:val="0"/>
          <w:marTop w:val="0"/>
          <w:marBottom w:val="0"/>
          <w:divBdr>
            <w:top w:val="none" w:sz="0" w:space="0" w:color="auto"/>
            <w:left w:val="none" w:sz="0" w:space="0" w:color="auto"/>
            <w:bottom w:val="none" w:sz="0" w:space="0" w:color="auto"/>
            <w:right w:val="none" w:sz="0" w:space="0" w:color="auto"/>
          </w:divBdr>
        </w:div>
        <w:div w:id="1864131889">
          <w:marLeft w:val="0"/>
          <w:marRight w:val="0"/>
          <w:marTop w:val="0"/>
          <w:marBottom w:val="0"/>
          <w:divBdr>
            <w:top w:val="none" w:sz="0" w:space="0" w:color="auto"/>
            <w:left w:val="none" w:sz="0" w:space="0" w:color="auto"/>
            <w:bottom w:val="none" w:sz="0" w:space="0" w:color="auto"/>
            <w:right w:val="none" w:sz="0" w:space="0" w:color="auto"/>
          </w:divBdr>
        </w:div>
      </w:divsChild>
    </w:div>
    <w:div w:id="63452850">
      <w:bodyDiv w:val="1"/>
      <w:marLeft w:val="0"/>
      <w:marRight w:val="0"/>
      <w:marTop w:val="0"/>
      <w:marBottom w:val="0"/>
      <w:divBdr>
        <w:top w:val="none" w:sz="0" w:space="0" w:color="auto"/>
        <w:left w:val="none" w:sz="0" w:space="0" w:color="auto"/>
        <w:bottom w:val="none" w:sz="0" w:space="0" w:color="auto"/>
        <w:right w:val="none" w:sz="0" w:space="0" w:color="auto"/>
      </w:divBdr>
    </w:div>
    <w:div w:id="65811741">
      <w:bodyDiv w:val="1"/>
      <w:marLeft w:val="0"/>
      <w:marRight w:val="0"/>
      <w:marTop w:val="0"/>
      <w:marBottom w:val="0"/>
      <w:divBdr>
        <w:top w:val="none" w:sz="0" w:space="0" w:color="auto"/>
        <w:left w:val="none" w:sz="0" w:space="0" w:color="auto"/>
        <w:bottom w:val="none" w:sz="0" w:space="0" w:color="auto"/>
        <w:right w:val="none" w:sz="0" w:space="0" w:color="auto"/>
      </w:divBdr>
    </w:div>
    <w:div w:id="68233185">
      <w:bodyDiv w:val="1"/>
      <w:marLeft w:val="0"/>
      <w:marRight w:val="0"/>
      <w:marTop w:val="0"/>
      <w:marBottom w:val="0"/>
      <w:divBdr>
        <w:top w:val="none" w:sz="0" w:space="0" w:color="auto"/>
        <w:left w:val="none" w:sz="0" w:space="0" w:color="auto"/>
        <w:bottom w:val="none" w:sz="0" w:space="0" w:color="auto"/>
        <w:right w:val="none" w:sz="0" w:space="0" w:color="auto"/>
      </w:divBdr>
    </w:div>
    <w:div w:id="69080993">
      <w:bodyDiv w:val="1"/>
      <w:marLeft w:val="0"/>
      <w:marRight w:val="0"/>
      <w:marTop w:val="0"/>
      <w:marBottom w:val="0"/>
      <w:divBdr>
        <w:top w:val="none" w:sz="0" w:space="0" w:color="auto"/>
        <w:left w:val="none" w:sz="0" w:space="0" w:color="auto"/>
        <w:bottom w:val="none" w:sz="0" w:space="0" w:color="auto"/>
        <w:right w:val="none" w:sz="0" w:space="0" w:color="auto"/>
      </w:divBdr>
    </w:div>
    <w:div w:id="72631116">
      <w:bodyDiv w:val="1"/>
      <w:marLeft w:val="0"/>
      <w:marRight w:val="0"/>
      <w:marTop w:val="0"/>
      <w:marBottom w:val="0"/>
      <w:divBdr>
        <w:top w:val="none" w:sz="0" w:space="0" w:color="auto"/>
        <w:left w:val="none" w:sz="0" w:space="0" w:color="auto"/>
        <w:bottom w:val="none" w:sz="0" w:space="0" w:color="auto"/>
        <w:right w:val="none" w:sz="0" w:space="0" w:color="auto"/>
      </w:divBdr>
    </w:div>
    <w:div w:id="84694849">
      <w:bodyDiv w:val="1"/>
      <w:marLeft w:val="0"/>
      <w:marRight w:val="0"/>
      <w:marTop w:val="0"/>
      <w:marBottom w:val="0"/>
      <w:divBdr>
        <w:top w:val="none" w:sz="0" w:space="0" w:color="auto"/>
        <w:left w:val="none" w:sz="0" w:space="0" w:color="auto"/>
        <w:bottom w:val="none" w:sz="0" w:space="0" w:color="auto"/>
        <w:right w:val="none" w:sz="0" w:space="0" w:color="auto"/>
      </w:divBdr>
    </w:div>
    <w:div w:id="86460344">
      <w:bodyDiv w:val="1"/>
      <w:marLeft w:val="0"/>
      <w:marRight w:val="0"/>
      <w:marTop w:val="0"/>
      <w:marBottom w:val="0"/>
      <w:divBdr>
        <w:top w:val="none" w:sz="0" w:space="0" w:color="auto"/>
        <w:left w:val="none" w:sz="0" w:space="0" w:color="auto"/>
        <w:bottom w:val="none" w:sz="0" w:space="0" w:color="auto"/>
        <w:right w:val="none" w:sz="0" w:space="0" w:color="auto"/>
      </w:divBdr>
      <w:divsChild>
        <w:div w:id="1807235819">
          <w:marLeft w:val="0"/>
          <w:marRight w:val="0"/>
          <w:marTop w:val="0"/>
          <w:marBottom w:val="150"/>
          <w:divBdr>
            <w:top w:val="none" w:sz="0" w:space="0" w:color="auto"/>
            <w:left w:val="none" w:sz="0" w:space="0" w:color="auto"/>
            <w:bottom w:val="none" w:sz="0" w:space="0" w:color="auto"/>
            <w:right w:val="none" w:sz="0" w:space="0" w:color="auto"/>
          </w:divBdr>
          <w:divsChild>
            <w:div w:id="352610090">
              <w:marLeft w:val="0"/>
              <w:marRight w:val="0"/>
              <w:marTop w:val="0"/>
              <w:marBottom w:val="0"/>
              <w:divBdr>
                <w:top w:val="none" w:sz="0" w:space="0" w:color="auto"/>
                <w:left w:val="none" w:sz="0" w:space="0" w:color="auto"/>
                <w:bottom w:val="none" w:sz="0" w:space="0" w:color="auto"/>
                <w:right w:val="none" w:sz="0" w:space="0" w:color="auto"/>
              </w:divBdr>
            </w:div>
          </w:divsChild>
        </w:div>
        <w:div w:id="1870558606">
          <w:marLeft w:val="0"/>
          <w:marRight w:val="0"/>
          <w:marTop w:val="0"/>
          <w:marBottom w:val="0"/>
          <w:divBdr>
            <w:top w:val="none" w:sz="0" w:space="0" w:color="auto"/>
            <w:left w:val="none" w:sz="0" w:space="0" w:color="auto"/>
            <w:bottom w:val="none" w:sz="0" w:space="0" w:color="auto"/>
            <w:right w:val="none" w:sz="0" w:space="0" w:color="auto"/>
          </w:divBdr>
        </w:div>
      </w:divsChild>
    </w:div>
    <w:div w:id="97802392">
      <w:bodyDiv w:val="1"/>
      <w:marLeft w:val="0"/>
      <w:marRight w:val="0"/>
      <w:marTop w:val="0"/>
      <w:marBottom w:val="0"/>
      <w:divBdr>
        <w:top w:val="none" w:sz="0" w:space="0" w:color="auto"/>
        <w:left w:val="none" w:sz="0" w:space="0" w:color="auto"/>
        <w:bottom w:val="none" w:sz="0" w:space="0" w:color="auto"/>
        <w:right w:val="none" w:sz="0" w:space="0" w:color="auto"/>
      </w:divBdr>
    </w:div>
    <w:div w:id="99227913">
      <w:bodyDiv w:val="1"/>
      <w:marLeft w:val="0"/>
      <w:marRight w:val="0"/>
      <w:marTop w:val="0"/>
      <w:marBottom w:val="0"/>
      <w:divBdr>
        <w:top w:val="none" w:sz="0" w:space="0" w:color="auto"/>
        <w:left w:val="none" w:sz="0" w:space="0" w:color="auto"/>
        <w:bottom w:val="none" w:sz="0" w:space="0" w:color="auto"/>
        <w:right w:val="none" w:sz="0" w:space="0" w:color="auto"/>
      </w:divBdr>
    </w:div>
    <w:div w:id="117990177">
      <w:bodyDiv w:val="1"/>
      <w:marLeft w:val="0"/>
      <w:marRight w:val="0"/>
      <w:marTop w:val="0"/>
      <w:marBottom w:val="0"/>
      <w:divBdr>
        <w:top w:val="none" w:sz="0" w:space="0" w:color="auto"/>
        <w:left w:val="none" w:sz="0" w:space="0" w:color="auto"/>
        <w:bottom w:val="none" w:sz="0" w:space="0" w:color="auto"/>
        <w:right w:val="none" w:sz="0" w:space="0" w:color="auto"/>
      </w:divBdr>
    </w:div>
    <w:div w:id="126750928">
      <w:bodyDiv w:val="1"/>
      <w:marLeft w:val="0"/>
      <w:marRight w:val="0"/>
      <w:marTop w:val="0"/>
      <w:marBottom w:val="0"/>
      <w:divBdr>
        <w:top w:val="none" w:sz="0" w:space="0" w:color="auto"/>
        <w:left w:val="none" w:sz="0" w:space="0" w:color="auto"/>
        <w:bottom w:val="none" w:sz="0" w:space="0" w:color="auto"/>
        <w:right w:val="none" w:sz="0" w:space="0" w:color="auto"/>
      </w:divBdr>
    </w:div>
    <w:div w:id="135075620">
      <w:bodyDiv w:val="1"/>
      <w:marLeft w:val="0"/>
      <w:marRight w:val="0"/>
      <w:marTop w:val="0"/>
      <w:marBottom w:val="0"/>
      <w:divBdr>
        <w:top w:val="none" w:sz="0" w:space="0" w:color="auto"/>
        <w:left w:val="none" w:sz="0" w:space="0" w:color="auto"/>
        <w:bottom w:val="none" w:sz="0" w:space="0" w:color="auto"/>
        <w:right w:val="none" w:sz="0" w:space="0" w:color="auto"/>
      </w:divBdr>
    </w:div>
    <w:div w:id="136581281">
      <w:bodyDiv w:val="1"/>
      <w:marLeft w:val="0"/>
      <w:marRight w:val="0"/>
      <w:marTop w:val="0"/>
      <w:marBottom w:val="0"/>
      <w:divBdr>
        <w:top w:val="none" w:sz="0" w:space="0" w:color="auto"/>
        <w:left w:val="none" w:sz="0" w:space="0" w:color="auto"/>
        <w:bottom w:val="none" w:sz="0" w:space="0" w:color="auto"/>
        <w:right w:val="none" w:sz="0" w:space="0" w:color="auto"/>
      </w:divBdr>
    </w:div>
    <w:div w:id="137846509">
      <w:bodyDiv w:val="1"/>
      <w:marLeft w:val="0"/>
      <w:marRight w:val="0"/>
      <w:marTop w:val="0"/>
      <w:marBottom w:val="0"/>
      <w:divBdr>
        <w:top w:val="none" w:sz="0" w:space="0" w:color="auto"/>
        <w:left w:val="none" w:sz="0" w:space="0" w:color="auto"/>
        <w:bottom w:val="none" w:sz="0" w:space="0" w:color="auto"/>
        <w:right w:val="none" w:sz="0" w:space="0" w:color="auto"/>
      </w:divBdr>
    </w:div>
    <w:div w:id="158736663">
      <w:bodyDiv w:val="1"/>
      <w:marLeft w:val="0"/>
      <w:marRight w:val="0"/>
      <w:marTop w:val="0"/>
      <w:marBottom w:val="0"/>
      <w:divBdr>
        <w:top w:val="none" w:sz="0" w:space="0" w:color="auto"/>
        <w:left w:val="none" w:sz="0" w:space="0" w:color="auto"/>
        <w:bottom w:val="none" w:sz="0" w:space="0" w:color="auto"/>
        <w:right w:val="none" w:sz="0" w:space="0" w:color="auto"/>
      </w:divBdr>
    </w:div>
    <w:div w:id="159586781">
      <w:bodyDiv w:val="1"/>
      <w:marLeft w:val="0"/>
      <w:marRight w:val="0"/>
      <w:marTop w:val="0"/>
      <w:marBottom w:val="0"/>
      <w:divBdr>
        <w:top w:val="none" w:sz="0" w:space="0" w:color="auto"/>
        <w:left w:val="none" w:sz="0" w:space="0" w:color="auto"/>
        <w:bottom w:val="none" w:sz="0" w:space="0" w:color="auto"/>
        <w:right w:val="none" w:sz="0" w:space="0" w:color="auto"/>
      </w:divBdr>
      <w:divsChild>
        <w:div w:id="2062828512">
          <w:marLeft w:val="0"/>
          <w:marRight w:val="0"/>
          <w:marTop w:val="0"/>
          <w:marBottom w:val="0"/>
          <w:divBdr>
            <w:top w:val="none" w:sz="0" w:space="0" w:color="auto"/>
            <w:left w:val="none" w:sz="0" w:space="0" w:color="auto"/>
            <w:bottom w:val="none" w:sz="0" w:space="0" w:color="auto"/>
            <w:right w:val="none" w:sz="0" w:space="0" w:color="auto"/>
          </w:divBdr>
          <w:divsChild>
            <w:div w:id="199781106">
              <w:marLeft w:val="0"/>
              <w:marRight w:val="0"/>
              <w:marTop w:val="0"/>
              <w:marBottom w:val="0"/>
              <w:divBdr>
                <w:top w:val="none" w:sz="0" w:space="0" w:color="auto"/>
                <w:left w:val="none" w:sz="0" w:space="0" w:color="auto"/>
                <w:bottom w:val="none" w:sz="0" w:space="0" w:color="auto"/>
                <w:right w:val="none" w:sz="0" w:space="0" w:color="auto"/>
              </w:divBdr>
            </w:div>
            <w:div w:id="164758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53518">
      <w:bodyDiv w:val="1"/>
      <w:marLeft w:val="0"/>
      <w:marRight w:val="0"/>
      <w:marTop w:val="0"/>
      <w:marBottom w:val="0"/>
      <w:divBdr>
        <w:top w:val="none" w:sz="0" w:space="0" w:color="auto"/>
        <w:left w:val="none" w:sz="0" w:space="0" w:color="auto"/>
        <w:bottom w:val="none" w:sz="0" w:space="0" w:color="auto"/>
        <w:right w:val="none" w:sz="0" w:space="0" w:color="auto"/>
      </w:divBdr>
    </w:div>
    <w:div w:id="172115515">
      <w:bodyDiv w:val="1"/>
      <w:marLeft w:val="0"/>
      <w:marRight w:val="0"/>
      <w:marTop w:val="0"/>
      <w:marBottom w:val="0"/>
      <w:divBdr>
        <w:top w:val="none" w:sz="0" w:space="0" w:color="auto"/>
        <w:left w:val="none" w:sz="0" w:space="0" w:color="auto"/>
        <w:bottom w:val="none" w:sz="0" w:space="0" w:color="auto"/>
        <w:right w:val="none" w:sz="0" w:space="0" w:color="auto"/>
      </w:divBdr>
    </w:div>
    <w:div w:id="181752151">
      <w:bodyDiv w:val="1"/>
      <w:marLeft w:val="0"/>
      <w:marRight w:val="0"/>
      <w:marTop w:val="0"/>
      <w:marBottom w:val="0"/>
      <w:divBdr>
        <w:top w:val="none" w:sz="0" w:space="0" w:color="auto"/>
        <w:left w:val="none" w:sz="0" w:space="0" w:color="auto"/>
        <w:bottom w:val="none" w:sz="0" w:space="0" w:color="auto"/>
        <w:right w:val="none" w:sz="0" w:space="0" w:color="auto"/>
      </w:divBdr>
    </w:div>
    <w:div w:id="184373143">
      <w:bodyDiv w:val="1"/>
      <w:marLeft w:val="0"/>
      <w:marRight w:val="0"/>
      <w:marTop w:val="0"/>
      <w:marBottom w:val="0"/>
      <w:divBdr>
        <w:top w:val="none" w:sz="0" w:space="0" w:color="auto"/>
        <w:left w:val="none" w:sz="0" w:space="0" w:color="auto"/>
        <w:bottom w:val="none" w:sz="0" w:space="0" w:color="auto"/>
        <w:right w:val="none" w:sz="0" w:space="0" w:color="auto"/>
      </w:divBdr>
    </w:div>
    <w:div w:id="191380054">
      <w:bodyDiv w:val="1"/>
      <w:marLeft w:val="0"/>
      <w:marRight w:val="0"/>
      <w:marTop w:val="0"/>
      <w:marBottom w:val="0"/>
      <w:divBdr>
        <w:top w:val="none" w:sz="0" w:space="0" w:color="auto"/>
        <w:left w:val="none" w:sz="0" w:space="0" w:color="auto"/>
        <w:bottom w:val="none" w:sz="0" w:space="0" w:color="auto"/>
        <w:right w:val="none" w:sz="0" w:space="0" w:color="auto"/>
      </w:divBdr>
    </w:div>
    <w:div w:id="194084419">
      <w:bodyDiv w:val="1"/>
      <w:marLeft w:val="0"/>
      <w:marRight w:val="0"/>
      <w:marTop w:val="0"/>
      <w:marBottom w:val="0"/>
      <w:divBdr>
        <w:top w:val="none" w:sz="0" w:space="0" w:color="auto"/>
        <w:left w:val="none" w:sz="0" w:space="0" w:color="auto"/>
        <w:bottom w:val="none" w:sz="0" w:space="0" w:color="auto"/>
        <w:right w:val="none" w:sz="0" w:space="0" w:color="auto"/>
      </w:divBdr>
    </w:div>
    <w:div w:id="205530653">
      <w:bodyDiv w:val="1"/>
      <w:marLeft w:val="0"/>
      <w:marRight w:val="0"/>
      <w:marTop w:val="0"/>
      <w:marBottom w:val="0"/>
      <w:divBdr>
        <w:top w:val="none" w:sz="0" w:space="0" w:color="auto"/>
        <w:left w:val="none" w:sz="0" w:space="0" w:color="auto"/>
        <w:bottom w:val="none" w:sz="0" w:space="0" w:color="auto"/>
        <w:right w:val="none" w:sz="0" w:space="0" w:color="auto"/>
      </w:divBdr>
    </w:div>
    <w:div w:id="206338185">
      <w:bodyDiv w:val="1"/>
      <w:marLeft w:val="0"/>
      <w:marRight w:val="0"/>
      <w:marTop w:val="0"/>
      <w:marBottom w:val="0"/>
      <w:divBdr>
        <w:top w:val="none" w:sz="0" w:space="0" w:color="auto"/>
        <w:left w:val="none" w:sz="0" w:space="0" w:color="auto"/>
        <w:bottom w:val="none" w:sz="0" w:space="0" w:color="auto"/>
        <w:right w:val="none" w:sz="0" w:space="0" w:color="auto"/>
      </w:divBdr>
      <w:divsChild>
        <w:div w:id="162604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7253181">
      <w:bodyDiv w:val="1"/>
      <w:marLeft w:val="0"/>
      <w:marRight w:val="0"/>
      <w:marTop w:val="0"/>
      <w:marBottom w:val="0"/>
      <w:divBdr>
        <w:top w:val="none" w:sz="0" w:space="0" w:color="auto"/>
        <w:left w:val="none" w:sz="0" w:space="0" w:color="auto"/>
        <w:bottom w:val="none" w:sz="0" w:space="0" w:color="auto"/>
        <w:right w:val="none" w:sz="0" w:space="0" w:color="auto"/>
      </w:divBdr>
      <w:divsChild>
        <w:div w:id="1399789974">
          <w:marLeft w:val="0"/>
          <w:marRight w:val="0"/>
          <w:marTop w:val="0"/>
          <w:marBottom w:val="0"/>
          <w:divBdr>
            <w:top w:val="none" w:sz="0" w:space="0" w:color="auto"/>
            <w:left w:val="none" w:sz="0" w:space="0" w:color="auto"/>
            <w:bottom w:val="none" w:sz="0" w:space="0" w:color="auto"/>
            <w:right w:val="none" w:sz="0" w:space="0" w:color="auto"/>
          </w:divBdr>
        </w:div>
      </w:divsChild>
    </w:div>
    <w:div w:id="218983729">
      <w:bodyDiv w:val="1"/>
      <w:marLeft w:val="0"/>
      <w:marRight w:val="0"/>
      <w:marTop w:val="0"/>
      <w:marBottom w:val="0"/>
      <w:divBdr>
        <w:top w:val="none" w:sz="0" w:space="0" w:color="auto"/>
        <w:left w:val="none" w:sz="0" w:space="0" w:color="auto"/>
        <w:bottom w:val="none" w:sz="0" w:space="0" w:color="auto"/>
        <w:right w:val="none" w:sz="0" w:space="0" w:color="auto"/>
      </w:divBdr>
    </w:div>
    <w:div w:id="230821011">
      <w:bodyDiv w:val="1"/>
      <w:marLeft w:val="0"/>
      <w:marRight w:val="0"/>
      <w:marTop w:val="0"/>
      <w:marBottom w:val="0"/>
      <w:divBdr>
        <w:top w:val="none" w:sz="0" w:space="0" w:color="auto"/>
        <w:left w:val="none" w:sz="0" w:space="0" w:color="auto"/>
        <w:bottom w:val="none" w:sz="0" w:space="0" w:color="auto"/>
        <w:right w:val="none" w:sz="0" w:space="0" w:color="auto"/>
      </w:divBdr>
    </w:div>
    <w:div w:id="232014437">
      <w:bodyDiv w:val="1"/>
      <w:marLeft w:val="0"/>
      <w:marRight w:val="0"/>
      <w:marTop w:val="0"/>
      <w:marBottom w:val="0"/>
      <w:divBdr>
        <w:top w:val="none" w:sz="0" w:space="0" w:color="auto"/>
        <w:left w:val="none" w:sz="0" w:space="0" w:color="auto"/>
        <w:bottom w:val="none" w:sz="0" w:space="0" w:color="auto"/>
        <w:right w:val="none" w:sz="0" w:space="0" w:color="auto"/>
      </w:divBdr>
    </w:div>
    <w:div w:id="244607779">
      <w:bodyDiv w:val="1"/>
      <w:marLeft w:val="0"/>
      <w:marRight w:val="0"/>
      <w:marTop w:val="0"/>
      <w:marBottom w:val="0"/>
      <w:divBdr>
        <w:top w:val="none" w:sz="0" w:space="0" w:color="auto"/>
        <w:left w:val="none" w:sz="0" w:space="0" w:color="auto"/>
        <w:bottom w:val="none" w:sz="0" w:space="0" w:color="auto"/>
        <w:right w:val="none" w:sz="0" w:space="0" w:color="auto"/>
      </w:divBdr>
    </w:div>
    <w:div w:id="246423713">
      <w:bodyDiv w:val="1"/>
      <w:marLeft w:val="0"/>
      <w:marRight w:val="0"/>
      <w:marTop w:val="0"/>
      <w:marBottom w:val="0"/>
      <w:divBdr>
        <w:top w:val="none" w:sz="0" w:space="0" w:color="auto"/>
        <w:left w:val="none" w:sz="0" w:space="0" w:color="auto"/>
        <w:bottom w:val="none" w:sz="0" w:space="0" w:color="auto"/>
        <w:right w:val="none" w:sz="0" w:space="0" w:color="auto"/>
      </w:divBdr>
    </w:div>
    <w:div w:id="248001865">
      <w:bodyDiv w:val="1"/>
      <w:marLeft w:val="0"/>
      <w:marRight w:val="0"/>
      <w:marTop w:val="0"/>
      <w:marBottom w:val="0"/>
      <w:divBdr>
        <w:top w:val="none" w:sz="0" w:space="0" w:color="auto"/>
        <w:left w:val="none" w:sz="0" w:space="0" w:color="auto"/>
        <w:bottom w:val="none" w:sz="0" w:space="0" w:color="auto"/>
        <w:right w:val="none" w:sz="0" w:space="0" w:color="auto"/>
      </w:divBdr>
    </w:div>
    <w:div w:id="258683229">
      <w:bodyDiv w:val="1"/>
      <w:marLeft w:val="0"/>
      <w:marRight w:val="0"/>
      <w:marTop w:val="0"/>
      <w:marBottom w:val="0"/>
      <w:divBdr>
        <w:top w:val="none" w:sz="0" w:space="0" w:color="auto"/>
        <w:left w:val="none" w:sz="0" w:space="0" w:color="auto"/>
        <w:bottom w:val="none" w:sz="0" w:space="0" w:color="auto"/>
        <w:right w:val="none" w:sz="0" w:space="0" w:color="auto"/>
      </w:divBdr>
      <w:divsChild>
        <w:div w:id="1209302592">
          <w:marLeft w:val="0"/>
          <w:marRight w:val="0"/>
          <w:marTop w:val="0"/>
          <w:marBottom w:val="0"/>
          <w:divBdr>
            <w:top w:val="none" w:sz="0" w:space="0" w:color="auto"/>
            <w:left w:val="none" w:sz="0" w:space="0" w:color="auto"/>
            <w:bottom w:val="none" w:sz="0" w:space="0" w:color="auto"/>
            <w:right w:val="none" w:sz="0" w:space="0" w:color="auto"/>
          </w:divBdr>
          <w:divsChild>
            <w:div w:id="527566170">
              <w:marLeft w:val="600"/>
              <w:marRight w:val="600"/>
              <w:marTop w:val="0"/>
              <w:marBottom w:val="0"/>
              <w:divBdr>
                <w:top w:val="none" w:sz="0" w:space="0" w:color="auto"/>
                <w:left w:val="none" w:sz="0" w:space="0" w:color="auto"/>
                <w:bottom w:val="none" w:sz="0" w:space="0" w:color="auto"/>
                <w:right w:val="none" w:sz="0" w:space="0" w:color="auto"/>
              </w:divBdr>
              <w:divsChild>
                <w:div w:id="15544334">
                  <w:marLeft w:val="0"/>
                  <w:marRight w:val="0"/>
                  <w:marTop w:val="0"/>
                  <w:marBottom w:val="0"/>
                  <w:divBdr>
                    <w:top w:val="none" w:sz="0" w:space="0" w:color="auto"/>
                    <w:left w:val="none" w:sz="0" w:space="0" w:color="auto"/>
                    <w:bottom w:val="none" w:sz="0" w:space="0" w:color="auto"/>
                    <w:right w:val="none" w:sz="0" w:space="0" w:color="auto"/>
                  </w:divBdr>
                  <w:divsChild>
                    <w:div w:id="1548757932">
                      <w:marLeft w:val="0"/>
                      <w:marRight w:val="1297"/>
                      <w:marTop w:val="0"/>
                      <w:marBottom w:val="0"/>
                      <w:divBdr>
                        <w:top w:val="none" w:sz="0" w:space="0" w:color="auto"/>
                        <w:left w:val="none" w:sz="0" w:space="0" w:color="auto"/>
                        <w:bottom w:val="none" w:sz="0" w:space="0" w:color="auto"/>
                        <w:right w:val="none" w:sz="0" w:space="0" w:color="auto"/>
                      </w:divBdr>
                      <w:divsChild>
                        <w:div w:id="2025552570">
                          <w:marLeft w:val="994"/>
                          <w:marRight w:val="271"/>
                          <w:marTop w:val="0"/>
                          <w:marBottom w:val="0"/>
                          <w:divBdr>
                            <w:top w:val="none" w:sz="0" w:space="0" w:color="auto"/>
                            <w:left w:val="none" w:sz="0" w:space="0" w:color="auto"/>
                            <w:bottom w:val="none" w:sz="0" w:space="0" w:color="auto"/>
                            <w:right w:val="none" w:sz="0" w:space="0" w:color="auto"/>
                          </w:divBdr>
                          <w:divsChild>
                            <w:div w:id="1247498082">
                              <w:marLeft w:val="0"/>
                              <w:marRight w:val="0"/>
                              <w:marTop w:val="0"/>
                              <w:marBottom w:val="0"/>
                              <w:divBdr>
                                <w:top w:val="none" w:sz="0" w:space="0" w:color="auto"/>
                                <w:left w:val="none" w:sz="0" w:space="0" w:color="auto"/>
                                <w:bottom w:val="single" w:sz="6" w:space="11" w:color="EBEBEB"/>
                                <w:right w:val="none" w:sz="0" w:space="0" w:color="auto"/>
                              </w:divBdr>
                              <w:divsChild>
                                <w:div w:id="201753965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818314">
          <w:marLeft w:val="0"/>
          <w:marRight w:val="0"/>
          <w:marTop w:val="0"/>
          <w:marBottom w:val="0"/>
          <w:divBdr>
            <w:top w:val="none" w:sz="0" w:space="0" w:color="auto"/>
            <w:left w:val="none" w:sz="0" w:space="0" w:color="auto"/>
            <w:bottom w:val="none" w:sz="0" w:space="0" w:color="auto"/>
            <w:right w:val="none" w:sz="0" w:space="0" w:color="auto"/>
          </w:divBdr>
          <w:divsChild>
            <w:div w:id="1639531633">
              <w:marLeft w:val="0"/>
              <w:marRight w:val="0"/>
              <w:marTop w:val="0"/>
              <w:marBottom w:val="0"/>
              <w:divBdr>
                <w:top w:val="none" w:sz="0" w:space="0" w:color="auto"/>
                <w:left w:val="none" w:sz="0" w:space="0" w:color="auto"/>
                <w:bottom w:val="none" w:sz="0" w:space="0" w:color="auto"/>
                <w:right w:val="none" w:sz="0" w:space="0" w:color="auto"/>
              </w:divBdr>
              <w:divsChild>
                <w:div w:id="2001737896">
                  <w:marLeft w:val="600"/>
                  <w:marRight w:val="600"/>
                  <w:marTop w:val="0"/>
                  <w:marBottom w:val="0"/>
                  <w:divBdr>
                    <w:top w:val="none" w:sz="0" w:space="0" w:color="auto"/>
                    <w:left w:val="none" w:sz="0" w:space="0" w:color="auto"/>
                    <w:bottom w:val="none" w:sz="0" w:space="0" w:color="auto"/>
                    <w:right w:val="none" w:sz="0" w:space="0" w:color="auto"/>
                  </w:divBdr>
                  <w:divsChild>
                    <w:div w:id="620495705">
                      <w:marLeft w:val="0"/>
                      <w:marRight w:val="0"/>
                      <w:marTop w:val="0"/>
                      <w:marBottom w:val="0"/>
                      <w:divBdr>
                        <w:top w:val="none" w:sz="0" w:space="0" w:color="auto"/>
                        <w:left w:val="none" w:sz="0" w:space="0" w:color="auto"/>
                        <w:bottom w:val="none" w:sz="0" w:space="0" w:color="auto"/>
                        <w:right w:val="none" w:sz="0" w:space="0" w:color="auto"/>
                      </w:divBdr>
                      <w:divsChild>
                        <w:div w:id="1700086903">
                          <w:marLeft w:val="0"/>
                          <w:marRight w:val="129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9486835">
      <w:bodyDiv w:val="1"/>
      <w:marLeft w:val="0"/>
      <w:marRight w:val="0"/>
      <w:marTop w:val="0"/>
      <w:marBottom w:val="0"/>
      <w:divBdr>
        <w:top w:val="none" w:sz="0" w:space="0" w:color="auto"/>
        <w:left w:val="none" w:sz="0" w:space="0" w:color="auto"/>
        <w:bottom w:val="none" w:sz="0" w:space="0" w:color="auto"/>
        <w:right w:val="none" w:sz="0" w:space="0" w:color="auto"/>
      </w:divBdr>
    </w:div>
    <w:div w:id="277178964">
      <w:bodyDiv w:val="1"/>
      <w:marLeft w:val="0"/>
      <w:marRight w:val="0"/>
      <w:marTop w:val="0"/>
      <w:marBottom w:val="0"/>
      <w:divBdr>
        <w:top w:val="none" w:sz="0" w:space="0" w:color="auto"/>
        <w:left w:val="none" w:sz="0" w:space="0" w:color="auto"/>
        <w:bottom w:val="none" w:sz="0" w:space="0" w:color="auto"/>
        <w:right w:val="none" w:sz="0" w:space="0" w:color="auto"/>
      </w:divBdr>
    </w:div>
    <w:div w:id="277613264">
      <w:bodyDiv w:val="1"/>
      <w:marLeft w:val="0"/>
      <w:marRight w:val="0"/>
      <w:marTop w:val="0"/>
      <w:marBottom w:val="0"/>
      <w:divBdr>
        <w:top w:val="none" w:sz="0" w:space="0" w:color="auto"/>
        <w:left w:val="none" w:sz="0" w:space="0" w:color="auto"/>
        <w:bottom w:val="none" w:sz="0" w:space="0" w:color="auto"/>
        <w:right w:val="none" w:sz="0" w:space="0" w:color="auto"/>
      </w:divBdr>
    </w:div>
    <w:div w:id="284652509">
      <w:bodyDiv w:val="1"/>
      <w:marLeft w:val="0"/>
      <w:marRight w:val="0"/>
      <w:marTop w:val="0"/>
      <w:marBottom w:val="0"/>
      <w:divBdr>
        <w:top w:val="none" w:sz="0" w:space="0" w:color="auto"/>
        <w:left w:val="none" w:sz="0" w:space="0" w:color="auto"/>
        <w:bottom w:val="none" w:sz="0" w:space="0" w:color="auto"/>
        <w:right w:val="none" w:sz="0" w:space="0" w:color="auto"/>
      </w:divBdr>
    </w:div>
    <w:div w:id="296107695">
      <w:bodyDiv w:val="1"/>
      <w:marLeft w:val="0"/>
      <w:marRight w:val="0"/>
      <w:marTop w:val="0"/>
      <w:marBottom w:val="0"/>
      <w:divBdr>
        <w:top w:val="none" w:sz="0" w:space="0" w:color="auto"/>
        <w:left w:val="none" w:sz="0" w:space="0" w:color="auto"/>
        <w:bottom w:val="none" w:sz="0" w:space="0" w:color="auto"/>
        <w:right w:val="none" w:sz="0" w:space="0" w:color="auto"/>
      </w:divBdr>
    </w:div>
    <w:div w:id="302274760">
      <w:bodyDiv w:val="1"/>
      <w:marLeft w:val="0"/>
      <w:marRight w:val="0"/>
      <w:marTop w:val="0"/>
      <w:marBottom w:val="0"/>
      <w:divBdr>
        <w:top w:val="none" w:sz="0" w:space="0" w:color="auto"/>
        <w:left w:val="none" w:sz="0" w:space="0" w:color="auto"/>
        <w:bottom w:val="none" w:sz="0" w:space="0" w:color="auto"/>
        <w:right w:val="none" w:sz="0" w:space="0" w:color="auto"/>
      </w:divBdr>
    </w:div>
    <w:div w:id="306981927">
      <w:bodyDiv w:val="1"/>
      <w:marLeft w:val="0"/>
      <w:marRight w:val="0"/>
      <w:marTop w:val="0"/>
      <w:marBottom w:val="0"/>
      <w:divBdr>
        <w:top w:val="none" w:sz="0" w:space="0" w:color="auto"/>
        <w:left w:val="none" w:sz="0" w:space="0" w:color="auto"/>
        <w:bottom w:val="none" w:sz="0" w:space="0" w:color="auto"/>
        <w:right w:val="none" w:sz="0" w:space="0" w:color="auto"/>
      </w:divBdr>
    </w:div>
    <w:div w:id="316811140">
      <w:bodyDiv w:val="1"/>
      <w:marLeft w:val="0"/>
      <w:marRight w:val="0"/>
      <w:marTop w:val="0"/>
      <w:marBottom w:val="0"/>
      <w:divBdr>
        <w:top w:val="none" w:sz="0" w:space="0" w:color="auto"/>
        <w:left w:val="none" w:sz="0" w:space="0" w:color="auto"/>
        <w:bottom w:val="none" w:sz="0" w:space="0" w:color="auto"/>
        <w:right w:val="none" w:sz="0" w:space="0" w:color="auto"/>
      </w:divBdr>
    </w:div>
    <w:div w:id="321466882">
      <w:bodyDiv w:val="1"/>
      <w:marLeft w:val="0"/>
      <w:marRight w:val="0"/>
      <w:marTop w:val="0"/>
      <w:marBottom w:val="0"/>
      <w:divBdr>
        <w:top w:val="none" w:sz="0" w:space="0" w:color="auto"/>
        <w:left w:val="none" w:sz="0" w:space="0" w:color="auto"/>
        <w:bottom w:val="none" w:sz="0" w:space="0" w:color="auto"/>
        <w:right w:val="none" w:sz="0" w:space="0" w:color="auto"/>
      </w:divBdr>
    </w:div>
    <w:div w:id="326444752">
      <w:bodyDiv w:val="1"/>
      <w:marLeft w:val="0"/>
      <w:marRight w:val="0"/>
      <w:marTop w:val="0"/>
      <w:marBottom w:val="0"/>
      <w:divBdr>
        <w:top w:val="none" w:sz="0" w:space="0" w:color="auto"/>
        <w:left w:val="none" w:sz="0" w:space="0" w:color="auto"/>
        <w:bottom w:val="none" w:sz="0" w:space="0" w:color="auto"/>
        <w:right w:val="none" w:sz="0" w:space="0" w:color="auto"/>
      </w:divBdr>
    </w:div>
    <w:div w:id="329261818">
      <w:bodyDiv w:val="1"/>
      <w:marLeft w:val="0"/>
      <w:marRight w:val="0"/>
      <w:marTop w:val="0"/>
      <w:marBottom w:val="0"/>
      <w:divBdr>
        <w:top w:val="none" w:sz="0" w:space="0" w:color="auto"/>
        <w:left w:val="none" w:sz="0" w:space="0" w:color="auto"/>
        <w:bottom w:val="none" w:sz="0" w:space="0" w:color="auto"/>
        <w:right w:val="none" w:sz="0" w:space="0" w:color="auto"/>
      </w:divBdr>
    </w:div>
    <w:div w:id="332148691">
      <w:bodyDiv w:val="1"/>
      <w:marLeft w:val="0"/>
      <w:marRight w:val="0"/>
      <w:marTop w:val="0"/>
      <w:marBottom w:val="0"/>
      <w:divBdr>
        <w:top w:val="none" w:sz="0" w:space="0" w:color="auto"/>
        <w:left w:val="none" w:sz="0" w:space="0" w:color="auto"/>
        <w:bottom w:val="none" w:sz="0" w:space="0" w:color="auto"/>
        <w:right w:val="none" w:sz="0" w:space="0" w:color="auto"/>
      </w:divBdr>
    </w:div>
    <w:div w:id="347558647">
      <w:bodyDiv w:val="1"/>
      <w:marLeft w:val="0"/>
      <w:marRight w:val="0"/>
      <w:marTop w:val="0"/>
      <w:marBottom w:val="0"/>
      <w:divBdr>
        <w:top w:val="none" w:sz="0" w:space="0" w:color="auto"/>
        <w:left w:val="none" w:sz="0" w:space="0" w:color="auto"/>
        <w:bottom w:val="none" w:sz="0" w:space="0" w:color="auto"/>
        <w:right w:val="none" w:sz="0" w:space="0" w:color="auto"/>
      </w:divBdr>
    </w:div>
    <w:div w:id="359091669">
      <w:bodyDiv w:val="1"/>
      <w:marLeft w:val="0"/>
      <w:marRight w:val="0"/>
      <w:marTop w:val="0"/>
      <w:marBottom w:val="0"/>
      <w:divBdr>
        <w:top w:val="none" w:sz="0" w:space="0" w:color="auto"/>
        <w:left w:val="none" w:sz="0" w:space="0" w:color="auto"/>
        <w:bottom w:val="none" w:sz="0" w:space="0" w:color="auto"/>
        <w:right w:val="none" w:sz="0" w:space="0" w:color="auto"/>
      </w:divBdr>
    </w:div>
    <w:div w:id="365372079">
      <w:bodyDiv w:val="1"/>
      <w:marLeft w:val="0"/>
      <w:marRight w:val="0"/>
      <w:marTop w:val="0"/>
      <w:marBottom w:val="0"/>
      <w:divBdr>
        <w:top w:val="none" w:sz="0" w:space="0" w:color="auto"/>
        <w:left w:val="none" w:sz="0" w:space="0" w:color="auto"/>
        <w:bottom w:val="none" w:sz="0" w:space="0" w:color="auto"/>
        <w:right w:val="none" w:sz="0" w:space="0" w:color="auto"/>
      </w:divBdr>
    </w:div>
    <w:div w:id="366294772">
      <w:bodyDiv w:val="1"/>
      <w:marLeft w:val="0"/>
      <w:marRight w:val="0"/>
      <w:marTop w:val="0"/>
      <w:marBottom w:val="0"/>
      <w:divBdr>
        <w:top w:val="none" w:sz="0" w:space="0" w:color="auto"/>
        <w:left w:val="none" w:sz="0" w:space="0" w:color="auto"/>
        <w:bottom w:val="none" w:sz="0" w:space="0" w:color="auto"/>
        <w:right w:val="none" w:sz="0" w:space="0" w:color="auto"/>
      </w:divBdr>
    </w:div>
    <w:div w:id="373820497">
      <w:bodyDiv w:val="1"/>
      <w:marLeft w:val="0"/>
      <w:marRight w:val="0"/>
      <w:marTop w:val="0"/>
      <w:marBottom w:val="0"/>
      <w:divBdr>
        <w:top w:val="none" w:sz="0" w:space="0" w:color="auto"/>
        <w:left w:val="none" w:sz="0" w:space="0" w:color="auto"/>
        <w:bottom w:val="none" w:sz="0" w:space="0" w:color="auto"/>
        <w:right w:val="none" w:sz="0" w:space="0" w:color="auto"/>
      </w:divBdr>
      <w:divsChild>
        <w:div w:id="344288141">
          <w:marLeft w:val="0"/>
          <w:marRight w:val="0"/>
          <w:marTop w:val="0"/>
          <w:marBottom w:val="0"/>
          <w:divBdr>
            <w:top w:val="none" w:sz="0" w:space="0" w:color="auto"/>
            <w:left w:val="none" w:sz="0" w:space="0" w:color="auto"/>
            <w:bottom w:val="none" w:sz="0" w:space="0" w:color="auto"/>
            <w:right w:val="none" w:sz="0" w:space="0" w:color="auto"/>
          </w:divBdr>
        </w:div>
        <w:div w:id="1620255774">
          <w:marLeft w:val="0"/>
          <w:marRight w:val="0"/>
          <w:marTop w:val="0"/>
          <w:marBottom w:val="150"/>
          <w:divBdr>
            <w:top w:val="none" w:sz="0" w:space="0" w:color="auto"/>
            <w:left w:val="none" w:sz="0" w:space="0" w:color="auto"/>
            <w:bottom w:val="none" w:sz="0" w:space="0" w:color="auto"/>
            <w:right w:val="none" w:sz="0" w:space="0" w:color="auto"/>
          </w:divBdr>
          <w:divsChild>
            <w:div w:id="15837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516699">
      <w:bodyDiv w:val="1"/>
      <w:marLeft w:val="0"/>
      <w:marRight w:val="0"/>
      <w:marTop w:val="0"/>
      <w:marBottom w:val="0"/>
      <w:divBdr>
        <w:top w:val="none" w:sz="0" w:space="0" w:color="auto"/>
        <w:left w:val="none" w:sz="0" w:space="0" w:color="auto"/>
        <w:bottom w:val="none" w:sz="0" w:space="0" w:color="auto"/>
        <w:right w:val="none" w:sz="0" w:space="0" w:color="auto"/>
      </w:divBdr>
    </w:div>
    <w:div w:id="400451358">
      <w:bodyDiv w:val="1"/>
      <w:marLeft w:val="0"/>
      <w:marRight w:val="0"/>
      <w:marTop w:val="0"/>
      <w:marBottom w:val="0"/>
      <w:divBdr>
        <w:top w:val="none" w:sz="0" w:space="0" w:color="auto"/>
        <w:left w:val="none" w:sz="0" w:space="0" w:color="auto"/>
        <w:bottom w:val="none" w:sz="0" w:space="0" w:color="auto"/>
        <w:right w:val="none" w:sz="0" w:space="0" w:color="auto"/>
      </w:divBdr>
      <w:divsChild>
        <w:div w:id="140344396">
          <w:marLeft w:val="0"/>
          <w:marRight w:val="0"/>
          <w:marTop w:val="0"/>
          <w:marBottom w:val="0"/>
          <w:divBdr>
            <w:top w:val="none" w:sz="0" w:space="0" w:color="auto"/>
            <w:left w:val="none" w:sz="0" w:space="0" w:color="auto"/>
            <w:bottom w:val="none" w:sz="0" w:space="0" w:color="auto"/>
            <w:right w:val="none" w:sz="0" w:space="0" w:color="auto"/>
          </w:divBdr>
        </w:div>
        <w:div w:id="156380453">
          <w:marLeft w:val="0"/>
          <w:marRight w:val="0"/>
          <w:marTop w:val="0"/>
          <w:marBottom w:val="0"/>
          <w:divBdr>
            <w:top w:val="none" w:sz="0" w:space="0" w:color="auto"/>
            <w:left w:val="none" w:sz="0" w:space="0" w:color="auto"/>
            <w:bottom w:val="none" w:sz="0" w:space="0" w:color="auto"/>
            <w:right w:val="none" w:sz="0" w:space="0" w:color="auto"/>
          </w:divBdr>
        </w:div>
        <w:div w:id="163593271">
          <w:marLeft w:val="0"/>
          <w:marRight w:val="0"/>
          <w:marTop w:val="0"/>
          <w:marBottom w:val="0"/>
          <w:divBdr>
            <w:top w:val="none" w:sz="0" w:space="0" w:color="auto"/>
            <w:left w:val="none" w:sz="0" w:space="0" w:color="auto"/>
            <w:bottom w:val="none" w:sz="0" w:space="0" w:color="auto"/>
            <w:right w:val="none" w:sz="0" w:space="0" w:color="auto"/>
          </w:divBdr>
        </w:div>
        <w:div w:id="197787667">
          <w:marLeft w:val="0"/>
          <w:marRight w:val="0"/>
          <w:marTop w:val="0"/>
          <w:marBottom w:val="0"/>
          <w:divBdr>
            <w:top w:val="none" w:sz="0" w:space="0" w:color="auto"/>
            <w:left w:val="none" w:sz="0" w:space="0" w:color="auto"/>
            <w:bottom w:val="none" w:sz="0" w:space="0" w:color="auto"/>
            <w:right w:val="none" w:sz="0" w:space="0" w:color="auto"/>
          </w:divBdr>
        </w:div>
        <w:div w:id="217592497">
          <w:marLeft w:val="0"/>
          <w:marRight w:val="0"/>
          <w:marTop w:val="0"/>
          <w:marBottom w:val="0"/>
          <w:divBdr>
            <w:top w:val="none" w:sz="0" w:space="0" w:color="auto"/>
            <w:left w:val="none" w:sz="0" w:space="0" w:color="auto"/>
            <w:bottom w:val="none" w:sz="0" w:space="0" w:color="auto"/>
            <w:right w:val="none" w:sz="0" w:space="0" w:color="auto"/>
          </w:divBdr>
        </w:div>
        <w:div w:id="464351370">
          <w:marLeft w:val="0"/>
          <w:marRight w:val="0"/>
          <w:marTop w:val="0"/>
          <w:marBottom w:val="0"/>
          <w:divBdr>
            <w:top w:val="none" w:sz="0" w:space="0" w:color="auto"/>
            <w:left w:val="none" w:sz="0" w:space="0" w:color="auto"/>
            <w:bottom w:val="none" w:sz="0" w:space="0" w:color="auto"/>
            <w:right w:val="none" w:sz="0" w:space="0" w:color="auto"/>
          </w:divBdr>
        </w:div>
        <w:div w:id="550961943">
          <w:marLeft w:val="0"/>
          <w:marRight w:val="0"/>
          <w:marTop w:val="0"/>
          <w:marBottom w:val="0"/>
          <w:divBdr>
            <w:top w:val="none" w:sz="0" w:space="0" w:color="auto"/>
            <w:left w:val="none" w:sz="0" w:space="0" w:color="auto"/>
            <w:bottom w:val="none" w:sz="0" w:space="0" w:color="auto"/>
            <w:right w:val="none" w:sz="0" w:space="0" w:color="auto"/>
          </w:divBdr>
        </w:div>
        <w:div w:id="1062561628">
          <w:marLeft w:val="0"/>
          <w:marRight w:val="0"/>
          <w:marTop w:val="0"/>
          <w:marBottom w:val="0"/>
          <w:divBdr>
            <w:top w:val="none" w:sz="0" w:space="0" w:color="auto"/>
            <w:left w:val="none" w:sz="0" w:space="0" w:color="auto"/>
            <w:bottom w:val="none" w:sz="0" w:space="0" w:color="auto"/>
            <w:right w:val="none" w:sz="0" w:space="0" w:color="auto"/>
          </w:divBdr>
        </w:div>
        <w:div w:id="1147670920">
          <w:marLeft w:val="0"/>
          <w:marRight w:val="0"/>
          <w:marTop w:val="0"/>
          <w:marBottom w:val="0"/>
          <w:divBdr>
            <w:top w:val="none" w:sz="0" w:space="0" w:color="auto"/>
            <w:left w:val="none" w:sz="0" w:space="0" w:color="auto"/>
            <w:bottom w:val="none" w:sz="0" w:space="0" w:color="auto"/>
            <w:right w:val="none" w:sz="0" w:space="0" w:color="auto"/>
          </w:divBdr>
        </w:div>
        <w:div w:id="1293292291">
          <w:marLeft w:val="0"/>
          <w:marRight w:val="0"/>
          <w:marTop w:val="0"/>
          <w:marBottom w:val="0"/>
          <w:divBdr>
            <w:top w:val="none" w:sz="0" w:space="0" w:color="auto"/>
            <w:left w:val="none" w:sz="0" w:space="0" w:color="auto"/>
            <w:bottom w:val="none" w:sz="0" w:space="0" w:color="auto"/>
            <w:right w:val="none" w:sz="0" w:space="0" w:color="auto"/>
          </w:divBdr>
        </w:div>
        <w:div w:id="1462923127">
          <w:marLeft w:val="0"/>
          <w:marRight w:val="0"/>
          <w:marTop w:val="0"/>
          <w:marBottom w:val="0"/>
          <w:divBdr>
            <w:top w:val="none" w:sz="0" w:space="0" w:color="auto"/>
            <w:left w:val="none" w:sz="0" w:space="0" w:color="auto"/>
            <w:bottom w:val="none" w:sz="0" w:space="0" w:color="auto"/>
            <w:right w:val="none" w:sz="0" w:space="0" w:color="auto"/>
          </w:divBdr>
        </w:div>
        <w:div w:id="1478449082">
          <w:marLeft w:val="0"/>
          <w:marRight w:val="0"/>
          <w:marTop w:val="0"/>
          <w:marBottom w:val="0"/>
          <w:divBdr>
            <w:top w:val="none" w:sz="0" w:space="0" w:color="auto"/>
            <w:left w:val="none" w:sz="0" w:space="0" w:color="auto"/>
            <w:bottom w:val="none" w:sz="0" w:space="0" w:color="auto"/>
            <w:right w:val="none" w:sz="0" w:space="0" w:color="auto"/>
          </w:divBdr>
        </w:div>
        <w:div w:id="1526750369">
          <w:marLeft w:val="0"/>
          <w:marRight w:val="0"/>
          <w:marTop w:val="0"/>
          <w:marBottom w:val="0"/>
          <w:divBdr>
            <w:top w:val="none" w:sz="0" w:space="0" w:color="auto"/>
            <w:left w:val="none" w:sz="0" w:space="0" w:color="auto"/>
            <w:bottom w:val="none" w:sz="0" w:space="0" w:color="auto"/>
            <w:right w:val="none" w:sz="0" w:space="0" w:color="auto"/>
          </w:divBdr>
        </w:div>
      </w:divsChild>
    </w:div>
    <w:div w:id="406659050">
      <w:bodyDiv w:val="1"/>
      <w:marLeft w:val="0"/>
      <w:marRight w:val="0"/>
      <w:marTop w:val="0"/>
      <w:marBottom w:val="0"/>
      <w:divBdr>
        <w:top w:val="none" w:sz="0" w:space="0" w:color="auto"/>
        <w:left w:val="none" w:sz="0" w:space="0" w:color="auto"/>
        <w:bottom w:val="none" w:sz="0" w:space="0" w:color="auto"/>
        <w:right w:val="none" w:sz="0" w:space="0" w:color="auto"/>
      </w:divBdr>
    </w:div>
    <w:div w:id="424571142">
      <w:bodyDiv w:val="1"/>
      <w:marLeft w:val="0"/>
      <w:marRight w:val="0"/>
      <w:marTop w:val="0"/>
      <w:marBottom w:val="0"/>
      <w:divBdr>
        <w:top w:val="none" w:sz="0" w:space="0" w:color="auto"/>
        <w:left w:val="none" w:sz="0" w:space="0" w:color="auto"/>
        <w:bottom w:val="none" w:sz="0" w:space="0" w:color="auto"/>
        <w:right w:val="none" w:sz="0" w:space="0" w:color="auto"/>
      </w:divBdr>
    </w:div>
    <w:div w:id="443695198">
      <w:bodyDiv w:val="1"/>
      <w:marLeft w:val="0"/>
      <w:marRight w:val="0"/>
      <w:marTop w:val="0"/>
      <w:marBottom w:val="0"/>
      <w:divBdr>
        <w:top w:val="none" w:sz="0" w:space="0" w:color="auto"/>
        <w:left w:val="none" w:sz="0" w:space="0" w:color="auto"/>
        <w:bottom w:val="none" w:sz="0" w:space="0" w:color="auto"/>
        <w:right w:val="none" w:sz="0" w:space="0" w:color="auto"/>
      </w:divBdr>
    </w:div>
    <w:div w:id="445542021">
      <w:bodyDiv w:val="1"/>
      <w:marLeft w:val="0"/>
      <w:marRight w:val="0"/>
      <w:marTop w:val="0"/>
      <w:marBottom w:val="0"/>
      <w:divBdr>
        <w:top w:val="none" w:sz="0" w:space="0" w:color="auto"/>
        <w:left w:val="none" w:sz="0" w:space="0" w:color="auto"/>
        <w:bottom w:val="none" w:sz="0" w:space="0" w:color="auto"/>
        <w:right w:val="none" w:sz="0" w:space="0" w:color="auto"/>
      </w:divBdr>
    </w:div>
    <w:div w:id="464079559">
      <w:bodyDiv w:val="1"/>
      <w:marLeft w:val="0"/>
      <w:marRight w:val="0"/>
      <w:marTop w:val="0"/>
      <w:marBottom w:val="0"/>
      <w:divBdr>
        <w:top w:val="none" w:sz="0" w:space="0" w:color="auto"/>
        <w:left w:val="none" w:sz="0" w:space="0" w:color="auto"/>
        <w:bottom w:val="none" w:sz="0" w:space="0" w:color="auto"/>
        <w:right w:val="none" w:sz="0" w:space="0" w:color="auto"/>
      </w:divBdr>
    </w:div>
    <w:div w:id="465008601">
      <w:bodyDiv w:val="1"/>
      <w:marLeft w:val="0"/>
      <w:marRight w:val="0"/>
      <w:marTop w:val="0"/>
      <w:marBottom w:val="0"/>
      <w:divBdr>
        <w:top w:val="none" w:sz="0" w:space="0" w:color="auto"/>
        <w:left w:val="none" w:sz="0" w:space="0" w:color="auto"/>
        <w:bottom w:val="none" w:sz="0" w:space="0" w:color="auto"/>
        <w:right w:val="none" w:sz="0" w:space="0" w:color="auto"/>
      </w:divBdr>
    </w:div>
    <w:div w:id="468059014">
      <w:bodyDiv w:val="1"/>
      <w:marLeft w:val="0"/>
      <w:marRight w:val="0"/>
      <w:marTop w:val="0"/>
      <w:marBottom w:val="0"/>
      <w:divBdr>
        <w:top w:val="none" w:sz="0" w:space="0" w:color="auto"/>
        <w:left w:val="none" w:sz="0" w:space="0" w:color="auto"/>
        <w:bottom w:val="none" w:sz="0" w:space="0" w:color="auto"/>
        <w:right w:val="none" w:sz="0" w:space="0" w:color="auto"/>
      </w:divBdr>
    </w:div>
    <w:div w:id="468321301">
      <w:bodyDiv w:val="1"/>
      <w:marLeft w:val="0"/>
      <w:marRight w:val="0"/>
      <w:marTop w:val="0"/>
      <w:marBottom w:val="0"/>
      <w:divBdr>
        <w:top w:val="none" w:sz="0" w:space="0" w:color="auto"/>
        <w:left w:val="none" w:sz="0" w:space="0" w:color="auto"/>
        <w:bottom w:val="none" w:sz="0" w:space="0" w:color="auto"/>
        <w:right w:val="none" w:sz="0" w:space="0" w:color="auto"/>
      </w:divBdr>
    </w:div>
    <w:div w:id="482162841">
      <w:bodyDiv w:val="1"/>
      <w:marLeft w:val="0"/>
      <w:marRight w:val="0"/>
      <w:marTop w:val="0"/>
      <w:marBottom w:val="0"/>
      <w:divBdr>
        <w:top w:val="none" w:sz="0" w:space="0" w:color="auto"/>
        <w:left w:val="none" w:sz="0" w:space="0" w:color="auto"/>
        <w:bottom w:val="none" w:sz="0" w:space="0" w:color="auto"/>
        <w:right w:val="none" w:sz="0" w:space="0" w:color="auto"/>
      </w:divBdr>
      <w:divsChild>
        <w:div w:id="112672201">
          <w:marLeft w:val="0"/>
          <w:marRight w:val="0"/>
          <w:marTop w:val="0"/>
          <w:marBottom w:val="0"/>
          <w:divBdr>
            <w:top w:val="none" w:sz="0" w:space="0" w:color="auto"/>
            <w:left w:val="none" w:sz="0" w:space="0" w:color="auto"/>
            <w:bottom w:val="none" w:sz="0" w:space="0" w:color="auto"/>
            <w:right w:val="none" w:sz="0" w:space="0" w:color="auto"/>
          </w:divBdr>
        </w:div>
        <w:div w:id="216818659">
          <w:marLeft w:val="0"/>
          <w:marRight w:val="0"/>
          <w:marTop w:val="0"/>
          <w:marBottom w:val="0"/>
          <w:divBdr>
            <w:top w:val="none" w:sz="0" w:space="0" w:color="auto"/>
            <w:left w:val="none" w:sz="0" w:space="0" w:color="auto"/>
            <w:bottom w:val="none" w:sz="0" w:space="0" w:color="auto"/>
            <w:right w:val="none" w:sz="0" w:space="0" w:color="auto"/>
          </w:divBdr>
        </w:div>
        <w:div w:id="338655522">
          <w:marLeft w:val="0"/>
          <w:marRight w:val="0"/>
          <w:marTop w:val="0"/>
          <w:marBottom w:val="0"/>
          <w:divBdr>
            <w:top w:val="none" w:sz="0" w:space="0" w:color="auto"/>
            <w:left w:val="none" w:sz="0" w:space="0" w:color="auto"/>
            <w:bottom w:val="none" w:sz="0" w:space="0" w:color="auto"/>
            <w:right w:val="none" w:sz="0" w:space="0" w:color="auto"/>
          </w:divBdr>
        </w:div>
        <w:div w:id="431363134">
          <w:marLeft w:val="0"/>
          <w:marRight w:val="0"/>
          <w:marTop w:val="0"/>
          <w:marBottom w:val="0"/>
          <w:divBdr>
            <w:top w:val="none" w:sz="0" w:space="0" w:color="auto"/>
            <w:left w:val="none" w:sz="0" w:space="0" w:color="auto"/>
            <w:bottom w:val="none" w:sz="0" w:space="0" w:color="auto"/>
            <w:right w:val="none" w:sz="0" w:space="0" w:color="auto"/>
          </w:divBdr>
        </w:div>
        <w:div w:id="508108384">
          <w:marLeft w:val="0"/>
          <w:marRight w:val="0"/>
          <w:marTop w:val="0"/>
          <w:marBottom w:val="0"/>
          <w:divBdr>
            <w:top w:val="none" w:sz="0" w:space="0" w:color="auto"/>
            <w:left w:val="none" w:sz="0" w:space="0" w:color="auto"/>
            <w:bottom w:val="none" w:sz="0" w:space="0" w:color="auto"/>
            <w:right w:val="none" w:sz="0" w:space="0" w:color="auto"/>
          </w:divBdr>
        </w:div>
        <w:div w:id="555580494">
          <w:marLeft w:val="0"/>
          <w:marRight w:val="0"/>
          <w:marTop w:val="0"/>
          <w:marBottom w:val="0"/>
          <w:divBdr>
            <w:top w:val="none" w:sz="0" w:space="0" w:color="auto"/>
            <w:left w:val="none" w:sz="0" w:space="0" w:color="auto"/>
            <w:bottom w:val="none" w:sz="0" w:space="0" w:color="auto"/>
            <w:right w:val="none" w:sz="0" w:space="0" w:color="auto"/>
          </w:divBdr>
        </w:div>
        <w:div w:id="577715772">
          <w:marLeft w:val="0"/>
          <w:marRight w:val="0"/>
          <w:marTop w:val="0"/>
          <w:marBottom w:val="0"/>
          <w:divBdr>
            <w:top w:val="none" w:sz="0" w:space="0" w:color="auto"/>
            <w:left w:val="none" w:sz="0" w:space="0" w:color="auto"/>
            <w:bottom w:val="none" w:sz="0" w:space="0" w:color="auto"/>
            <w:right w:val="none" w:sz="0" w:space="0" w:color="auto"/>
          </w:divBdr>
        </w:div>
        <w:div w:id="697044870">
          <w:marLeft w:val="0"/>
          <w:marRight w:val="0"/>
          <w:marTop w:val="0"/>
          <w:marBottom w:val="0"/>
          <w:divBdr>
            <w:top w:val="none" w:sz="0" w:space="0" w:color="auto"/>
            <w:left w:val="none" w:sz="0" w:space="0" w:color="auto"/>
            <w:bottom w:val="none" w:sz="0" w:space="0" w:color="auto"/>
            <w:right w:val="none" w:sz="0" w:space="0" w:color="auto"/>
          </w:divBdr>
        </w:div>
        <w:div w:id="744492094">
          <w:marLeft w:val="0"/>
          <w:marRight w:val="0"/>
          <w:marTop w:val="0"/>
          <w:marBottom w:val="0"/>
          <w:divBdr>
            <w:top w:val="none" w:sz="0" w:space="0" w:color="auto"/>
            <w:left w:val="none" w:sz="0" w:space="0" w:color="auto"/>
            <w:bottom w:val="none" w:sz="0" w:space="0" w:color="auto"/>
            <w:right w:val="none" w:sz="0" w:space="0" w:color="auto"/>
          </w:divBdr>
        </w:div>
        <w:div w:id="866138161">
          <w:marLeft w:val="0"/>
          <w:marRight w:val="0"/>
          <w:marTop w:val="0"/>
          <w:marBottom w:val="0"/>
          <w:divBdr>
            <w:top w:val="none" w:sz="0" w:space="0" w:color="auto"/>
            <w:left w:val="none" w:sz="0" w:space="0" w:color="auto"/>
            <w:bottom w:val="none" w:sz="0" w:space="0" w:color="auto"/>
            <w:right w:val="none" w:sz="0" w:space="0" w:color="auto"/>
          </w:divBdr>
        </w:div>
        <w:div w:id="899637944">
          <w:marLeft w:val="0"/>
          <w:marRight w:val="0"/>
          <w:marTop w:val="0"/>
          <w:marBottom w:val="0"/>
          <w:divBdr>
            <w:top w:val="none" w:sz="0" w:space="0" w:color="auto"/>
            <w:left w:val="none" w:sz="0" w:space="0" w:color="auto"/>
            <w:bottom w:val="none" w:sz="0" w:space="0" w:color="auto"/>
            <w:right w:val="none" w:sz="0" w:space="0" w:color="auto"/>
          </w:divBdr>
        </w:div>
        <w:div w:id="924605657">
          <w:marLeft w:val="0"/>
          <w:marRight w:val="0"/>
          <w:marTop w:val="0"/>
          <w:marBottom w:val="0"/>
          <w:divBdr>
            <w:top w:val="none" w:sz="0" w:space="0" w:color="auto"/>
            <w:left w:val="none" w:sz="0" w:space="0" w:color="auto"/>
            <w:bottom w:val="none" w:sz="0" w:space="0" w:color="auto"/>
            <w:right w:val="none" w:sz="0" w:space="0" w:color="auto"/>
          </w:divBdr>
        </w:div>
        <w:div w:id="964696914">
          <w:marLeft w:val="0"/>
          <w:marRight w:val="0"/>
          <w:marTop w:val="0"/>
          <w:marBottom w:val="0"/>
          <w:divBdr>
            <w:top w:val="none" w:sz="0" w:space="0" w:color="auto"/>
            <w:left w:val="none" w:sz="0" w:space="0" w:color="auto"/>
            <w:bottom w:val="none" w:sz="0" w:space="0" w:color="auto"/>
            <w:right w:val="none" w:sz="0" w:space="0" w:color="auto"/>
          </w:divBdr>
        </w:div>
        <w:div w:id="1082333237">
          <w:marLeft w:val="0"/>
          <w:marRight w:val="0"/>
          <w:marTop w:val="0"/>
          <w:marBottom w:val="0"/>
          <w:divBdr>
            <w:top w:val="none" w:sz="0" w:space="0" w:color="auto"/>
            <w:left w:val="none" w:sz="0" w:space="0" w:color="auto"/>
            <w:bottom w:val="none" w:sz="0" w:space="0" w:color="auto"/>
            <w:right w:val="none" w:sz="0" w:space="0" w:color="auto"/>
          </w:divBdr>
        </w:div>
        <w:div w:id="1236284951">
          <w:marLeft w:val="0"/>
          <w:marRight w:val="0"/>
          <w:marTop w:val="0"/>
          <w:marBottom w:val="0"/>
          <w:divBdr>
            <w:top w:val="none" w:sz="0" w:space="0" w:color="auto"/>
            <w:left w:val="none" w:sz="0" w:space="0" w:color="auto"/>
            <w:bottom w:val="none" w:sz="0" w:space="0" w:color="auto"/>
            <w:right w:val="none" w:sz="0" w:space="0" w:color="auto"/>
          </w:divBdr>
        </w:div>
        <w:div w:id="1329595895">
          <w:marLeft w:val="0"/>
          <w:marRight w:val="0"/>
          <w:marTop w:val="0"/>
          <w:marBottom w:val="0"/>
          <w:divBdr>
            <w:top w:val="none" w:sz="0" w:space="0" w:color="auto"/>
            <w:left w:val="none" w:sz="0" w:space="0" w:color="auto"/>
            <w:bottom w:val="none" w:sz="0" w:space="0" w:color="auto"/>
            <w:right w:val="none" w:sz="0" w:space="0" w:color="auto"/>
          </w:divBdr>
        </w:div>
        <w:div w:id="1415321872">
          <w:marLeft w:val="0"/>
          <w:marRight w:val="0"/>
          <w:marTop w:val="0"/>
          <w:marBottom w:val="0"/>
          <w:divBdr>
            <w:top w:val="none" w:sz="0" w:space="0" w:color="auto"/>
            <w:left w:val="none" w:sz="0" w:space="0" w:color="auto"/>
            <w:bottom w:val="none" w:sz="0" w:space="0" w:color="auto"/>
            <w:right w:val="none" w:sz="0" w:space="0" w:color="auto"/>
          </w:divBdr>
        </w:div>
        <w:div w:id="1452896448">
          <w:marLeft w:val="0"/>
          <w:marRight w:val="0"/>
          <w:marTop w:val="0"/>
          <w:marBottom w:val="0"/>
          <w:divBdr>
            <w:top w:val="none" w:sz="0" w:space="0" w:color="auto"/>
            <w:left w:val="none" w:sz="0" w:space="0" w:color="auto"/>
            <w:bottom w:val="none" w:sz="0" w:space="0" w:color="auto"/>
            <w:right w:val="none" w:sz="0" w:space="0" w:color="auto"/>
          </w:divBdr>
        </w:div>
        <w:div w:id="1573662371">
          <w:marLeft w:val="0"/>
          <w:marRight w:val="0"/>
          <w:marTop w:val="0"/>
          <w:marBottom w:val="0"/>
          <w:divBdr>
            <w:top w:val="none" w:sz="0" w:space="0" w:color="auto"/>
            <w:left w:val="none" w:sz="0" w:space="0" w:color="auto"/>
            <w:bottom w:val="none" w:sz="0" w:space="0" w:color="auto"/>
            <w:right w:val="none" w:sz="0" w:space="0" w:color="auto"/>
          </w:divBdr>
        </w:div>
        <w:div w:id="1620406032">
          <w:marLeft w:val="0"/>
          <w:marRight w:val="0"/>
          <w:marTop w:val="0"/>
          <w:marBottom w:val="0"/>
          <w:divBdr>
            <w:top w:val="none" w:sz="0" w:space="0" w:color="auto"/>
            <w:left w:val="none" w:sz="0" w:space="0" w:color="auto"/>
            <w:bottom w:val="none" w:sz="0" w:space="0" w:color="auto"/>
            <w:right w:val="none" w:sz="0" w:space="0" w:color="auto"/>
          </w:divBdr>
        </w:div>
        <w:div w:id="2087993642">
          <w:marLeft w:val="0"/>
          <w:marRight w:val="0"/>
          <w:marTop w:val="0"/>
          <w:marBottom w:val="0"/>
          <w:divBdr>
            <w:top w:val="none" w:sz="0" w:space="0" w:color="auto"/>
            <w:left w:val="none" w:sz="0" w:space="0" w:color="auto"/>
            <w:bottom w:val="none" w:sz="0" w:space="0" w:color="auto"/>
            <w:right w:val="none" w:sz="0" w:space="0" w:color="auto"/>
          </w:divBdr>
        </w:div>
      </w:divsChild>
    </w:div>
    <w:div w:id="484202394">
      <w:bodyDiv w:val="1"/>
      <w:marLeft w:val="0"/>
      <w:marRight w:val="0"/>
      <w:marTop w:val="0"/>
      <w:marBottom w:val="0"/>
      <w:divBdr>
        <w:top w:val="none" w:sz="0" w:space="0" w:color="auto"/>
        <w:left w:val="none" w:sz="0" w:space="0" w:color="auto"/>
        <w:bottom w:val="none" w:sz="0" w:space="0" w:color="auto"/>
        <w:right w:val="none" w:sz="0" w:space="0" w:color="auto"/>
      </w:divBdr>
    </w:div>
    <w:div w:id="495339272">
      <w:bodyDiv w:val="1"/>
      <w:marLeft w:val="0"/>
      <w:marRight w:val="0"/>
      <w:marTop w:val="0"/>
      <w:marBottom w:val="0"/>
      <w:divBdr>
        <w:top w:val="none" w:sz="0" w:space="0" w:color="auto"/>
        <w:left w:val="none" w:sz="0" w:space="0" w:color="auto"/>
        <w:bottom w:val="none" w:sz="0" w:space="0" w:color="auto"/>
        <w:right w:val="none" w:sz="0" w:space="0" w:color="auto"/>
      </w:divBdr>
    </w:div>
    <w:div w:id="505753785">
      <w:bodyDiv w:val="1"/>
      <w:marLeft w:val="0"/>
      <w:marRight w:val="0"/>
      <w:marTop w:val="0"/>
      <w:marBottom w:val="0"/>
      <w:divBdr>
        <w:top w:val="none" w:sz="0" w:space="0" w:color="auto"/>
        <w:left w:val="none" w:sz="0" w:space="0" w:color="auto"/>
        <w:bottom w:val="none" w:sz="0" w:space="0" w:color="auto"/>
        <w:right w:val="none" w:sz="0" w:space="0" w:color="auto"/>
      </w:divBdr>
    </w:div>
    <w:div w:id="508562624">
      <w:bodyDiv w:val="1"/>
      <w:marLeft w:val="0"/>
      <w:marRight w:val="0"/>
      <w:marTop w:val="0"/>
      <w:marBottom w:val="0"/>
      <w:divBdr>
        <w:top w:val="none" w:sz="0" w:space="0" w:color="auto"/>
        <w:left w:val="none" w:sz="0" w:space="0" w:color="auto"/>
        <w:bottom w:val="none" w:sz="0" w:space="0" w:color="auto"/>
        <w:right w:val="none" w:sz="0" w:space="0" w:color="auto"/>
      </w:divBdr>
    </w:div>
    <w:div w:id="523061464">
      <w:bodyDiv w:val="1"/>
      <w:marLeft w:val="0"/>
      <w:marRight w:val="0"/>
      <w:marTop w:val="0"/>
      <w:marBottom w:val="0"/>
      <w:divBdr>
        <w:top w:val="none" w:sz="0" w:space="0" w:color="auto"/>
        <w:left w:val="none" w:sz="0" w:space="0" w:color="auto"/>
        <w:bottom w:val="none" w:sz="0" w:space="0" w:color="auto"/>
        <w:right w:val="none" w:sz="0" w:space="0" w:color="auto"/>
      </w:divBdr>
    </w:div>
    <w:div w:id="526915880">
      <w:bodyDiv w:val="1"/>
      <w:marLeft w:val="0"/>
      <w:marRight w:val="0"/>
      <w:marTop w:val="0"/>
      <w:marBottom w:val="0"/>
      <w:divBdr>
        <w:top w:val="none" w:sz="0" w:space="0" w:color="auto"/>
        <w:left w:val="none" w:sz="0" w:space="0" w:color="auto"/>
        <w:bottom w:val="none" w:sz="0" w:space="0" w:color="auto"/>
        <w:right w:val="none" w:sz="0" w:space="0" w:color="auto"/>
      </w:divBdr>
    </w:div>
    <w:div w:id="541139568">
      <w:bodyDiv w:val="1"/>
      <w:marLeft w:val="0"/>
      <w:marRight w:val="0"/>
      <w:marTop w:val="0"/>
      <w:marBottom w:val="0"/>
      <w:divBdr>
        <w:top w:val="none" w:sz="0" w:space="0" w:color="auto"/>
        <w:left w:val="none" w:sz="0" w:space="0" w:color="auto"/>
        <w:bottom w:val="none" w:sz="0" w:space="0" w:color="auto"/>
        <w:right w:val="none" w:sz="0" w:space="0" w:color="auto"/>
      </w:divBdr>
    </w:div>
    <w:div w:id="542326876">
      <w:bodyDiv w:val="1"/>
      <w:marLeft w:val="0"/>
      <w:marRight w:val="0"/>
      <w:marTop w:val="0"/>
      <w:marBottom w:val="0"/>
      <w:divBdr>
        <w:top w:val="none" w:sz="0" w:space="0" w:color="auto"/>
        <w:left w:val="none" w:sz="0" w:space="0" w:color="auto"/>
        <w:bottom w:val="none" w:sz="0" w:space="0" w:color="auto"/>
        <w:right w:val="none" w:sz="0" w:space="0" w:color="auto"/>
      </w:divBdr>
    </w:div>
    <w:div w:id="551233990">
      <w:bodyDiv w:val="1"/>
      <w:marLeft w:val="0"/>
      <w:marRight w:val="0"/>
      <w:marTop w:val="0"/>
      <w:marBottom w:val="0"/>
      <w:divBdr>
        <w:top w:val="none" w:sz="0" w:space="0" w:color="auto"/>
        <w:left w:val="none" w:sz="0" w:space="0" w:color="auto"/>
        <w:bottom w:val="none" w:sz="0" w:space="0" w:color="auto"/>
        <w:right w:val="none" w:sz="0" w:space="0" w:color="auto"/>
      </w:divBdr>
    </w:div>
    <w:div w:id="559093282">
      <w:bodyDiv w:val="1"/>
      <w:marLeft w:val="0"/>
      <w:marRight w:val="0"/>
      <w:marTop w:val="0"/>
      <w:marBottom w:val="0"/>
      <w:divBdr>
        <w:top w:val="none" w:sz="0" w:space="0" w:color="auto"/>
        <w:left w:val="none" w:sz="0" w:space="0" w:color="auto"/>
        <w:bottom w:val="none" w:sz="0" w:space="0" w:color="auto"/>
        <w:right w:val="none" w:sz="0" w:space="0" w:color="auto"/>
      </w:divBdr>
    </w:div>
    <w:div w:id="565530518">
      <w:bodyDiv w:val="1"/>
      <w:marLeft w:val="0"/>
      <w:marRight w:val="0"/>
      <w:marTop w:val="0"/>
      <w:marBottom w:val="0"/>
      <w:divBdr>
        <w:top w:val="none" w:sz="0" w:space="0" w:color="auto"/>
        <w:left w:val="none" w:sz="0" w:space="0" w:color="auto"/>
        <w:bottom w:val="none" w:sz="0" w:space="0" w:color="auto"/>
        <w:right w:val="none" w:sz="0" w:space="0" w:color="auto"/>
      </w:divBdr>
    </w:div>
    <w:div w:id="568541097">
      <w:bodyDiv w:val="1"/>
      <w:marLeft w:val="0"/>
      <w:marRight w:val="0"/>
      <w:marTop w:val="0"/>
      <w:marBottom w:val="0"/>
      <w:divBdr>
        <w:top w:val="none" w:sz="0" w:space="0" w:color="auto"/>
        <w:left w:val="none" w:sz="0" w:space="0" w:color="auto"/>
        <w:bottom w:val="none" w:sz="0" w:space="0" w:color="auto"/>
        <w:right w:val="none" w:sz="0" w:space="0" w:color="auto"/>
      </w:divBdr>
    </w:div>
    <w:div w:id="572593897">
      <w:bodyDiv w:val="1"/>
      <w:marLeft w:val="0"/>
      <w:marRight w:val="0"/>
      <w:marTop w:val="0"/>
      <w:marBottom w:val="0"/>
      <w:divBdr>
        <w:top w:val="none" w:sz="0" w:space="0" w:color="auto"/>
        <w:left w:val="none" w:sz="0" w:space="0" w:color="auto"/>
        <w:bottom w:val="none" w:sz="0" w:space="0" w:color="auto"/>
        <w:right w:val="none" w:sz="0" w:space="0" w:color="auto"/>
      </w:divBdr>
    </w:div>
    <w:div w:id="581988331">
      <w:bodyDiv w:val="1"/>
      <w:marLeft w:val="0"/>
      <w:marRight w:val="0"/>
      <w:marTop w:val="0"/>
      <w:marBottom w:val="0"/>
      <w:divBdr>
        <w:top w:val="none" w:sz="0" w:space="0" w:color="auto"/>
        <w:left w:val="none" w:sz="0" w:space="0" w:color="auto"/>
        <w:bottom w:val="none" w:sz="0" w:space="0" w:color="auto"/>
        <w:right w:val="none" w:sz="0" w:space="0" w:color="auto"/>
      </w:divBdr>
    </w:div>
    <w:div w:id="584611630">
      <w:bodyDiv w:val="1"/>
      <w:marLeft w:val="0"/>
      <w:marRight w:val="0"/>
      <w:marTop w:val="0"/>
      <w:marBottom w:val="0"/>
      <w:divBdr>
        <w:top w:val="none" w:sz="0" w:space="0" w:color="auto"/>
        <w:left w:val="none" w:sz="0" w:space="0" w:color="auto"/>
        <w:bottom w:val="none" w:sz="0" w:space="0" w:color="auto"/>
        <w:right w:val="none" w:sz="0" w:space="0" w:color="auto"/>
      </w:divBdr>
    </w:div>
    <w:div w:id="600064022">
      <w:bodyDiv w:val="1"/>
      <w:marLeft w:val="0"/>
      <w:marRight w:val="0"/>
      <w:marTop w:val="0"/>
      <w:marBottom w:val="0"/>
      <w:divBdr>
        <w:top w:val="none" w:sz="0" w:space="0" w:color="auto"/>
        <w:left w:val="none" w:sz="0" w:space="0" w:color="auto"/>
        <w:bottom w:val="none" w:sz="0" w:space="0" w:color="auto"/>
        <w:right w:val="none" w:sz="0" w:space="0" w:color="auto"/>
      </w:divBdr>
    </w:div>
    <w:div w:id="610162266">
      <w:bodyDiv w:val="1"/>
      <w:marLeft w:val="0"/>
      <w:marRight w:val="0"/>
      <w:marTop w:val="0"/>
      <w:marBottom w:val="0"/>
      <w:divBdr>
        <w:top w:val="none" w:sz="0" w:space="0" w:color="auto"/>
        <w:left w:val="none" w:sz="0" w:space="0" w:color="auto"/>
        <w:bottom w:val="none" w:sz="0" w:space="0" w:color="auto"/>
        <w:right w:val="none" w:sz="0" w:space="0" w:color="auto"/>
      </w:divBdr>
    </w:div>
    <w:div w:id="613559165">
      <w:bodyDiv w:val="1"/>
      <w:marLeft w:val="0"/>
      <w:marRight w:val="0"/>
      <w:marTop w:val="0"/>
      <w:marBottom w:val="0"/>
      <w:divBdr>
        <w:top w:val="none" w:sz="0" w:space="0" w:color="auto"/>
        <w:left w:val="none" w:sz="0" w:space="0" w:color="auto"/>
        <w:bottom w:val="none" w:sz="0" w:space="0" w:color="auto"/>
        <w:right w:val="none" w:sz="0" w:space="0" w:color="auto"/>
      </w:divBdr>
      <w:divsChild>
        <w:div w:id="62990641">
          <w:marLeft w:val="0"/>
          <w:marRight w:val="0"/>
          <w:marTop w:val="0"/>
          <w:marBottom w:val="225"/>
          <w:divBdr>
            <w:top w:val="none" w:sz="0" w:space="0" w:color="auto"/>
            <w:left w:val="none" w:sz="0" w:space="0" w:color="auto"/>
            <w:bottom w:val="none" w:sz="0" w:space="0" w:color="auto"/>
            <w:right w:val="none" w:sz="0" w:space="0" w:color="auto"/>
          </w:divBdr>
        </w:div>
        <w:div w:id="462311715">
          <w:marLeft w:val="0"/>
          <w:marRight w:val="0"/>
          <w:marTop w:val="0"/>
          <w:marBottom w:val="225"/>
          <w:divBdr>
            <w:top w:val="none" w:sz="0" w:space="0" w:color="auto"/>
            <w:left w:val="none" w:sz="0" w:space="0" w:color="auto"/>
            <w:bottom w:val="none" w:sz="0" w:space="0" w:color="auto"/>
            <w:right w:val="none" w:sz="0" w:space="0" w:color="auto"/>
          </w:divBdr>
        </w:div>
        <w:div w:id="804354710">
          <w:marLeft w:val="0"/>
          <w:marRight w:val="0"/>
          <w:marTop w:val="0"/>
          <w:marBottom w:val="0"/>
          <w:divBdr>
            <w:top w:val="none" w:sz="0" w:space="0" w:color="auto"/>
            <w:left w:val="none" w:sz="0" w:space="0" w:color="auto"/>
            <w:bottom w:val="none" w:sz="0" w:space="0" w:color="auto"/>
            <w:right w:val="none" w:sz="0" w:space="0" w:color="auto"/>
          </w:divBdr>
        </w:div>
        <w:div w:id="1026909305">
          <w:marLeft w:val="0"/>
          <w:marRight w:val="0"/>
          <w:marTop w:val="0"/>
          <w:marBottom w:val="0"/>
          <w:divBdr>
            <w:top w:val="none" w:sz="0" w:space="0" w:color="auto"/>
            <w:left w:val="none" w:sz="0" w:space="0" w:color="auto"/>
            <w:bottom w:val="none" w:sz="0" w:space="0" w:color="auto"/>
            <w:right w:val="none" w:sz="0" w:space="0" w:color="auto"/>
          </w:divBdr>
          <w:divsChild>
            <w:div w:id="722481877">
              <w:marLeft w:val="0"/>
              <w:marRight w:val="0"/>
              <w:marTop w:val="0"/>
              <w:marBottom w:val="225"/>
              <w:divBdr>
                <w:top w:val="none" w:sz="0" w:space="0" w:color="auto"/>
                <w:left w:val="none" w:sz="0" w:space="0" w:color="auto"/>
                <w:bottom w:val="none" w:sz="0" w:space="0" w:color="auto"/>
                <w:right w:val="none" w:sz="0" w:space="0" w:color="auto"/>
              </w:divBdr>
            </w:div>
            <w:div w:id="1358316640">
              <w:marLeft w:val="0"/>
              <w:marRight w:val="0"/>
              <w:marTop w:val="0"/>
              <w:marBottom w:val="225"/>
              <w:divBdr>
                <w:top w:val="none" w:sz="0" w:space="0" w:color="auto"/>
                <w:left w:val="none" w:sz="0" w:space="0" w:color="auto"/>
                <w:bottom w:val="none" w:sz="0" w:space="0" w:color="auto"/>
                <w:right w:val="none" w:sz="0" w:space="0" w:color="auto"/>
              </w:divBdr>
            </w:div>
          </w:divsChild>
        </w:div>
        <w:div w:id="1484544153">
          <w:marLeft w:val="0"/>
          <w:marRight w:val="0"/>
          <w:marTop w:val="0"/>
          <w:marBottom w:val="225"/>
          <w:divBdr>
            <w:top w:val="none" w:sz="0" w:space="0" w:color="auto"/>
            <w:left w:val="none" w:sz="0" w:space="0" w:color="auto"/>
            <w:bottom w:val="none" w:sz="0" w:space="0" w:color="auto"/>
            <w:right w:val="none" w:sz="0" w:space="0" w:color="auto"/>
          </w:divBdr>
        </w:div>
        <w:div w:id="2081559747">
          <w:marLeft w:val="0"/>
          <w:marRight w:val="0"/>
          <w:marTop w:val="0"/>
          <w:marBottom w:val="225"/>
          <w:divBdr>
            <w:top w:val="none" w:sz="0" w:space="0" w:color="auto"/>
            <w:left w:val="none" w:sz="0" w:space="0" w:color="auto"/>
            <w:bottom w:val="none" w:sz="0" w:space="0" w:color="auto"/>
            <w:right w:val="none" w:sz="0" w:space="0" w:color="auto"/>
          </w:divBdr>
        </w:div>
      </w:divsChild>
    </w:div>
    <w:div w:id="621108129">
      <w:bodyDiv w:val="1"/>
      <w:marLeft w:val="0"/>
      <w:marRight w:val="0"/>
      <w:marTop w:val="0"/>
      <w:marBottom w:val="0"/>
      <w:divBdr>
        <w:top w:val="none" w:sz="0" w:space="0" w:color="auto"/>
        <w:left w:val="none" w:sz="0" w:space="0" w:color="auto"/>
        <w:bottom w:val="none" w:sz="0" w:space="0" w:color="auto"/>
        <w:right w:val="none" w:sz="0" w:space="0" w:color="auto"/>
      </w:divBdr>
    </w:div>
    <w:div w:id="625503623">
      <w:bodyDiv w:val="1"/>
      <w:marLeft w:val="0"/>
      <w:marRight w:val="0"/>
      <w:marTop w:val="0"/>
      <w:marBottom w:val="0"/>
      <w:divBdr>
        <w:top w:val="none" w:sz="0" w:space="0" w:color="auto"/>
        <w:left w:val="none" w:sz="0" w:space="0" w:color="auto"/>
        <w:bottom w:val="none" w:sz="0" w:space="0" w:color="auto"/>
        <w:right w:val="none" w:sz="0" w:space="0" w:color="auto"/>
      </w:divBdr>
      <w:divsChild>
        <w:div w:id="599605742">
          <w:marLeft w:val="0"/>
          <w:marRight w:val="0"/>
          <w:marTop w:val="0"/>
          <w:marBottom w:val="450"/>
          <w:divBdr>
            <w:top w:val="none" w:sz="0" w:space="0" w:color="auto"/>
            <w:left w:val="none" w:sz="0" w:space="0" w:color="auto"/>
            <w:bottom w:val="dotted" w:sz="6" w:space="0" w:color="DDDDDD"/>
            <w:right w:val="none" w:sz="0" w:space="0" w:color="auto"/>
          </w:divBdr>
          <w:divsChild>
            <w:div w:id="52055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3887">
      <w:bodyDiv w:val="1"/>
      <w:marLeft w:val="0"/>
      <w:marRight w:val="0"/>
      <w:marTop w:val="0"/>
      <w:marBottom w:val="0"/>
      <w:divBdr>
        <w:top w:val="none" w:sz="0" w:space="0" w:color="auto"/>
        <w:left w:val="none" w:sz="0" w:space="0" w:color="auto"/>
        <w:bottom w:val="none" w:sz="0" w:space="0" w:color="auto"/>
        <w:right w:val="none" w:sz="0" w:space="0" w:color="auto"/>
      </w:divBdr>
    </w:div>
    <w:div w:id="633561577">
      <w:bodyDiv w:val="1"/>
      <w:marLeft w:val="0"/>
      <w:marRight w:val="0"/>
      <w:marTop w:val="0"/>
      <w:marBottom w:val="0"/>
      <w:divBdr>
        <w:top w:val="none" w:sz="0" w:space="0" w:color="auto"/>
        <w:left w:val="none" w:sz="0" w:space="0" w:color="auto"/>
        <w:bottom w:val="none" w:sz="0" w:space="0" w:color="auto"/>
        <w:right w:val="none" w:sz="0" w:space="0" w:color="auto"/>
      </w:divBdr>
    </w:div>
    <w:div w:id="635136617">
      <w:bodyDiv w:val="1"/>
      <w:marLeft w:val="0"/>
      <w:marRight w:val="0"/>
      <w:marTop w:val="0"/>
      <w:marBottom w:val="0"/>
      <w:divBdr>
        <w:top w:val="none" w:sz="0" w:space="0" w:color="auto"/>
        <w:left w:val="none" w:sz="0" w:space="0" w:color="auto"/>
        <w:bottom w:val="none" w:sz="0" w:space="0" w:color="auto"/>
        <w:right w:val="none" w:sz="0" w:space="0" w:color="auto"/>
      </w:divBdr>
    </w:div>
    <w:div w:id="636960379">
      <w:bodyDiv w:val="1"/>
      <w:marLeft w:val="0"/>
      <w:marRight w:val="0"/>
      <w:marTop w:val="0"/>
      <w:marBottom w:val="0"/>
      <w:divBdr>
        <w:top w:val="none" w:sz="0" w:space="0" w:color="auto"/>
        <w:left w:val="none" w:sz="0" w:space="0" w:color="auto"/>
        <w:bottom w:val="none" w:sz="0" w:space="0" w:color="auto"/>
        <w:right w:val="none" w:sz="0" w:space="0" w:color="auto"/>
      </w:divBdr>
    </w:div>
    <w:div w:id="640424024">
      <w:bodyDiv w:val="1"/>
      <w:marLeft w:val="0"/>
      <w:marRight w:val="0"/>
      <w:marTop w:val="0"/>
      <w:marBottom w:val="0"/>
      <w:divBdr>
        <w:top w:val="none" w:sz="0" w:space="0" w:color="auto"/>
        <w:left w:val="none" w:sz="0" w:space="0" w:color="auto"/>
        <w:bottom w:val="none" w:sz="0" w:space="0" w:color="auto"/>
        <w:right w:val="none" w:sz="0" w:space="0" w:color="auto"/>
      </w:divBdr>
    </w:div>
    <w:div w:id="647904818">
      <w:bodyDiv w:val="1"/>
      <w:marLeft w:val="0"/>
      <w:marRight w:val="0"/>
      <w:marTop w:val="0"/>
      <w:marBottom w:val="0"/>
      <w:divBdr>
        <w:top w:val="none" w:sz="0" w:space="0" w:color="auto"/>
        <w:left w:val="none" w:sz="0" w:space="0" w:color="auto"/>
        <w:bottom w:val="none" w:sz="0" w:space="0" w:color="auto"/>
        <w:right w:val="none" w:sz="0" w:space="0" w:color="auto"/>
      </w:divBdr>
      <w:divsChild>
        <w:div w:id="915439150">
          <w:marLeft w:val="0"/>
          <w:marRight w:val="0"/>
          <w:marTop w:val="0"/>
          <w:marBottom w:val="0"/>
          <w:divBdr>
            <w:top w:val="none" w:sz="0" w:space="0" w:color="auto"/>
            <w:left w:val="none" w:sz="0" w:space="0" w:color="auto"/>
            <w:bottom w:val="none" w:sz="0" w:space="0" w:color="auto"/>
            <w:right w:val="none" w:sz="0" w:space="0" w:color="auto"/>
          </w:divBdr>
        </w:div>
        <w:div w:id="1285497946">
          <w:marLeft w:val="0"/>
          <w:marRight w:val="0"/>
          <w:marTop w:val="0"/>
          <w:marBottom w:val="0"/>
          <w:divBdr>
            <w:top w:val="none" w:sz="0" w:space="0" w:color="auto"/>
            <w:left w:val="none" w:sz="0" w:space="0" w:color="auto"/>
            <w:bottom w:val="none" w:sz="0" w:space="0" w:color="auto"/>
            <w:right w:val="none" w:sz="0" w:space="0" w:color="auto"/>
          </w:divBdr>
        </w:div>
      </w:divsChild>
    </w:div>
    <w:div w:id="674957851">
      <w:bodyDiv w:val="1"/>
      <w:marLeft w:val="0"/>
      <w:marRight w:val="0"/>
      <w:marTop w:val="0"/>
      <w:marBottom w:val="0"/>
      <w:divBdr>
        <w:top w:val="none" w:sz="0" w:space="0" w:color="auto"/>
        <w:left w:val="none" w:sz="0" w:space="0" w:color="auto"/>
        <w:bottom w:val="none" w:sz="0" w:space="0" w:color="auto"/>
        <w:right w:val="none" w:sz="0" w:space="0" w:color="auto"/>
      </w:divBdr>
      <w:divsChild>
        <w:div w:id="48890910">
          <w:marLeft w:val="0"/>
          <w:marRight w:val="0"/>
          <w:marTop w:val="0"/>
          <w:marBottom w:val="0"/>
          <w:divBdr>
            <w:top w:val="none" w:sz="0" w:space="0" w:color="auto"/>
            <w:left w:val="none" w:sz="0" w:space="0" w:color="auto"/>
            <w:bottom w:val="none" w:sz="0" w:space="0" w:color="auto"/>
            <w:right w:val="none" w:sz="0" w:space="0" w:color="auto"/>
          </w:divBdr>
        </w:div>
        <w:div w:id="144511818">
          <w:marLeft w:val="0"/>
          <w:marRight w:val="0"/>
          <w:marTop w:val="0"/>
          <w:marBottom w:val="0"/>
          <w:divBdr>
            <w:top w:val="none" w:sz="0" w:space="0" w:color="auto"/>
            <w:left w:val="none" w:sz="0" w:space="0" w:color="auto"/>
            <w:bottom w:val="none" w:sz="0" w:space="0" w:color="auto"/>
            <w:right w:val="none" w:sz="0" w:space="0" w:color="auto"/>
          </w:divBdr>
        </w:div>
        <w:div w:id="247350594">
          <w:marLeft w:val="0"/>
          <w:marRight w:val="0"/>
          <w:marTop w:val="0"/>
          <w:marBottom w:val="0"/>
          <w:divBdr>
            <w:top w:val="none" w:sz="0" w:space="0" w:color="auto"/>
            <w:left w:val="none" w:sz="0" w:space="0" w:color="auto"/>
            <w:bottom w:val="none" w:sz="0" w:space="0" w:color="auto"/>
            <w:right w:val="none" w:sz="0" w:space="0" w:color="auto"/>
          </w:divBdr>
        </w:div>
        <w:div w:id="318845745">
          <w:marLeft w:val="0"/>
          <w:marRight w:val="0"/>
          <w:marTop w:val="0"/>
          <w:marBottom w:val="0"/>
          <w:divBdr>
            <w:top w:val="none" w:sz="0" w:space="0" w:color="auto"/>
            <w:left w:val="none" w:sz="0" w:space="0" w:color="auto"/>
            <w:bottom w:val="none" w:sz="0" w:space="0" w:color="auto"/>
            <w:right w:val="none" w:sz="0" w:space="0" w:color="auto"/>
          </w:divBdr>
        </w:div>
        <w:div w:id="331297088">
          <w:marLeft w:val="0"/>
          <w:marRight w:val="0"/>
          <w:marTop w:val="0"/>
          <w:marBottom w:val="0"/>
          <w:divBdr>
            <w:top w:val="none" w:sz="0" w:space="0" w:color="auto"/>
            <w:left w:val="none" w:sz="0" w:space="0" w:color="auto"/>
            <w:bottom w:val="none" w:sz="0" w:space="0" w:color="auto"/>
            <w:right w:val="none" w:sz="0" w:space="0" w:color="auto"/>
          </w:divBdr>
        </w:div>
        <w:div w:id="375587158">
          <w:marLeft w:val="0"/>
          <w:marRight w:val="0"/>
          <w:marTop w:val="0"/>
          <w:marBottom w:val="0"/>
          <w:divBdr>
            <w:top w:val="none" w:sz="0" w:space="0" w:color="auto"/>
            <w:left w:val="none" w:sz="0" w:space="0" w:color="auto"/>
            <w:bottom w:val="none" w:sz="0" w:space="0" w:color="auto"/>
            <w:right w:val="none" w:sz="0" w:space="0" w:color="auto"/>
          </w:divBdr>
        </w:div>
        <w:div w:id="476804473">
          <w:marLeft w:val="0"/>
          <w:marRight w:val="0"/>
          <w:marTop w:val="0"/>
          <w:marBottom w:val="0"/>
          <w:divBdr>
            <w:top w:val="none" w:sz="0" w:space="0" w:color="auto"/>
            <w:left w:val="none" w:sz="0" w:space="0" w:color="auto"/>
            <w:bottom w:val="none" w:sz="0" w:space="0" w:color="auto"/>
            <w:right w:val="none" w:sz="0" w:space="0" w:color="auto"/>
          </w:divBdr>
        </w:div>
        <w:div w:id="671568310">
          <w:marLeft w:val="0"/>
          <w:marRight w:val="0"/>
          <w:marTop w:val="0"/>
          <w:marBottom w:val="0"/>
          <w:divBdr>
            <w:top w:val="none" w:sz="0" w:space="0" w:color="auto"/>
            <w:left w:val="none" w:sz="0" w:space="0" w:color="auto"/>
            <w:bottom w:val="none" w:sz="0" w:space="0" w:color="auto"/>
            <w:right w:val="none" w:sz="0" w:space="0" w:color="auto"/>
          </w:divBdr>
        </w:div>
        <w:div w:id="705132909">
          <w:marLeft w:val="0"/>
          <w:marRight w:val="0"/>
          <w:marTop w:val="0"/>
          <w:marBottom w:val="0"/>
          <w:divBdr>
            <w:top w:val="none" w:sz="0" w:space="0" w:color="auto"/>
            <w:left w:val="none" w:sz="0" w:space="0" w:color="auto"/>
            <w:bottom w:val="none" w:sz="0" w:space="0" w:color="auto"/>
            <w:right w:val="none" w:sz="0" w:space="0" w:color="auto"/>
          </w:divBdr>
        </w:div>
        <w:div w:id="808279438">
          <w:marLeft w:val="0"/>
          <w:marRight w:val="0"/>
          <w:marTop w:val="0"/>
          <w:marBottom w:val="0"/>
          <w:divBdr>
            <w:top w:val="none" w:sz="0" w:space="0" w:color="auto"/>
            <w:left w:val="none" w:sz="0" w:space="0" w:color="auto"/>
            <w:bottom w:val="none" w:sz="0" w:space="0" w:color="auto"/>
            <w:right w:val="none" w:sz="0" w:space="0" w:color="auto"/>
          </w:divBdr>
        </w:div>
        <w:div w:id="821236555">
          <w:marLeft w:val="0"/>
          <w:marRight w:val="0"/>
          <w:marTop w:val="0"/>
          <w:marBottom w:val="0"/>
          <w:divBdr>
            <w:top w:val="none" w:sz="0" w:space="0" w:color="auto"/>
            <w:left w:val="none" w:sz="0" w:space="0" w:color="auto"/>
            <w:bottom w:val="none" w:sz="0" w:space="0" w:color="auto"/>
            <w:right w:val="none" w:sz="0" w:space="0" w:color="auto"/>
          </w:divBdr>
        </w:div>
        <w:div w:id="869421009">
          <w:marLeft w:val="0"/>
          <w:marRight w:val="0"/>
          <w:marTop w:val="0"/>
          <w:marBottom w:val="0"/>
          <w:divBdr>
            <w:top w:val="none" w:sz="0" w:space="0" w:color="auto"/>
            <w:left w:val="none" w:sz="0" w:space="0" w:color="auto"/>
            <w:bottom w:val="none" w:sz="0" w:space="0" w:color="auto"/>
            <w:right w:val="none" w:sz="0" w:space="0" w:color="auto"/>
          </w:divBdr>
        </w:div>
        <w:div w:id="971518544">
          <w:marLeft w:val="0"/>
          <w:marRight w:val="0"/>
          <w:marTop w:val="0"/>
          <w:marBottom w:val="0"/>
          <w:divBdr>
            <w:top w:val="none" w:sz="0" w:space="0" w:color="auto"/>
            <w:left w:val="none" w:sz="0" w:space="0" w:color="auto"/>
            <w:bottom w:val="none" w:sz="0" w:space="0" w:color="auto"/>
            <w:right w:val="none" w:sz="0" w:space="0" w:color="auto"/>
          </w:divBdr>
        </w:div>
        <w:div w:id="1054891358">
          <w:marLeft w:val="0"/>
          <w:marRight w:val="0"/>
          <w:marTop w:val="0"/>
          <w:marBottom w:val="0"/>
          <w:divBdr>
            <w:top w:val="none" w:sz="0" w:space="0" w:color="auto"/>
            <w:left w:val="none" w:sz="0" w:space="0" w:color="auto"/>
            <w:bottom w:val="none" w:sz="0" w:space="0" w:color="auto"/>
            <w:right w:val="none" w:sz="0" w:space="0" w:color="auto"/>
          </w:divBdr>
        </w:div>
        <w:div w:id="1165051824">
          <w:marLeft w:val="0"/>
          <w:marRight w:val="0"/>
          <w:marTop w:val="0"/>
          <w:marBottom w:val="0"/>
          <w:divBdr>
            <w:top w:val="none" w:sz="0" w:space="0" w:color="auto"/>
            <w:left w:val="none" w:sz="0" w:space="0" w:color="auto"/>
            <w:bottom w:val="none" w:sz="0" w:space="0" w:color="auto"/>
            <w:right w:val="none" w:sz="0" w:space="0" w:color="auto"/>
          </w:divBdr>
        </w:div>
        <w:div w:id="1209103125">
          <w:marLeft w:val="0"/>
          <w:marRight w:val="0"/>
          <w:marTop w:val="0"/>
          <w:marBottom w:val="0"/>
          <w:divBdr>
            <w:top w:val="none" w:sz="0" w:space="0" w:color="auto"/>
            <w:left w:val="none" w:sz="0" w:space="0" w:color="auto"/>
            <w:bottom w:val="none" w:sz="0" w:space="0" w:color="auto"/>
            <w:right w:val="none" w:sz="0" w:space="0" w:color="auto"/>
          </w:divBdr>
        </w:div>
        <w:div w:id="1242057132">
          <w:marLeft w:val="0"/>
          <w:marRight w:val="0"/>
          <w:marTop w:val="0"/>
          <w:marBottom w:val="0"/>
          <w:divBdr>
            <w:top w:val="none" w:sz="0" w:space="0" w:color="auto"/>
            <w:left w:val="none" w:sz="0" w:space="0" w:color="auto"/>
            <w:bottom w:val="none" w:sz="0" w:space="0" w:color="auto"/>
            <w:right w:val="none" w:sz="0" w:space="0" w:color="auto"/>
          </w:divBdr>
        </w:div>
        <w:div w:id="1243832365">
          <w:marLeft w:val="0"/>
          <w:marRight w:val="0"/>
          <w:marTop w:val="0"/>
          <w:marBottom w:val="0"/>
          <w:divBdr>
            <w:top w:val="none" w:sz="0" w:space="0" w:color="auto"/>
            <w:left w:val="none" w:sz="0" w:space="0" w:color="auto"/>
            <w:bottom w:val="none" w:sz="0" w:space="0" w:color="auto"/>
            <w:right w:val="none" w:sz="0" w:space="0" w:color="auto"/>
          </w:divBdr>
        </w:div>
        <w:div w:id="1333681185">
          <w:marLeft w:val="0"/>
          <w:marRight w:val="0"/>
          <w:marTop w:val="0"/>
          <w:marBottom w:val="0"/>
          <w:divBdr>
            <w:top w:val="none" w:sz="0" w:space="0" w:color="auto"/>
            <w:left w:val="none" w:sz="0" w:space="0" w:color="auto"/>
            <w:bottom w:val="none" w:sz="0" w:space="0" w:color="auto"/>
            <w:right w:val="none" w:sz="0" w:space="0" w:color="auto"/>
          </w:divBdr>
        </w:div>
        <w:div w:id="1492986573">
          <w:marLeft w:val="0"/>
          <w:marRight w:val="0"/>
          <w:marTop w:val="0"/>
          <w:marBottom w:val="0"/>
          <w:divBdr>
            <w:top w:val="none" w:sz="0" w:space="0" w:color="auto"/>
            <w:left w:val="none" w:sz="0" w:space="0" w:color="auto"/>
            <w:bottom w:val="none" w:sz="0" w:space="0" w:color="auto"/>
            <w:right w:val="none" w:sz="0" w:space="0" w:color="auto"/>
          </w:divBdr>
        </w:div>
        <w:div w:id="1688406359">
          <w:marLeft w:val="0"/>
          <w:marRight w:val="0"/>
          <w:marTop w:val="0"/>
          <w:marBottom w:val="0"/>
          <w:divBdr>
            <w:top w:val="none" w:sz="0" w:space="0" w:color="auto"/>
            <w:left w:val="none" w:sz="0" w:space="0" w:color="auto"/>
            <w:bottom w:val="none" w:sz="0" w:space="0" w:color="auto"/>
            <w:right w:val="none" w:sz="0" w:space="0" w:color="auto"/>
          </w:divBdr>
        </w:div>
        <w:div w:id="1853836838">
          <w:marLeft w:val="0"/>
          <w:marRight w:val="0"/>
          <w:marTop w:val="0"/>
          <w:marBottom w:val="0"/>
          <w:divBdr>
            <w:top w:val="none" w:sz="0" w:space="0" w:color="auto"/>
            <w:left w:val="none" w:sz="0" w:space="0" w:color="auto"/>
            <w:bottom w:val="none" w:sz="0" w:space="0" w:color="auto"/>
            <w:right w:val="none" w:sz="0" w:space="0" w:color="auto"/>
          </w:divBdr>
        </w:div>
        <w:div w:id="1891383707">
          <w:marLeft w:val="0"/>
          <w:marRight w:val="0"/>
          <w:marTop w:val="0"/>
          <w:marBottom w:val="0"/>
          <w:divBdr>
            <w:top w:val="none" w:sz="0" w:space="0" w:color="auto"/>
            <w:left w:val="none" w:sz="0" w:space="0" w:color="auto"/>
            <w:bottom w:val="none" w:sz="0" w:space="0" w:color="auto"/>
            <w:right w:val="none" w:sz="0" w:space="0" w:color="auto"/>
          </w:divBdr>
        </w:div>
        <w:div w:id="1994212221">
          <w:marLeft w:val="0"/>
          <w:marRight w:val="0"/>
          <w:marTop w:val="0"/>
          <w:marBottom w:val="0"/>
          <w:divBdr>
            <w:top w:val="none" w:sz="0" w:space="0" w:color="auto"/>
            <w:left w:val="none" w:sz="0" w:space="0" w:color="auto"/>
            <w:bottom w:val="none" w:sz="0" w:space="0" w:color="auto"/>
            <w:right w:val="none" w:sz="0" w:space="0" w:color="auto"/>
          </w:divBdr>
        </w:div>
        <w:div w:id="2025012265">
          <w:marLeft w:val="0"/>
          <w:marRight w:val="0"/>
          <w:marTop w:val="0"/>
          <w:marBottom w:val="0"/>
          <w:divBdr>
            <w:top w:val="none" w:sz="0" w:space="0" w:color="auto"/>
            <w:left w:val="none" w:sz="0" w:space="0" w:color="auto"/>
            <w:bottom w:val="none" w:sz="0" w:space="0" w:color="auto"/>
            <w:right w:val="none" w:sz="0" w:space="0" w:color="auto"/>
          </w:divBdr>
        </w:div>
        <w:div w:id="2047168937">
          <w:marLeft w:val="0"/>
          <w:marRight w:val="0"/>
          <w:marTop w:val="0"/>
          <w:marBottom w:val="0"/>
          <w:divBdr>
            <w:top w:val="none" w:sz="0" w:space="0" w:color="auto"/>
            <w:left w:val="none" w:sz="0" w:space="0" w:color="auto"/>
            <w:bottom w:val="none" w:sz="0" w:space="0" w:color="auto"/>
            <w:right w:val="none" w:sz="0" w:space="0" w:color="auto"/>
          </w:divBdr>
        </w:div>
        <w:div w:id="2070036324">
          <w:marLeft w:val="0"/>
          <w:marRight w:val="0"/>
          <w:marTop w:val="0"/>
          <w:marBottom w:val="0"/>
          <w:divBdr>
            <w:top w:val="none" w:sz="0" w:space="0" w:color="auto"/>
            <w:left w:val="none" w:sz="0" w:space="0" w:color="auto"/>
            <w:bottom w:val="none" w:sz="0" w:space="0" w:color="auto"/>
            <w:right w:val="none" w:sz="0" w:space="0" w:color="auto"/>
          </w:divBdr>
        </w:div>
        <w:div w:id="2086104588">
          <w:marLeft w:val="0"/>
          <w:marRight w:val="0"/>
          <w:marTop w:val="0"/>
          <w:marBottom w:val="0"/>
          <w:divBdr>
            <w:top w:val="none" w:sz="0" w:space="0" w:color="auto"/>
            <w:left w:val="none" w:sz="0" w:space="0" w:color="auto"/>
            <w:bottom w:val="none" w:sz="0" w:space="0" w:color="auto"/>
            <w:right w:val="none" w:sz="0" w:space="0" w:color="auto"/>
          </w:divBdr>
        </w:div>
        <w:div w:id="2107921981">
          <w:marLeft w:val="0"/>
          <w:marRight w:val="0"/>
          <w:marTop w:val="0"/>
          <w:marBottom w:val="0"/>
          <w:divBdr>
            <w:top w:val="none" w:sz="0" w:space="0" w:color="auto"/>
            <w:left w:val="none" w:sz="0" w:space="0" w:color="auto"/>
            <w:bottom w:val="none" w:sz="0" w:space="0" w:color="auto"/>
            <w:right w:val="none" w:sz="0" w:space="0" w:color="auto"/>
          </w:divBdr>
        </w:div>
      </w:divsChild>
    </w:div>
    <w:div w:id="682324748">
      <w:bodyDiv w:val="1"/>
      <w:marLeft w:val="0"/>
      <w:marRight w:val="0"/>
      <w:marTop w:val="0"/>
      <w:marBottom w:val="0"/>
      <w:divBdr>
        <w:top w:val="none" w:sz="0" w:space="0" w:color="auto"/>
        <w:left w:val="none" w:sz="0" w:space="0" w:color="auto"/>
        <w:bottom w:val="none" w:sz="0" w:space="0" w:color="auto"/>
        <w:right w:val="none" w:sz="0" w:space="0" w:color="auto"/>
      </w:divBdr>
    </w:div>
    <w:div w:id="685716001">
      <w:bodyDiv w:val="1"/>
      <w:marLeft w:val="0"/>
      <w:marRight w:val="0"/>
      <w:marTop w:val="0"/>
      <w:marBottom w:val="0"/>
      <w:divBdr>
        <w:top w:val="none" w:sz="0" w:space="0" w:color="auto"/>
        <w:left w:val="none" w:sz="0" w:space="0" w:color="auto"/>
        <w:bottom w:val="none" w:sz="0" w:space="0" w:color="auto"/>
        <w:right w:val="none" w:sz="0" w:space="0" w:color="auto"/>
      </w:divBdr>
    </w:div>
    <w:div w:id="691686686">
      <w:bodyDiv w:val="1"/>
      <w:marLeft w:val="0"/>
      <w:marRight w:val="0"/>
      <w:marTop w:val="0"/>
      <w:marBottom w:val="0"/>
      <w:divBdr>
        <w:top w:val="none" w:sz="0" w:space="0" w:color="auto"/>
        <w:left w:val="none" w:sz="0" w:space="0" w:color="auto"/>
        <w:bottom w:val="none" w:sz="0" w:space="0" w:color="auto"/>
        <w:right w:val="none" w:sz="0" w:space="0" w:color="auto"/>
      </w:divBdr>
    </w:div>
    <w:div w:id="699665576">
      <w:bodyDiv w:val="1"/>
      <w:marLeft w:val="0"/>
      <w:marRight w:val="0"/>
      <w:marTop w:val="0"/>
      <w:marBottom w:val="0"/>
      <w:divBdr>
        <w:top w:val="none" w:sz="0" w:space="0" w:color="auto"/>
        <w:left w:val="none" w:sz="0" w:space="0" w:color="auto"/>
        <w:bottom w:val="none" w:sz="0" w:space="0" w:color="auto"/>
        <w:right w:val="none" w:sz="0" w:space="0" w:color="auto"/>
      </w:divBdr>
    </w:div>
    <w:div w:id="701125484">
      <w:bodyDiv w:val="1"/>
      <w:marLeft w:val="0"/>
      <w:marRight w:val="0"/>
      <w:marTop w:val="0"/>
      <w:marBottom w:val="0"/>
      <w:divBdr>
        <w:top w:val="none" w:sz="0" w:space="0" w:color="auto"/>
        <w:left w:val="none" w:sz="0" w:space="0" w:color="auto"/>
        <w:bottom w:val="none" w:sz="0" w:space="0" w:color="auto"/>
        <w:right w:val="none" w:sz="0" w:space="0" w:color="auto"/>
      </w:divBdr>
    </w:div>
    <w:div w:id="705718742">
      <w:bodyDiv w:val="1"/>
      <w:marLeft w:val="0"/>
      <w:marRight w:val="0"/>
      <w:marTop w:val="0"/>
      <w:marBottom w:val="0"/>
      <w:divBdr>
        <w:top w:val="none" w:sz="0" w:space="0" w:color="auto"/>
        <w:left w:val="none" w:sz="0" w:space="0" w:color="auto"/>
        <w:bottom w:val="none" w:sz="0" w:space="0" w:color="auto"/>
        <w:right w:val="none" w:sz="0" w:space="0" w:color="auto"/>
      </w:divBdr>
    </w:div>
    <w:div w:id="705956717">
      <w:bodyDiv w:val="1"/>
      <w:marLeft w:val="0"/>
      <w:marRight w:val="0"/>
      <w:marTop w:val="0"/>
      <w:marBottom w:val="0"/>
      <w:divBdr>
        <w:top w:val="none" w:sz="0" w:space="0" w:color="auto"/>
        <w:left w:val="none" w:sz="0" w:space="0" w:color="auto"/>
        <w:bottom w:val="none" w:sz="0" w:space="0" w:color="auto"/>
        <w:right w:val="none" w:sz="0" w:space="0" w:color="auto"/>
      </w:divBdr>
    </w:div>
    <w:div w:id="713769503">
      <w:bodyDiv w:val="1"/>
      <w:marLeft w:val="0"/>
      <w:marRight w:val="0"/>
      <w:marTop w:val="0"/>
      <w:marBottom w:val="0"/>
      <w:divBdr>
        <w:top w:val="none" w:sz="0" w:space="0" w:color="auto"/>
        <w:left w:val="none" w:sz="0" w:space="0" w:color="auto"/>
        <w:bottom w:val="none" w:sz="0" w:space="0" w:color="auto"/>
        <w:right w:val="none" w:sz="0" w:space="0" w:color="auto"/>
      </w:divBdr>
    </w:div>
    <w:div w:id="714740691">
      <w:bodyDiv w:val="1"/>
      <w:marLeft w:val="0"/>
      <w:marRight w:val="0"/>
      <w:marTop w:val="0"/>
      <w:marBottom w:val="0"/>
      <w:divBdr>
        <w:top w:val="none" w:sz="0" w:space="0" w:color="auto"/>
        <w:left w:val="none" w:sz="0" w:space="0" w:color="auto"/>
        <w:bottom w:val="none" w:sz="0" w:space="0" w:color="auto"/>
        <w:right w:val="none" w:sz="0" w:space="0" w:color="auto"/>
      </w:divBdr>
    </w:div>
    <w:div w:id="720326269">
      <w:bodyDiv w:val="1"/>
      <w:marLeft w:val="0"/>
      <w:marRight w:val="0"/>
      <w:marTop w:val="0"/>
      <w:marBottom w:val="0"/>
      <w:divBdr>
        <w:top w:val="none" w:sz="0" w:space="0" w:color="auto"/>
        <w:left w:val="none" w:sz="0" w:space="0" w:color="auto"/>
        <w:bottom w:val="none" w:sz="0" w:space="0" w:color="auto"/>
        <w:right w:val="none" w:sz="0" w:space="0" w:color="auto"/>
      </w:divBdr>
      <w:divsChild>
        <w:div w:id="140732620">
          <w:marLeft w:val="0"/>
          <w:marRight w:val="0"/>
          <w:marTop w:val="0"/>
          <w:marBottom w:val="0"/>
          <w:divBdr>
            <w:top w:val="none" w:sz="0" w:space="0" w:color="auto"/>
            <w:left w:val="none" w:sz="0" w:space="0" w:color="auto"/>
            <w:bottom w:val="none" w:sz="0" w:space="0" w:color="auto"/>
            <w:right w:val="single" w:sz="6" w:space="5" w:color="EBE7DC"/>
          </w:divBdr>
        </w:div>
        <w:div w:id="995839169">
          <w:marLeft w:val="0"/>
          <w:marRight w:val="225"/>
          <w:marTop w:val="0"/>
          <w:marBottom w:val="0"/>
          <w:divBdr>
            <w:top w:val="none" w:sz="0" w:space="0" w:color="auto"/>
            <w:left w:val="none" w:sz="0" w:space="0" w:color="auto"/>
            <w:bottom w:val="none" w:sz="0" w:space="0" w:color="auto"/>
            <w:right w:val="single" w:sz="6" w:space="0" w:color="EBE7DC"/>
          </w:divBdr>
          <w:divsChild>
            <w:div w:id="1861507720">
              <w:marLeft w:val="0"/>
              <w:marRight w:val="0"/>
              <w:marTop w:val="0"/>
              <w:marBottom w:val="150"/>
              <w:divBdr>
                <w:top w:val="none" w:sz="0" w:space="0" w:color="auto"/>
                <w:left w:val="none" w:sz="0" w:space="0" w:color="auto"/>
                <w:bottom w:val="single" w:sz="12" w:space="0" w:color="F3F0E7"/>
                <w:right w:val="none" w:sz="0" w:space="0" w:color="auto"/>
              </w:divBdr>
              <w:divsChild>
                <w:div w:id="1736931980">
                  <w:marLeft w:val="0"/>
                  <w:marRight w:val="0"/>
                  <w:marTop w:val="0"/>
                  <w:marBottom w:val="0"/>
                  <w:divBdr>
                    <w:top w:val="single" w:sz="6" w:space="11" w:color="F3F0E7"/>
                    <w:left w:val="none" w:sz="0" w:space="0" w:color="auto"/>
                    <w:bottom w:val="none" w:sz="0" w:space="11" w:color="auto"/>
                    <w:right w:val="none" w:sz="0" w:space="0" w:color="auto"/>
                  </w:divBdr>
                  <w:divsChild>
                    <w:div w:id="2090034132">
                      <w:marLeft w:val="0"/>
                      <w:marRight w:val="120"/>
                      <w:marTop w:val="0"/>
                      <w:marBottom w:val="0"/>
                      <w:divBdr>
                        <w:top w:val="none" w:sz="0" w:space="0" w:color="auto"/>
                        <w:left w:val="none" w:sz="0" w:space="0" w:color="auto"/>
                        <w:bottom w:val="none" w:sz="0" w:space="0" w:color="auto"/>
                        <w:right w:val="none" w:sz="0" w:space="0" w:color="auto"/>
                      </w:divBdr>
                    </w:div>
                  </w:divsChild>
                </w:div>
                <w:div w:id="1849364014">
                  <w:marLeft w:val="0"/>
                  <w:marRight w:val="0"/>
                  <w:marTop w:val="0"/>
                  <w:marBottom w:val="150"/>
                  <w:divBdr>
                    <w:top w:val="none" w:sz="0" w:space="0" w:color="auto"/>
                    <w:left w:val="none" w:sz="0" w:space="0" w:color="auto"/>
                    <w:bottom w:val="none" w:sz="0" w:space="0" w:color="auto"/>
                    <w:right w:val="none" w:sz="0" w:space="0" w:color="auto"/>
                  </w:divBdr>
                  <w:divsChild>
                    <w:div w:id="283657753">
                      <w:marLeft w:val="0"/>
                      <w:marRight w:val="0"/>
                      <w:marTop w:val="0"/>
                      <w:marBottom w:val="75"/>
                      <w:divBdr>
                        <w:top w:val="none" w:sz="0" w:space="0" w:color="auto"/>
                        <w:left w:val="none" w:sz="0" w:space="0" w:color="auto"/>
                        <w:bottom w:val="none" w:sz="0" w:space="0" w:color="auto"/>
                        <w:right w:val="none" w:sz="0" w:space="0" w:color="auto"/>
                      </w:divBdr>
                    </w:div>
                    <w:div w:id="1029259428">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37236">
          <w:marLeft w:val="0"/>
          <w:marRight w:val="0"/>
          <w:marTop w:val="0"/>
          <w:marBottom w:val="0"/>
          <w:divBdr>
            <w:top w:val="none" w:sz="0" w:space="0" w:color="auto"/>
            <w:left w:val="none" w:sz="0" w:space="0" w:color="auto"/>
            <w:bottom w:val="none" w:sz="0" w:space="0" w:color="auto"/>
            <w:right w:val="none" w:sz="0" w:space="0" w:color="auto"/>
          </w:divBdr>
          <w:divsChild>
            <w:div w:id="1898857522">
              <w:marLeft w:val="0"/>
              <w:marRight w:val="0"/>
              <w:marTop w:val="0"/>
              <w:marBottom w:val="0"/>
              <w:divBdr>
                <w:top w:val="none" w:sz="0" w:space="0" w:color="auto"/>
                <w:left w:val="none" w:sz="0" w:space="0" w:color="auto"/>
                <w:bottom w:val="none" w:sz="0" w:space="0" w:color="auto"/>
                <w:right w:val="none" w:sz="0" w:space="0" w:color="auto"/>
              </w:divBdr>
              <w:divsChild>
                <w:div w:id="175578295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722292529">
      <w:bodyDiv w:val="1"/>
      <w:marLeft w:val="0"/>
      <w:marRight w:val="0"/>
      <w:marTop w:val="0"/>
      <w:marBottom w:val="0"/>
      <w:divBdr>
        <w:top w:val="none" w:sz="0" w:space="0" w:color="auto"/>
        <w:left w:val="none" w:sz="0" w:space="0" w:color="auto"/>
        <w:bottom w:val="none" w:sz="0" w:space="0" w:color="auto"/>
        <w:right w:val="none" w:sz="0" w:space="0" w:color="auto"/>
      </w:divBdr>
    </w:div>
    <w:div w:id="723986812">
      <w:bodyDiv w:val="1"/>
      <w:marLeft w:val="0"/>
      <w:marRight w:val="0"/>
      <w:marTop w:val="0"/>
      <w:marBottom w:val="0"/>
      <w:divBdr>
        <w:top w:val="none" w:sz="0" w:space="0" w:color="auto"/>
        <w:left w:val="none" w:sz="0" w:space="0" w:color="auto"/>
        <w:bottom w:val="none" w:sz="0" w:space="0" w:color="auto"/>
        <w:right w:val="none" w:sz="0" w:space="0" w:color="auto"/>
      </w:divBdr>
    </w:div>
    <w:div w:id="724917149">
      <w:bodyDiv w:val="1"/>
      <w:marLeft w:val="0"/>
      <w:marRight w:val="0"/>
      <w:marTop w:val="0"/>
      <w:marBottom w:val="0"/>
      <w:divBdr>
        <w:top w:val="none" w:sz="0" w:space="0" w:color="auto"/>
        <w:left w:val="none" w:sz="0" w:space="0" w:color="auto"/>
        <w:bottom w:val="none" w:sz="0" w:space="0" w:color="auto"/>
        <w:right w:val="none" w:sz="0" w:space="0" w:color="auto"/>
      </w:divBdr>
    </w:div>
    <w:div w:id="735395824">
      <w:bodyDiv w:val="1"/>
      <w:marLeft w:val="0"/>
      <w:marRight w:val="0"/>
      <w:marTop w:val="0"/>
      <w:marBottom w:val="0"/>
      <w:divBdr>
        <w:top w:val="none" w:sz="0" w:space="0" w:color="auto"/>
        <w:left w:val="none" w:sz="0" w:space="0" w:color="auto"/>
        <w:bottom w:val="none" w:sz="0" w:space="0" w:color="auto"/>
        <w:right w:val="none" w:sz="0" w:space="0" w:color="auto"/>
      </w:divBdr>
      <w:divsChild>
        <w:div w:id="90441489">
          <w:marLeft w:val="0"/>
          <w:marRight w:val="0"/>
          <w:marTop w:val="0"/>
          <w:marBottom w:val="0"/>
          <w:divBdr>
            <w:top w:val="none" w:sz="0" w:space="0" w:color="auto"/>
            <w:left w:val="none" w:sz="0" w:space="0" w:color="auto"/>
            <w:bottom w:val="none" w:sz="0" w:space="0" w:color="auto"/>
            <w:right w:val="none" w:sz="0" w:space="0" w:color="auto"/>
          </w:divBdr>
        </w:div>
        <w:div w:id="143163316">
          <w:marLeft w:val="0"/>
          <w:marRight w:val="0"/>
          <w:marTop w:val="0"/>
          <w:marBottom w:val="0"/>
          <w:divBdr>
            <w:top w:val="none" w:sz="0" w:space="0" w:color="auto"/>
            <w:left w:val="none" w:sz="0" w:space="0" w:color="auto"/>
            <w:bottom w:val="none" w:sz="0" w:space="0" w:color="auto"/>
            <w:right w:val="none" w:sz="0" w:space="0" w:color="auto"/>
          </w:divBdr>
        </w:div>
        <w:div w:id="287931898">
          <w:marLeft w:val="0"/>
          <w:marRight w:val="0"/>
          <w:marTop w:val="0"/>
          <w:marBottom w:val="0"/>
          <w:divBdr>
            <w:top w:val="none" w:sz="0" w:space="0" w:color="auto"/>
            <w:left w:val="none" w:sz="0" w:space="0" w:color="auto"/>
            <w:bottom w:val="none" w:sz="0" w:space="0" w:color="auto"/>
            <w:right w:val="none" w:sz="0" w:space="0" w:color="auto"/>
          </w:divBdr>
        </w:div>
        <w:div w:id="413892154">
          <w:marLeft w:val="0"/>
          <w:marRight w:val="0"/>
          <w:marTop w:val="0"/>
          <w:marBottom w:val="0"/>
          <w:divBdr>
            <w:top w:val="none" w:sz="0" w:space="0" w:color="auto"/>
            <w:left w:val="none" w:sz="0" w:space="0" w:color="auto"/>
            <w:bottom w:val="none" w:sz="0" w:space="0" w:color="auto"/>
            <w:right w:val="none" w:sz="0" w:space="0" w:color="auto"/>
          </w:divBdr>
        </w:div>
        <w:div w:id="470252705">
          <w:marLeft w:val="0"/>
          <w:marRight w:val="0"/>
          <w:marTop w:val="0"/>
          <w:marBottom w:val="0"/>
          <w:divBdr>
            <w:top w:val="none" w:sz="0" w:space="0" w:color="auto"/>
            <w:left w:val="none" w:sz="0" w:space="0" w:color="auto"/>
            <w:bottom w:val="none" w:sz="0" w:space="0" w:color="auto"/>
            <w:right w:val="none" w:sz="0" w:space="0" w:color="auto"/>
          </w:divBdr>
        </w:div>
        <w:div w:id="478039104">
          <w:marLeft w:val="0"/>
          <w:marRight w:val="0"/>
          <w:marTop w:val="0"/>
          <w:marBottom w:val="0"/>
          <w:divBdr>
            <w:top w:val="none" w:sz="0" w:space="0" w:color="auto"/>
            <w:left w:val="none" w:sz="0" w:space="0" w:color="auto"/>
            <w:bottom w:val="none" w:sz="0" w:space="0" w:color="auto"/>
            <w:right w:val="none" w:sz="0" w:space="0" w:color="auto"/>
          </w:divBdr>
        </w:div>
        <w:div w:id="609699692">
          <w:marLeft w:val="0"/>
          <w:marRight w:val="0"/>
          <w:marTop w:val="0"/>
          <w:marBottom w:val="0"/>
          <w:divBdr>
            <w:top w:val="none" w:sz="0" w:space="0" w:color="auto"/>
            <w:left w:val="none" w:sz="0" w:space="0" w:color="auto"/>
            <w:bottom w:val="none" w:sz="0" w:space="0" w:color="auto"/>
            <w:right w:val="none" w:sz="0" w:space="0" w:color="auto"/>
          </w:divBdr>
        </w:div>
        <w:div w:id="683290016">
          <w:marLeft w:val="0"/>
          <w:marRight w:val="0"/>
          <w:marTop w:val="0"/>
          <w:marBottom w:val="0"/>
          <w:divBdr>
            <w:top w:val="none" w:sz="0" w:space="0" w:color="auto"/>
            <w:left w:val="none" w:sz="0" w:space="0" w:color="auto"/>
            <w:bottom w:val="none" w:sz="0" w:space="0" w:color="auto"/>
            <w:right w:val="none" w:sz="0" w:space="0" w:color="auto"/>
          </w:divBdr>
        </w:div>
        <w:div w:id="724568556">
          <w:marLeft w:val="0"/>
          <w:marRight w:val="0"/>
          <w:marTop w:val="0"/>
          <w:marBottom w:val="0"/>
          <w:divBdr>
            <w:top w:val="none" w:sz="0" w:space="0" w:color="auto"/>
            <w:left w:val="none" w:sz="0" w:space="0" w:color="auto"/>
            <w:bottom w:val="none" w:sz="0" w:space="0" w:color="auto"/>
            <w:right w:val="none" w:sz="0" w:space="0" w:color="auto"/>
          </w:divBdr>
        </w:div>
        <w:div w:id="815953441">
          <w:marLeft w:val="0"/>
          <w:marRight w:val="0"/>
          <w:marTop w:val="0"/>
          <w:marBottom w:val="0"/>
          <w:divBdr>
            <w:top w:val="none" w:sz="0" w:space="0" w:color="auto"/>
            <w:left w:val="none" w:sz="0" w:space="0" w:color="auto"/>
            <w:bottom w:val="none" w:sz="0" w:space="0" w:color="auto"/>
            <w:right w:val="none" w:sz="0" w:space="0" w:color="auto"/>
          </w:divBdr>
        </w:div>
        <w:div w:id="1118646345">
          <w:marLeft w:val="0"/>
          <w:marRight w:val="0"/>
          <w:marTop w:val="0"/>
          <w:marBottom w:val="0"/>
          <w:divBdr>
            <w:top w:val="none" w:sz="0" w:space="0" w:color="auto"/>
            <w:left w:val="none" w:sz="0" w:space="0" w:color="auto"/>
            <w:bottom w:val="none" w:sz="0" w:space="0" w:color="auto"/>
            <w:right w:val="none" w:sz="0" w:space="0" w:color="auto"/>
          </w:divBdr>
        </w:div>
        <w:div w:id="1274097938">
          <w:marLeft w:val="0"/>
          <w:marRight w:val="0"/>
          <w:marTop w:val="0"/>
          <w:marBottom w:val="0"/>
          <w:divBdr>
            <w:top w:val="none" w:sz="0" w:space="0" w:color="auto"/>
            <w:left w:val="none" w:sz="0" w:space="0" w:color="auto"/>
            <w:bottom w:val="none" w:sz="0" w:space="0" w:color="auto"/>
            <w:right w:val="none" w:sz="0" w:space="0" w:color="auto"/>
          </w:divBdr>
        </w:div>
        <w:div w:id="1290941950">
          <w:marLeft w:val="0"/>
          <w:marRight w:val="0"/>
          <w:marTop w:val="0"/>
          <w:marBottom w:val="0"/>
          <w:divBdr>
            <w:top w:val="none" w:sz="0" w:space="0" w:color="auto"/>
            <w:left w:val="none" w:sz="0" w:space="0" w:color="auto"/>
            <w:bottom w:val="none" w:sz="0" w:space="0" w:color="auto"/>
            <w:right w:val="none" w:sz="0" w:space="0" w:color="auto"/>
          </w:divBdr>
        </w:div>
        <w:div w:id="1477530617">
          <w:marLeft w:val="0"/>
          <w:marRight w:val="0"/>
          <w:marTop w:val="0"/>
          <w:marBottom w:val="0"/>
          <w:divBdr>
            <w:top w:val="none" w:sz="0" w:space="0" w:color="auto"/>
            <w:left w:val="none" w:sz="0" w:space="0" w:color="auto"/>
            <w:bottom w:val="none" w:sz="0" w:space="0" w:color="auto"/>
            <w:right w:val="none" w:sz="0" w:space="0" w:color="auto"/>
          </w:divBdr>
        </w:div>
        <w:div w:id="1530725023">
          <w:marLeft w:val="0"/>
          <w:marRight w:val="0"/>
          <w:marTop w:val="0"/>
          <w:marBottom w:val="0"/>
          <w:divBdr>
            <w:top w:val="none" w:sz="0" w:space="0" w:color="auto"/>
            <w:left w:val="none" w:sz="0" w:space="0" w:color="auto"/>
            <w:bottom w:val="none" w:sz="0" w:space="0" w:color="auto"/>
            <w:right w:val="none" w:sz="0" w:space="0" w:color="auto"/>
          </w:divBdr>
        </w:div>
        <w:div w:id="1991445909">
          <w:marLeft w:val="0"/>
          <w:marRight w:val="0"/>
          <w:marTop w:val="0"/>
          <w:marBottom w:val="0"/>
          <w:divBdr>
            <w:top w:val="none" w:sz="0" w:space="0" w:color="auto"/>
            <w:left w:val="none" w:sz="0" w:space="0" w:color="auto"/>
            <w:bottom w:val="none" w:sz="0" w:space="0" w:color="auto"/>
            <w:right w:val="none" w:sz="0" w:space="0" w:color="auto"/>
          </w:divBdr>
        </w:div>
      </w:divsChild>
    </w:div>
    <w:div w:id="742530688">
      <w:bodyDiv w:val="1"/>
      <w:marLeft w:val="0"/>
      <w:marRight w:val="0"/>
      <w:marTop w:val="0"/>
      <w:marBottom w:val="0"/>
      <w:divBdr>
        <w:top w:val="none" w:sz="0" w:space="0" w:color="auto"/>
        <w:left w:val="none" w:sz="0" w:space="0" w:color="auto"/>
        <w:bottom w:val="none" w:sz="0" w:space="0" w:color="auto"/>
        <w:right w:val="none" w:sz="0" w:space="0" w:color="auto"/>
      </w:divBdr>
    </w:div>
    <w:div w:id="744574985">
      <w:bodyDiv w:val="1"/>
      <w:marLeft w:val="0"/>
      <w:marRight w:val="0"/>
      <w:marTop w:val="0"/>
      <w:marBottom w:val="0"/>
      <w:divBdr>
        <w:top w:val="none" w:sz="0" w:space="0" w:color="auto"/>
        <w:left w:val="none" w:sz="0" w:space="0" w:color="auto"/>
        <w:bottom w:val="none" w:sz="0" w:space="0" w:color="auto"/>
        <w:right w:val="none" w:sz="0" w:space="0" w:color="auto"/>
      </w:divBdr>
    </w:div>
    <w:div w:id="760764056">
      <w:bodyDiv w:val="1"/>
      <w:marLeft w:val="0"/>
      <w:marRight w:val="0"/>
      <w:marTop w:val="0"/>
      <w:marBottom w:val="0"/>
      <w:divBdr>
        <w:top w:val="none" w:sz="0" w:space="0" w:color="auto"/>
        <w:left w:val="none" w:sz="0" w:space="0" w:color="auto"/>
        <w:bottom w:val="none" w:sz="0" w:space="0" w:color="auto"/>
        <w:right w:val="none" w:sz="0" w:space="0" w:color="auto"/>
      </w:divBdr>
    </w:div>
    <w:div w:id="763720283">
      <w:bodyDiv w:val="1"/>
      <w:marLeft w:val="0"/>
      <w:marRight w:val="0"/>
      <w:marTop w:val="0"/>
      <w:marBottom w:val="0"/>
      <w:divBdr>
        <w:top w:val="none" w:sz="0" w:space="0" w:color="auto"/>
        <w:left w:val="none" w:sz="0" w:space="0" w:color="auto"/>
        <w:bottom w:val="none" w:sz="0" w:space="0" w:color="auto"/>
        <w:right w:val="none" w:sz="0" w:space="0" w:color="auto"/>
      </w:divBdr>
    </w:div>
    <w:div w:id="763960366">
      <w:bodyDiv w:val="1"/>
      <w:marLeft w:val="0"/>
      <w:marRight w:val="0"/>
      <w:marTop w:val="0"/>
      <w:marBottom w:val="0"/>
      <w:divBdr>
        <w:top w:val="none" w:sz="0" w:space="0" w:color="auto"/>
        <w:left w:val="none" w:sz="0" w:space="0" w:color="auto"/>
        <w:bottom w:val="none" w:sz="0" w:space="0" w:color="auto"/>
        <w:right w:val="none" w:sz="0" w:space="0" w:color="auto"/>
      </w:divBdr>
    </w:div>
    <w:div w:id="766928103">
      <w:bodyDiv w:val="1"/>
      <w:marLeft w:val="0"/>
      <w:marRight w:val="0"/>
      <w:marTop w:val="0"/>
      <w:marBottom w:val="0"/>
      <w:divBdr>
        <w:top w:val="none" w:sz="0" w:space="0" w:color="auto"/>
        <w:left w:val="none" w:sz="0" w:space="0" w:color="auto"/>
        <w:bottom w:val="none" w:sz="0" w:space="0" w:color="auto"/>
        <w:right w:val="none" w:sz="0" w:space="0" w:color="auto"/>
      </w:divBdr>
    </w:div>
    <w:div w:id="795411857">
      <w:bodyDiv w:val="1"/>
      <w:marLeft w:val="0"/>
      <w:marRight w:val="0"/>
      <w:marTop w:val="0"/>
      <w:marBottom w:val="0"/>
      <w:divBdr>
        <w:top w:val="none" w:sz="0" w:space="0" w:color="auto"/>
        <w:left w:val="none" w:sz="0" w:space="0" w:color="auto"/>
        <w:bottom w:val="none" w:sz="0" w:space="0" w:color="auto"/>
        <w:right w:val="none" w:sz="0" w:space="0" w:color="auto"/>
      </w:divBdr>
      <w:divsChild>
        <w:div w:id="1258752039">
          <w:marLeft w:val="0"/>
          <w:marRight w:val="0"/>
          <w:marTop w:val="0"/>
          <w:marBottom w:val="0"/>
          <w:divBdr>
            <w:top w:val="none" w:sz="0" w:space="0" w:color="auto"/>
            <w:left w:val="none" w:sz="0" w:space="0" w:color="auto"/>
            <w:bottom w:val="none" w:sz="0" w:space="0" w:color="auto"/>
            <w:right w:val="none" w:sz="0" w:space="0" w:color="auto"/>
          </w:divBdr>
        </w:div>
        <w:div w:id="1227034546">
          <w:marLeft w:val="0"/>
          <w:marRight w:val="0"/>
          <w:marTop w:val="0"/>
          <w:marBottom w:val="0"/>
          <w:divBdr>
            <w:top w:val="none" w:sz="0" w:space="0" w:color="auto"/>
            <w:left w:val="none" w:sz="0" w:space="0" w:color="auto"/>
            <w:bottom w:val="none" w:sz="0" w:space="0" w:color="auto"/>
            <w:right w:val="none" w:sz="0" w:space="0" w:color="auto"/>
          </w:divBdr>
        </w:div>
        <w:div w:id="1013192442">
          <w:marLeft w:val="0"/>
          <w:marRight w:val="0"/>
          <w:marTop w:val="0"/>
          <w:marBottom w:val="0"/>
          <w:divBdr>
            <w:top w:val="none" w:sz="0" w:space="0" w:color="auto"/>
            <w:left w:val="none" w:sz="0" w:space="0" w:color="auto"/>
            <w:bottom w:val="none" w:sz="0" w:space="0" w:color="auto"/>
            <w:right w:val="none" w:sz="0" w:space="0" w:color="auto"/>
          </w:divBdr>
        </w:div>
        <w:div w:id="2123674">
          <w:marLeft w:val="0"/>
          <w:marRight w:val="0"/>
          <w:marTop w:val="0"/>
          <w:marBottom w:val="0"/>
          <w:divBdr>
            <w:top w:val="none" w:sz="0" w:space="0" w:color="auto"/>
            <w:left w:val="none" w:sz="0" w:space="0" w:color="auto"/>
            <w:bottom w:val="none" w:sz="0" w:space="0" w:color="auto"/>
            <w:right w:val="none" w:sz="0" w:space="0" w:color="auto"/>
          </w:divBdr>
        </w:div>
      </w:divsChild>
    </w:div>
    <w:div w:id="797146540">
      <w:bodyDiv w:val="1"/>
      <w:marLeft w:val="0"/>
      <w:marRight w:val="0"/>
      <w:marTop w:val="0"/>
      <w:marBottom w:val="0"/>
      <w:divBdr>
        <w:top w:val="none" w:sz="0" w:space="0" w:color="auto"/>
        <w:left w:val="none" w:sz="0" w:space="0" w:color="auto"/>
        <w:bottom w:val="none" w:sz="0" w:space="0" w:color="auto"/>
        <w:right w:val="none" w:sz="0" w:space="0" w:color="auto"/>
      </w:divBdr>
    </w:div>
    <w:div w:id="807823096">
      <w:bodyDiv w:val="1"/>
      <w:marLeft w:val="0"/>
      <w:marRight w:val="0"/>
      <w:marTop w:val="0"/>
      <w:marBottom w:val="0"/>
      <w:divBdr>
        <w:top w:val="none" w:sz="0" w:space="0" w:color="auto"/>
        <w:left w:val="none" w:sz="0" w:space="0" w:color="auto"/>
        <w:bottom w:val="none" w:sz="0" w:space="0" w:color="auto"/>
        <w:right w:val="none" w:sz="0" w:space="0" w:color="auto"/>
      </w:divBdr>
    </w:div>
    <w:div w:id="814952878">
      <w:bodyDiv w:val="1"/>
      <w:marLeft w:val="0"/>
      <w:marRight w:val="0"/>
      <w:marTop w:val="0"/>
      <w:marBottom w:val="0"/>
      <w:divBdr>
        <w:top w:val="none" w:sz="0" w:space="0" w:color="auto"/>
        <w:left w:val="none" w:sz="0" w:space="0" w:color="auto"/>
        <w:bottom w:val="none" w:sz="0" w:space="0" w:color="auto"/>
        <w:right w:val="none" w:sz="0" w:space="0" w:color="auto"/>
      </w:divBdr>
    </w:div>
    <w:div w:id="823354740">
      <w:bodyDiv w:val="1"/>
      <w:marLeft w:val="0"/>
      <w:marRight w:val="0"/>
      <w:marTop w:val="0"/>
      <w:marBottom w:val="0"/>
      <w:divBdr>
        <w:top w:val="none" w:sz="0" w:space="0" w:color="auto"/>
        <w:left w:val="none" w:sz="0" w:space="0" w:color="auto"/>
        <w:bottom w:val="none" w:sz="0" w:space="0" w:color="auto"/>
        <w:right w:val="none" w:sz="0" w:space="0" w:color="auto"/>
      </w:divBdr>
    </w:div>
    <w:div w:id="823542695">
      <w:bodyDiv w:val="1"/>
      <w:marLeft w:val="0"/>
      <w:marRight w:val="0"/>
      <w:marTop w:val="0"/>
      <w:marBottom w:val="0"/>
      <w:divBdr>
        <w:top w:val="none" w:sz="0" w:space="0" w:color="auto"/>
        <w:left w:val="none" w:sz="0" w:space="0" w:color="auto"/>
        <w:bottom w:val="none" w:sz="0" w:space="0" w:color="auto"/>
        <w:right w:val="none" w:sz="0" w:space="0" w:color="auto"/>
      </w:divBdr>
    </w:div>
    <w:div w:id="825976991">
      <w:bodyDiv w:val="1"/>
      <w:marLeft w:val="0"/>
      <w:marRight w:val="0"/>
      <w:marTop w:val="0"/>
      <w:marBottom w:val="0"/>
      <w:divBdr>
        <w:top w:val="none" w:sz="0" w:space="0" w:color="auto"/>
        <w:left w:val="none" w:sz="0" w:space="0" w:color="auto"/>
        <w:bottom w:val="none" w:sz="0" w:space="0" w:color="auto"/>
        <w:right w:val="none" w:sz="0" w:space="0" w:color="auto"/>
      </w:divBdr>
    </w:div>
    <w:div w:id="827400265">
      <w:bodyDiv w:val="1"/>
      <w:marLeft w:val="0"/>
      <w:marRight w:val="0"/>
      <w:marTop w:val="0"/>
      <w:marBottom w:val="0"/>
      <w:divBdr>
        <w:top w:val="none" w:sz="0" w:space="0" w:color="auto"/>
        <w:left w:val="none" w:sz="0" w:space="0" w:color="auto"/>
        <w:bottom w:val="none" w:sz="0" w:space="0" w:color="auto"/>
        <w:right w:val="none" w:sz="0" w:space="0" w:color="auto"/>
      </w:divBdr>
    </w:div>
    <w:div w:id="839001871">
      <w:bodyDiv w:val="1"/>
      <w:marLeft w:val="0"/>
      <w:marRight w:val="0"/>
      <w:marTop w:val="0"/>
      <w:marBottom w:val="0"/>
      <w:divBdr>
        <w:top w:val="none" w:sz="0" w:space="0" w:color="auto"/>
        <w:left w:val="none" w:sz="0" w:space="0" w:color="auto"/>
        <w:bottom w:val="none" w:sz="0" w:space="0" w:color="auto"/>
        <w:right w:val="none" w:sz="0" w:space="0" w:color="auto"/>
      </w:divBdr>
    </w:div>
    <w:div w:id="851070517">
      <w:bodyDiv w:val="1"/>
      <w:marLeft w:val="0"/>
      <w:marRight w:val="0"/>
      <w:marTop w:val="0"/>
      <w:marBottom w:val="0"/>
      <w:divBdr>
        <w:top w:val="none" w:sz="0" w:space="0" w:color="auto"/>
        <w:left w:val="none" w:sz="0" w:space="0" w:color="auto"/>
        <w:bottom w:val="none" w:sz="0" w:space="0" w:color="auto"/>
        <w:right w:val="none" w:sz="0" w:space="0" w:color="auto"/>
      </w:divBdr>
    </w:div>
    <w:div w:id="851651627">
      <w:bodyDiv w:val="1"/>
      <w:marLeft w:val="0"/>
      <w:marRight w:val="0"/>
      <w:marTop w:val="0"/>
      <w:marBottom w:val="0"/>
      <w:divBdr>
        <w:top w:val="none" w:sz="0" w:space="0" w:color="auto"/>
        <w:left w:val="none" w:sz="0" w:space="0" w:color="auto"/>
        <w:bottom w:val="none" w:sz="0" w:space="0" w:color="auto"/>
        <w:right w:val="none" w:sz="0" w:space="0" w:color="auto"/>
      </w:divBdr>
    </w:div>
    <w:div w:id="854878401">
      <w:bodyDiv w:val="1"/>
      <w:marLeft w:val="0"/>
      <w:marRight w:val="0"/>
      <w:marTop w:val="0"/>
      <w:marBottom w:val="0"/>
      <w:divBdr>
        <w:top w:val="none" w:sz="0" w:space="0" w:color="auto"/>
        <w:left w:val="none" w:sz="0" w:space="0" w:color="auto"/>
        <w:bottom w:val="none" w:sz="0" w:space="0" w:color="auto"/>
        <w:right w:val="none" w:sz="0" w:space="0" w:color="auto"/>
      </w:divBdr>
    </w:div>
    <w:div w:id="855194156">
      <w:bodyDiv w:val="1"/>
      <w:marLeft w:val="0"/>
      <w:marRight w:val="0"/>
      <w:marTop w:val="0"/>
      <w:marBottom w:val="0"/>
      <w:divBdr>
        <w:top w:val="none" w:sz="0" w:space="0" w:color="auto"/>
        <w:left w:val="none" w:sz="0" w:space="0" w:color="auto"/>
        <w:bottom w:val="none" w:sz="0" w:space="0" w:color="auto"/>
        <w:right w:val="none" w:sz="0" w:space="0" w:color="auto"/>
      </w:divBdr>
    </w:div>
    <w:div w:id="859465785">
      <w:bodyDiv w:val="1"/>
      <w:marLeft w:val="0"/>
      <w:marRight w:val="0"/>
      <w:marTop w:val="0"/>
      <w:marBottom w:val="0"/>
      <w:divBdr>
        <w:top w:val="none" w:sz="0" w:space="0" w:color="auto"/>
        <w:left w:val="none" w:sz="0" w:space="0" w:color="auto"/>
        <w:bottom w:val="none" w:sz="0" w:space="0" w:color="auto"/>
        <w:right w:val="none" w:sz="0" w:space="0" w:color="auto"/>
      </w:divBdr>
    </w:div>
    <w:div w:id="859926808">
      <w:bodyDiv w:val="1"/>
      <w:marLeft w:val="0"/>
      <w:marRight w:val="0"/>
      <w:marTop w:val="0"/>
      <w:marBottom w:val="0"/>
      <w:divBdr>
        <w:top w:val="none" w:sz="0" w:space="0" w:color="auto"/>
        <w:left w:val="none" w:sz="0" w:space="0" w:color="auto"/>
        <w:bottom w:val="none" w:sz="0" w:space="0" w:color="auto"/>
        <w:right w:val="none" w:sz="0" w:space="0" w:color="auto"/>
      </w:divBdr>
    </w:div>
    <w:div w:id="862942470">
      <w:bodyDiv w:val="1"/>
      <w:marLeft w:val="0"/>
      <w:marRight w:val="0"/>
      <w:marTop w:val="0"/>
      <w:marBottom w:val="0"/>
      <w:divBdr>
        <w:top w:val="none" w:sz="0" w:space="0" w:color="auto"/>
        <w:left w:val="none" w:sz="0" w:space="0" w:color="auto"/>
        <w:bottom w:val="none" w:sz="0" w:space="0" w:color="auto"/>
        <w:right w:val="none" w:sz="0" w:space="0" w:color="auto"/>
      </w:divBdr>
    </w:div>
    <w:div w:id="864909563">
      <w:bodyDiv w:val="1"/>
      <w:marLeft w:val="0"/>
      <w:marRight w:val="0"/>
      <w:marTop w:val="0"/>
      <w:marBottom w:val="0"/>
      <w:divBdr>
        <w:top w:val="none" w:sz="0" w:space="0" w:color="auto"/>
        <w:left w:val="none" w:sz="0" w:space="0" w:color="auto"/>
        <w:bottom w:val="none" w:sz="0" w:space="0" w:color="auto"/>
        <w:right w:val="none" w:sz="0" w:space="0" w:color="auto"/>
      </w:divBdr>
    </w:div>
    <w:div w:id="868179819">
      <w:bodyDiv w:val="1"/>
      <w:marLeft w:val="0"/>
      <w:marRight w:val="0"/>
      <w:marTop w:val="0"/>
      <w:marBottom w:val="0"/>
      <w:divBdr>
        <w:top w:val="none" w:sz="0" w:space="0" w:color="auto"/>
        <w:left w:val="none" w:sz="0" w:space="0" w:color="auto"/>
        <w:bottom w:val="none" w:sz="0" w:space="0" w:color="auto"/>
        <w:right w:val="none" w:sz="0" w:space="0" w:color="auto"/>
      </w:divBdr>
    </w:div>
    <w:div w:id="870192904">
      <w:bodyDiv w:val="1"/>
      <w:marLeft w:val="0"/>
      <w:marRight w:val="0"/>
      <w:marTop w:val="0"/>
      <w:marBottom w:val="0"/>
      <w:divBdr>
        <w:top w:val="none" w:sz="0" w:space="0" w:color="auto"/>
        <w:left w:val="none" w:sz="0" w:space="0" w:color="auto"/>
        <w:bottom w:val="none" w:sz="0" w:space="0" w:color="auto"/>
        <w:right w:val="none" w:sz="0" w:space="0" w:color="auto"/>
      </w:divBdr>
    </w:div>
    <w:div w:id="882594505">
      <w:bodyDiv w:val="1"/>
      <w:marLeft w:val="0"/>
      <w:marRight w:val="0"/>
      <w:marTop w:val="0"/>
      <w:marBottom w:val="0"/>
      <w:divBdr>
        <w:top w:val="none" w:sz="0" w:space="0" w:color="auto"/>
        <w:left w:val="none" w:sz="0" w:space="0" w:color="auto"/>
        <w:bottom w:val="none" w:sz="0" w:space="0" w:color="auto"/>
        <w:right w:val="none" w:sz="0" w:space="0" w:color="auto"/>
      </w:divBdr>
    </w:div>
    <w:div w:id="885264087">
      <w:bodyDiv w:val="1"/>
      <w:marLeft w:val="0"/>
      <w:marRight w:val="0"/>
      <w:marTop w:val="0"/>
      <w:marBottom w:val="0"/>
      <w:divBdr>
        <w:top w:val="none" w:sz="0" w:space="0" w:color="auto"/>
        <w:left w:val="none" w:sz="0" w:space="0" w:color="auto"/>
        <w:bottom w:val="none" w:sz="0" w:space="0" w:color="auto"/>
        <w:right w:val="none" w:sz="0" w:space="0" w:color="auto"/>
      </w:divBdr>
      <w:divsChild>
        <w:div w:id="2118716205">
          <w:marLeft w:val="0"/>
          <w:marRight w:val="0"/>
          <w:marTop w:val="0"/>
          <w:marBottom w:val="0"/>
          <w:divBdr>
            <w:top w:val="none" w:sz="0" w:space="0" w:color="auto"/>
            <w:left w:val="none" w:sz="0" w:space="0" w:color="auto"/>
            <w:bottom w:val="none" w:sz="0" w:space="0" w:color="auto"/>
            <w:right w:val="none" w:sz="0" w:space="0" w:color="auto"/>
          </w:divBdr>
        </w:div>
        <w:div w:id="1002512957">
          <w:marLeft w:val="0"/>
          <w:marRight w:val="0"/>
          <w:marTop w:val="0"/>
          <w:marBottom w:val="0"/>
          <w:divBdr>
            <w:top w:val="none" w:sz="0" w:space="0" w:color="auto"/>
            <w:left w:val="none" w:sz="0" w:space="0" w:color="auto"/>
            <w:bottom w:val="none" w:sz="0" w:space="0" w:color="auto"/>
            <w:right w:val="none" w:sz="0" w:space="0" w:color="auto"/>
          </w:divBdr>
        </w:div>
        <w:div w:id="6955504">
          <w:marLeft w:val="0"/>
          <w:marRight w:val="0"/>
          <w:marTop w:val="0"/>
          <w:marBottom w:val="0"/>
          <w:divBdr>
            <w:top w:val="none" w:sz="0" w:space="0" w:color="auto"/>
            <w:left w:val="none" w:sz="0" w:space="0" w:color="auto"/>
            <w:bottom w:val="none" w:sz="0" w:space="0" w:color="auto"/>
            <w:right w:val="none" w:sz="0" w:space="0" w:color="auto"/>
          </w:divBdr>
        </w:div>
        <w:div w:id="1981222627">
          <w:marLeft w:val="0"/>
          <w:marRight w:val="0"/>
          <w:marTop w:val="0"/>
          <w:marBottom w:val="0"/>
          <w:divBdr>
            <w:top w:val="none" w:sz="0" w:space="0" w:color="auto"/>
            <w:left w:val="none" w:sz="0" w:space="0" w:color="auto"/>
            <w:bottom w:val="none" w:sz="0" w:space="0" w:color="auto"/>
            <w:right w:val="none" w:sz="0" w:space="0" w:color="auto"/>
          </w:divBdr>
        </w:div>
        <w:div w:id="588540623">
          <w:marLeft w:val="0"/>
          <w:marRight w:val="0"/>
          <w:marTop w:val="0"/>
          <w:marBottom w:val="0"/>
          <w:divBdr>
            <w:top w:val="none" w:sz="0" w:space="0" w:color="auto"/>
            <w:left w:val="none" w:sz="0" w:space="0" w:color="auto"/>
            <w:bottom w:val="none" w:sz="0" w:space="0" w:color="auto"/>
            <w:right w:val="none" w:sz="0" w:space="0" w:color="auto"/>
          </w:divBdr>
        </w:div>
        <w:div w:id="519196706">
          <w:marLeft w:val="0"/>
          <w:marRight w:val="0"/>
          <w:marTop w:val="0"/>
          <w:marBottom w:val="0"/>
          <w:divBdr>
            <w:top w:val="none" w:sz="0" w:space="0" w:color="auto"/>
            <w:left w:val="none" w:sz="0" w:space="0" w:color="auto"/>
            <w:bottom w:val="none" w:sz="0" w:space="0" w:color="auto"/>
            <w:right w:val="none" w:sz="0" w:space="0" w:color="auto"/>
          </w:divBdr>
        </w:div>
        <w:div w:id="1003825294">
          <w:marLeft w:val="0"/>
          <w:marRight w:val="0"/>
          <w:marTop w:val="0"/>
          <w:marBottom w:val="0"/>
          <w:divBdr>
            <w:top w:val="none" w:sz="0" w:space="0" w:color="auto"/>
            <w:left w:val="none" w:sz="0" w:space="0" w:color="auto"/>
            <w:bottom w:val="none" w:sz="0" w:space="0" w:color="auto"/>
            <w:right w:val="none" w:sz="0" w:space="0" w:color="auto"/>
          </w:divBdr>
        </w:div>
        <w:div w:id="1735354579">
          <w:marLeft w:val="0"/>
          <w:marRight w:val="0"/>
          <w:marTop w:val="0"/>
          <w:marBottom w:val="0"/>
          <w:divBdr>
            <w:top w:val="none" w:sz="0" w:space="0" w:color="auto"/>
            <w:left w:val="none" w:sz="0" w:space="0" w:color="auto"/>
            <w:bottom w:val="none" w:sz="0" w:space="0" w:color="auto"/>
            <w:right w:val="none" w:sz="0" w:space="0" w:color="auto"/>
          </w:divBdr>
        </w:div>
        <w:div w:id="288820840">
          <w:marLeft w:val="0"/>
          <w:marRight w:val="0"/>
          <w:marTop w:val="0"/>
          <w:marBottom w:val="0"/>
          <w:divBdr>
            <w:top w:val="none" w:sz="0" w:space="0" w:color="auto"/>
            <w:left w:val="none" w:sz="0" w:space="0" w:color="auto"/>
            <w:bottom w:val="none" w:sz="0" w:space="0" w:color="auto"/>
            <w:right w:val="none" w:sz="0" w:space="0" w:color="auto"/>
          </w:divBdr>
        </w:div>
        <w:div w:id="823862776">
          <w:marLeft w:val="0"/>
          <w:marRight w:val="0"/>
          <w:marTop w:val="0"/>
          <w:marBottom w:val="0"/>
          <w:divBdr>
            <w:top w:val="none" w:sz="0" w:space="0" w:color="auto"/>
            <w:left w:val="none" w:sz="0" w:space="0" w:color="auto"/>
            <w:bottom w:val="none" w:sz="0" w:space="0" w:color="auto"/>
            <w:right w:val="none" w:sz="0" w:space="0" w:color="auto"/>
          </w:divBdr>
        </w:div>
        <w:div w:id="1049498978">
          <w:marLeft w:val="0"/>
          <w:marRight w:val="0"/>
          <w:marTop w:val="0"/>
          <w:marBottom w:val="0"/>
          <w:divBdr>
            <w:top w:val="none" w:sz="0" w:space="0" w:color="auto"/>
            <w:left w:val="none" w:sz="0" w:space="0" w:color="auto"/>
            <w:bottom w:val="none" w:sz="0" w:space="0" w:color="auto"/>
            <w:right w:val="none" w:sz="0" w:space="0" w:color="auto"/>
          </w:divBdr>
        </w:div>
        <w:div w:id="1906917660">
          <w:marLeft w:val="0"/>
          <w:marRight w:val="0"/>
          <w:marTop w:val="0"/>
          <w:marBottom w:val="0"/>
          <w:divBdr>
            <w:top w:val="none" w:sz="0" w:space="0" w:color="auto"/>
            <w:left w:val="none" w:sz="0" w:space="0" w:color="auto"/>
            <w:bottom w:val="none" w:sz="0" w:space="0" w:color="auto"/>
            <w:right w:val="none" w:sz="0" w:space="0" w:color="auto"/>
          </w:divBdr>
        </w:div>
        <w:div w:id="1957636164">
          <w:marLeft w:val="0"/>
          <w:marRight w:val="0"/>
          <w:marTop w:val="0"/>
          <w:marBottom w:val="0"/>
          <w:divBdr>
            <w:top w:val="none" w:sz="0" w:space="0" w:color="auto"/>
            <w:left w:val="none" w:sz="0" w:space="0" w:color="auto"/>
            <w:bottom w:val="none" w:sz="0" w:space="0" w:color="auto"/>
            <w:right w:val="none" w:sz="0" w:space="0" w:color="auto"/>
          </w:divBdr>
        </w:div>
        <w:div w:id="1568539064">
          <w:marLeft w:val="0"/>
          <w:marRight w:val="0"/>
          <w:marTop w:val="0"/>
          <w:marBottom w:val="0"/>
          <w:divBdr>
            <w:top w:val="none" w:sz="0" w:space="0" w:color="auto"/>
            <w:left w:val="none" w:sz="0" w:space="0" w:color="auto"/>
            <w:bottom w:val="none" w:sz="0" w:space="0" w:color="auto"/>
            <w:right w:val="none" w:sz="0" w:space="0" w:color="auto"/>
          </w:divBdr>
        </w:div>
        <w:div w:id="2016036601">
          <w:marLeft w:val="0"/>
          <w:marRight w:val="0"/>
          <w:marTop w:val="0"/>
          <w:marBottom w:val="0"/>
          <w:divBdr>
            <w:top w:val="none" w:sz="0" w:space="0" w:color="auto"/>
            <w:left w:val="none" w:sz="0" w:space="0" w:color="auto"/>
            <w:bottom w:val="none" w:sz="0" w:space="0" w:color="auto"/>
            <w:right w:val="none" w:sz="0" w:space="0" w:color="auto"/>
          </w:divBdr>
        </w:div>
        <w:div w:id="1335108729">
          <w:marLeft w:val="0"/>
          <w:marRight w:val="0"/>
          <w:marTop w:val="0"/>
          <w:marBottom w:val="0"/>
          <w:divBdr>
            <w:top w:val="none" w:sz="0" w:space="0" w:color="auto"/>
            <w:left w:val="none" w:sz="0" w:space="0" w:color="auto"/>
            <w:bottom w:val="none" w:sz="0" w:space="0" w:color="auto"/>
            <w:right w:val="none" w:sz="0" w:space="0" w:color="auto"/>
          </w:divBdr>
        </w:div>
        <w:div w:id="1207062476">
          <w:marLeft w:val="0"/>
          <w:marRight w:val="0"/>
          <w:marTop w:val="0"/>
          <w:marBottom w:val="0"/>
          <w:divBdr>
            <w:top w:val="none" w:sz="0" w:space="0" w:color="auto"/>
            <w:left w:val="none" w:sz="0" w:space="0" w:color="auto"/>
            <w:bottom w:val="none" w:sz="0" w:space="0" w:color="auto"/>
            <w:right w:val="none" w:sz="0" w:space="0" w:color="auto"/>
          </w:divBdr>
        </w:div>
        <w:div w:id="1915625457">
          <w:marLeft w:val="0"/>
          <w:marRight w:val="0"/>
          <w:marTop w:val="0"/>
          <w:marBottom w:val="0"/>
          <w:divBdr>
            <w:top w:val="none" w:sz="0" w:space="0" w:color="auto"/>
            <w:left w:val="none" w:sz="0" w:space="0" w:color="auto"/>
            <w:bottom w:val="none" w:sz="0" w:space="0" w:color="auto"/>
            <w:right w:val="none" w:sz="0" w:space="0" w:color="auto"/>
          </w:divBdr>
        </w:div>
        <w:div w:id="28456042">
          <w:marLeft w:val="0"/>
          <w:marRight w:val="0"/>
          <w:marTop w:val="0"/>
          <w:marBottom w:val="0"/>
          <w:divBdr>
            <w:top w:val="none" w:sz="0" w:space="0" w:color="auto"/>
            <w:left w:val="none" w:sz="0" w:space="0" w:color="auto"/>
            <w:bottom w:val="none" w:sz="0" w:space="0" w:color="auto"/>
            <w:right w:val="none" w:sz="0" w:space="0" w:color="auto"/>
          </w:divBdr>
        </w:div>
        <w:div w:id="1542669039">
          <w:marLeft w:val="0"/>
          <w:marRight w:val="0"/>
          <w:marTop w:val="0"/>
          <w:marBottom w:val="0"/>
          <w:divBdr>
            <w:top w:val="none" w:sz="0" w:space="0" w:color="auto"/>
            <w:left w:val="none" w:sz="0" w:space="0" w:color="auto"/>
            <w:bottom w:val="none" w:sz="0" w:space="0" w:color="auto"/>
            <w:right w:val="none" w:sz="0" w:space="0" w:color="auto"/>
          </w:divBdr>
        </w:div>
        <w:div w:id="1956984396">
          <w:marLeft w:val="0"/>
          <w:marRight w:val="0"/>
          <w:marTop w:val="0"/>
          <w:marBottom w:val="0"/>
          <w:divBdr>
            <w:top w:val="none" w:sz="0" w:space="0" w:color="auto"/>
            <w:left w:val="none" w:sz="0" w:space="0" w:color="auto"/>
            <w:bottom w:val="none" w:sz="0" w:space="0" w:color="auto"/>
            <w:right w:val="none" w:sz="0" w:space="0" w:color="auto"/>
          </w:divBdr>
        </w:div>
        <w:div w:id="475269134">
          <w:marLeft w:val="0"/>
          <w:marRight w:val="0"/>
          <w:marTop w:val="0"/>
          <w:marBottom w:val="0"/>
          <w:divBdr>
            <w:top w:val="none" w:sz="0" w:space="0" w:color="auto"/>
            <w:left w:val="none" w:sz="0" w:space="0" w:color="auto"/>
            <w:bottom w:val="none" w:sz="0" w:space="0" w:color="auto"/>
            <w:right w:val="none" w:sz="0" w:space="0" w:color="auto"/>
          </w:divBdr>
        </w:div>
        <w:div w:id="2079478384">
          <w:marLeft w:val="0"/>
          <w:marRight w:val="0"/>
          <w:marTop w:val="0"/>
          <w:marBottom w:val="0"/>
          <w:divBdr>
            <w:top w:val="none" w:sz="0" w:space="0" w:color="auto"/>
            <w:left w:val="none" w:sz="0" w:space="0" w:color="auto"/>
            <w:bottom w:val="none" w:sz="0" w:space="0" w:color="auto"/>
            <w:right w:val="none" w:sz="0" w:space="0" w:color="auto"/>
          </w:divBdr>
        </w:div>
        <w:div w:id="741370001">
          <w:marLeft w:val="0"/>
          <w:marRight w:val="0"/>
          <w:marTop w:val="0"/>
          <w:marBottom w:val="0"/>
          <w:divBdr>
            <w:top w:val="none" w:sz="0" w:space="0" w:color="auto"/>
            <w:left w:val="none" w:sz="0" w:space="0" w:color="auto"/>
            <w:bottom w:val="none" w:sz="0" w:space="0" w:color="auto"/>
            <w:right w:val="none" w:sz="0" w:space="0" w:color="auto"/>
          </w:divBdr>
        </w:div>
        <w:div w:id="749543023">
          <w:marLeft w:val="0"/>
          <w:marRight w:val="0"/>
          <w:marTop w:val="0"/>
          <w:marBottom w:val="0"/>
          <w:divBdr>
            <w:top w:val="none" w:sz="0" w:space="0" w:color="auto"/>
            <w:left w:val="none" w:sz="0" w:space="0" w:color="auto"/>
            <w:bottom w:val="none" w:sz="0" w:space="0" w:color="auto"/>
            <w:right w:val="none" w:sz="0" w:space="0" w:color="auto"/>
          </w:divBdr>
        </w:div>
        <w:div w:id="455102332">
          <w:marLeft w:val="0"/>
          <w:marRight w:val="0"/>
          <w:marTop w:val="0"/>
          <w:marBottom w:val="0"/>
          <w:divBdr>
            <w:top w:val="none" w:sz="0" w:space="0" w:color="auto"/>
            <w:left w:val="none" w:sz="0" w:space="0" w:color="auto"/>
            <w:bottom w:val="none" w:sz="0" w:space="0" w:color="auto"/>
            <w:right w:val="none" w:sz="0" w:space="0" w:color="auto"/>
          </w:divBdr>
        </w:div>
        <w:div w:id="1825856337">
          <w:marLeft w:val="0"/>
          <w:marRight w:val="0"/>
          <w:marTop w:val="0"/>
          <w:marBottom w:val="0"/>
          <w:divBdr>
            <w:top w:val="none" w:sz="0" w:space="0" w:color="auto"/>
            <w:left w:val="none" w:sz="0" w:space="0" w:color="auto"/>
            <w:bottom w:val="none" w:sz="0" w:space="0" w:color="auto"/>
            <w:right w:val="none" w:sz="0" w:space="0" w:color="auto"/>
          </w:divBdr>
        </w:div>
        <w:div w:id="1662002666">
          <w:marLeft w:val="0"/>
          <w:marRight w:val="0"/>
          <w:marTop w:val="0"/>
          <w:marBottom w:val="0"/>
          <w:divBdr>
            <w:top w:val="none" w:sz="0" w:space="0" w:color="auto"/>
            <w:left w:val="none" w:sz="0" w:space="0" w:color="auto"/>
            <w:bottom w:val="none" w:sz="0" w:space="0" w:color="auto"/>
            <w:right w:val="none" w:sz="0" w:space="0" w:color="auto"/>
          </w:divBdr>
        </w:div>
        <w:div w:id="288559980">
          <w:marLeft w:val="0"/>
          <w:marRight w:val="0"/>
          <w:marTop w:val="0"/>
          <w:marBottom w:val="0"/>
          <w:divBdr>
            <w:top w:val="none" w:sz="0" w:space="0" w:color="auto"/>
            <w:left w:val="none" w:sz="0" w:space="0" w:color="auto"/>
            <w:bottom w:val="none" w:sz="0" w:space="0" w:color="auto"/>
            <w:right w:val="none" w:sz="0" w:space="0" w:color="auto"/>
          </w:divBdr>
        </w:div>
        <w:div w:id="657616924">
          <w:marLeft w:val="0"/>
          <w:marRight w:val="0"/>
          <w:marTop w:val="0"/>
          <w:marBottom w:val="0"/>
          <w:divBdr>
            <w:top w:val="none" w:sz="0" w:space="0" w:color="auto"/>
            <w:left w:val="none" w:sz="0" w:space="0" w:color="auto"/>
            <w:bottom w:val="none" w:sz="0" w:space="0" w:color="auto"/>
            <w:right w:val="none" w:sz="0" w:space="0" w:color="auto"/>
          </w:divBdr>
        </w:div>
        <w:div w:id="200410844">
          <w:marLeft w:val="0"/>
          <w:marRight w:val="0"/>
          <w:marTop w:val="0"/>
          <w:marBottom w:val="0"/>
          <w:divBdr>
            <w:top w:val="none" w:sz="0" w:space="0" w:color="auto"/>
            <w:left w:val="none" w:sz="0" w:space="0" w:color="auto"/>
            <w:bottom w:val="none" w:sz="0" w:space="0" w:color="auto"/>
            <w:right w:val="none" w:sz="0" w:space="0" w:color="auto"/>
          </w:divBdr>
        </w:div>
        <w:div w:id="927159387">
          <w:marLeft w:val="0"/>
          <w:marRight w:val="0"/>
          <w:marTop w:val="0"/>
          <w:marBottom w:val="0"/>
          <w:divBdr>
            <w:top w:val="none" w:sz="0" w:space="0" w:color="auto"/>
            <w:left w:val="none" w:sz="0" w:space="0" w:color="auto"/>
            <w:bottom w:val="none" w:sz="0" w:space="0" w:color="auto"/>
            <w:right w:val="none" w:sz="0" w:space="0" w:color="auto"/>
          </w:divBdr>
        </w:div>
        <w:div w:id="1414281101">
          <w:marLeft w:val="0"/>
          <w:marRight w:val="0"/>
          <w:marTop w:val="0"/>
          <w:marBottom w:val="0"/>
          <w:divBdr>
            <w:top w:val="none" w:sz="0" w:space="0" w:color="auto"/>
            <w:left w:val="none" w:sz="0" w:space="0" w:color="auto"/>
            <w:bottom w:val="none" w:sz="0" w:space="0" w:color="auto"/>
            <w:right w:val="none" w:sz="0" w:space="0" w:color="auto"/>
          </w:divBdr>
        </w:div>
        <w:div w:id="1007170494">
          <w:marLeft w:val="0"/>
          <w:marRight w:val="0"/>
          <w:marTop w:val="0"/>
          <w:marBottom w:val="0"/>
          <w:divBdr>
            <w:top w:val="none" w:sz="0" w:space="0" w:color="auto"/>
            <w:left w:val="none" w:sz="0" w:space="0" w:color="auto"/>
            <w:bottom w:val="none" w:sz="0" w:space="0" w:color="auto"/>
            <w:right w:val="none" w:sz="0" w:space="0" w:color="auto"/>
          </w:divBdr>
        </w:div>
        <w:div w:id="496313958">
          <w:marLeft w:val="0"/>
          <w:marRight w:val="0"/>
          <w:marTop w:val="0"/>
          <w:marBottom w:val="0"/>
          <w:divBdr>
            <w:top w:val="none" w:sz="0" w:space="0" w:color="auto"/>
            <w:left w:val="none" w:sz="0" w:space="0" w:color="auto"/>
            <w:bottom w:val="none" w:sz="0" w:space="0" w:color="auto"/>
            <w:right w:val="none" w:sz="0" w:space="0" w:color="auto"/>
          </w:divBdr>
        </w:div>
      </w:divsChild>
    </w:div>
    <w:div w:id="885919308">
      <w:bodyDiv w:val="1"/>
      <w:marLeft w:val="0"/>
      <w:marRight w:val="0"/>
      <w:marTop w:val="0"/>
      <w:marBottom w:val="0"/>
      <w:divBdr>
        <w:top w:val="none" w:sz="0" w:space="0" w:color="auto"/>
        <w:left w:val="none" w:sz="0" w:space="0" w:color="auto"/>
        <w:bottom w:val="none" w:sz="0" w:space="0" w:color="auto"/>
        <w:right w:val="none" w:sz="0" w:space="0" w:color="auto"/>
      </w:divBdr>
    </w:div>
    <w:div w:id="896430535">
      <w:bodyDiv w:val="1"/>
      <w:marLeft w:val="0"/>
      <w:marRight w:val="0"/>
      <w:marTop w:val="0"/>
      <w:marBottom w:val="0"/>
      <w:divBdr>
        <w:top w:val="none" w:sz="0" w:space="0" w:color="auto"/>
        <w:left w:val="none" w:sz="0" w:space="0" w:color="auto"/>
        <w:bottom w:val="none" w:sz="0" w:space="0" w:color="auto"/>
        <w:right w:val="none" w:sz="0" w:space="0" w:color="auto"/>
      </w:divBdr>
    </w:div>
    <w:div w:id="897783438">
      <w:bodyDiv w:val="1"/>
      <w:marLeft w:val="0"/>
      <w:marRight w:val="0"/>
      <w:marTop w:val="0"/>
      <w:marBottom w:val="0"/>
      <w:divBdr>
        <w:top w:val="none" w:sz="0" w:space="0" w:color="auto"/>
        <w:left w:val="none" w:sz="0" w:space="0" w:color="auto"/>
        <w:bottom w:val="none" w:sz="0" w:space="0" w:color="auto"/>
        <w:right w:val="none" w:sz="0" w:space="0" w:color="auto"/>
      </w:divBdr>
    </w:div>
    <w:div w:id="903760577">
      <w:bodyDiv w:val="1"/>
      <w:marLeft w:val="0"/>
      <w:marRight w:val="0"/>
      <w:marTop w:val="0"/>
      <w:marBottom w:val="0"/>
      <w:divBdr>
        <w:top w:val="none" w:sz="0" w:space="0" w:color="auto"/>
        <w:left w:val="none" w:sz="0" w:space="0" w:color="auto"/>
        <w:bottom w:val="none" w:sz="0" w:space="0" w:color="auto"/>
        <w:right w:val="none" w:sz="0" w:space="0" w:color="auto"/>
      </w:divBdr>
    </w:div>
    <w:div w:id="906958048">
      <w:bodyDiv w:val="1"/>
      <w:marLeft w:val="0"/>
      <w:marRight w:val="0"/>
      <w:marTop w:val="0"/>
      <w:marBottom w:val="0"/>
      <w:divBdr>
        <w:top w:val="none" w:sz="0" w:space="0" w:color="auto"/>
        <w:left w:val="none" w:sz="0" w:space="0" w:color="auto"/>
        <w:bottom w:val="none" w:sz="0" w:space="0" w:color="auto"/>
        <w:right w:val="none" w:sz="0" w:space="0" w:color="auto"/>
      </w:divBdr>
    </w:div>
    <w:div w:id="921453952">
      <w:bodyDiv w:val="1"/>
      <w:marLeft w:val="0"/>
      <w:marRight w:val="0"/>
      <w:marTop w:val="0"/>
      <w:marBottom w:val="0"/>
      <w:divBdr>
        <w:top w:val="none" w:sz="0" w:space="0" w:color="auto"/>
        <w:left w:val="none" w:sz="0" w:space="0" w:color="auto"/>
        <w:bottom w:val="none" w:sz="0" w:space="0" w:color="auto"/>
        <w:right w:val="none" w:sz="0" w:space="0" w:color="auto"/>
      </w:divBdr>
    </w:div>
    <w:div w:id="928923579">
      <w:bodyDiv w:val="1"/>
      <w:marLeft w:val="0"/>
      <w:marRight w:val="0"/>
      <w:marTop w:val="0"/>
      <w:marBottom w:val="0"/>
      <w:divBdr>
        <w:top w:val="none" w:sz="0" w:space="0" w:color="auto"/>
        <w:left w:val="none" w:sz="0" w:space="0" w:color="auto"/>
        <w:bottom w:val="none" w:sz="0" w:space="0" w:color="auto"/>
        <w:right w:val="none" w:sz="0" w:space="0" w:color="auto"/>
      </w:divBdr>
    </w:div>
    <w:div w:id="941761898">
      <w:bodyDiv w:val="1"/>
      <w:marLeft w:val="0"/>
      <w:marRight w:val="0"/>
      <w:marTop w:val="0"/>
      <w:marBottom w:val="0"/>
      <w:divBdr>
        <w:top w:val="none" w:sz="0" w:space="0" w:color="auto"/>
        <w:left w:val="none" w:sz="0" w:space="0" w:color="auto"/>
        <w:bottom w:val="none" w:sz="0" w:space="0" w:color="auto"/>
        <w:right w:val="none" w:sz="0" w:space="0" w:color="auto"/>
      </w:divBdr>
    </w:div>
    <w:div w:id="943658663">
      <w:bodyDiv w:val="1"/>
      <w:marLeft w:val="0"/>
      <w:marRight w:val="0"/>
      <w:marTop w:val="0"/>
      <w:marBottom w:val="0"/>
      <w:divBdr>
        <w:top w:val="none" w:sz="0" w:space="0" w:color="auto"/>
        <w:left w:val="none" w:sz="0" w:space="0" w:color="auto"/>
        <w:bottom w:val="none" w:sz="0" w:space="0" w:color="auto"/>
        <w:right w:val="none" w:sz="0" w:space="0" w:color="auto"/>
      </w:divBdr>
    </w:div>
    <w:div w:id="952135316">
      <w:bodyDiv w:val="1"/>
      <w:marLeft w:val="0"/>
      <w:marRight w:val="0"/>
      <w:marTop w:val="0"/>
      <w:marBottom w:val="0"/>
      <w:divBdr>
        <w:top w:val="none" w:sz="0" w:space="0" w:color="auto"/>
        <w:left w:val="none" w:sz="0" w:space="0" w:color="auto"/>
        <w:bottom w:val="none" w:sz="0" w:space="0" w:color="auto"/>
        <w:right w:val="none" w:sz="0" w:space="0" w:color="auto"/>
      </w:divBdr>
    </w:div>
    <w:div w:id="972834644">
      <w:bodyDiv w:val="1"/>
      <w:marLeft w:val="0"/>
      <w:marRight w:val="0"/>
      <w:marTop w:val="0"/>
      <w:marBottom w:val="0"/>
      <w:divBdr>
        <w:top w:val="none" w:sz="0" w:space="0" w:color="auto"/>
        <w:left w:val="none" w:sz="0" w:space="0" w:color="auto"/>
        <w:bottom w:val="none" w:sz="0" w:space="0" w:color="auto"/>
        <w:right w:val="none" w:sz="0" w:space="0" w:color="auto"/>
      </w:divBdr>
    </w:div>
    <w:div w:id="973564838">
      <w:bodyDiv w:val="1"/>
      <w:marLeft w:val="0"/>
      <w:marRight w:val="0"/>
      <w:marTop w:val="0"/>
      <w:marBottom w:val="0"/>
      <w:divBdr>
        <w:top w:val="none" w:sz="0" w:space="0" w:color="auto"/>
        <w:left w:val="none" w:sz="0" w:space="0" w:color="auto"/>
        <w:bottom w:val="none" w:sz="0" w:space="0" w:color="auto"/>
        <w:right w:val="none" w:sz="0" w:space="0" w:color="auto"/>
      </w:divBdr>
    </w:div>
    <w:div w:id="978336760">
      <w:bodyDiv w:val="1"/>
      <w:marLeft w:val="0"/>
      <w:marRight w:val="0"/>
      <w:marTop w:val="0"/>
      <w:marBottom w:val="0"/>
      <w:divBdr>
        <w:top w:val="none" w:sz="0" w:space="0" w:color="auto"/>
        <w:left w:val="none" w:sz="0" w:space="0" w:color="auto"/>
        <w:bottom w:val="none" w:sz="0" w:space="0" w:color="auto"/>
        <w:right w:val="none" w:sz="0" w:space="0" w:color="auto"/>
      </w:divBdr>
      <w:divsChild>
        <w:div w:id="373580696">
          <w:marLeft w:val="0"/>
          <w:marRight w:val="0"/>
          <w:marTop w:val="0"/>
          <w:marBottom w:val="0"/>
          <w:divBdr>
            <w:top w:val="none" w:sz="0" w:space="0" w:color="auto"/>
            <w:left w:val="none" w:sz="0" w:space="0" w:color="auto"/>
            <w:bottom w:val="none" w:sz="0" w:space="0" w:color="auto"/>
            <w:right w:val="none" w:sz="0" w:space="0" w:color="auto"/>
          </w:divBdr>
          <w:divsChild>
            <w:div w:id="2128545473">
              <w:marLeft w:val="1235"/>
              <w:marRight w:val="0"/>
              <w:marTop w:val="0"/>
              <w:marBottom w:val="0"/>
              <w:divBdr>
                <w:top w:val="none" w:sz="0" w:space="0" w:color="auto"/>
                <w:left w:val="none" w:sz="0" w:space="0" w:color="auto"/>
                <w:bottom w:val="none" w:sz="0" w:space="0" w:color="auto"/>
                <w:right w:val="none" w:sz="0" w:space="0" w:color="auto"/>
              </w:divBdr>
              <w:divsChild>
                <w:div w:id="8607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73956">
          <w:marLeft w:val="0"/>
          <w:marRight w:val="0"/>
          <w:marTop w:val="0"/>
          <w:marBottom w:val="0"/>
          <w:divBdr>
            <w:top w:val="none" w:sz="0" w:space="0" w:color="auto"/>
            <w:left w:val="none" w:sz="0" w:space="0" w:color="auto"/>
            <w:bottom w:val="none" w:sz="0" w:space="0" w:color="auto"/>
            <w:right w:val="none" w:sz="0" w:space="0" w:color="auto"/>
          </w:divBdr>
          <w:divsChild>
            <w:div w:id="403336216">
              <w:marLeft w:val="1235"/>
              <w:marRight w:val="0"/>
              <w:marTop w:val="0"/>
              <w:marBottom w:val="0"/>
              <w:divBdr>
                <w:top w:val="none" w:sz="0" w:space="0" w:color="auto"/>
                <w:left w:val="none" w:sz="0" w:space="0" w:color="auto"/>
                <w:bottom w:val="none" w:sz="0" w:space="0" w:color="auto"/>
                <w:right w:val="none" w:sz="0" w:space="0" w:color="auto"/>
              </w:divBdr>
              <w:divsChild>
                <w:div w:id="170567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465738">
          <w:marLeft w:val="0"/>
          <w:marRight w:val="0"/>
          <w:marTop w:val="0"/>
          <w:marBottom w:val="0"/>
          <w:divBdr>
            <w:top w:val="none" w:sz="0" w:space="0" w:color="auto"/>
            <w:left w:val="none" w:sz="0" w:space="0" w:color="auto"/>
            <w:bottom w:val="none" w:sz="0" w:space="0" w:color="auto"/>
            <w:right w:val="none" w:sz="0" w:space="0" w:color="auto"/>
          </w:divBdr>
          <w:divsChild>
            <w:div w:id="22873234">
              <w:marLeft w:val="1235"/>
              <w:marRight w:val="0"/>
              <w:marTop w:val="0"/>
              <w:marBottom w:val="0"/>
              <w:divBdr>
                <w:top w:val="none" w:sz="0" w:space="0" w:color="auto"/>
                <w:left w:val="none" w:sz="0" w:space="0" w:color="auto"/>
                <w:bottom w:val="none" w:sz="0" w:space="0" w:color="auto"/>
                <w:right w:val="none" w:sz="0" w:space="0" w:color="auto"/>
              </w:divBdr>
              <w:divsChild>
                <w:div w:id="13122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435970">
      <w:bodyDiv w:val="1"/>
      <w:marLeft w:val="0"/>
      <w:marRight w:val="0"/>
      <w:marTop w:val="0"/>
      <w:marBottom w:val="0"/>
      <w:divBdr>
        <w:top w:val="none" w:sz="0" w:space="0" w:color="auto"/>
        <w:left w:val="none" w:sz="0" w:space="0" w:color="auto"/>
        <w:bottom w:val="none" w:sz="0" w:space="0" w:color="auto"/>
        <w:right w:val="none" w:sz="0" w:space="0" w:color="auto"/>
      </w:divBdr>
    </w:div>
    <w:div w:id="1003779565">
      <w:bodyDiv w:val="1"/>
      <w:marLeft w:val="0"/>
      <w:marRight w:val="0"/>
      <w:marTop w:val="0"/>
      <w:marBottom w:val="0"/>
      <w:divBdr>
        <w:top w:val="none" w:sz="0" w:space="0" w:color="auto"/>
        <w:left w:val="none" w:sz="0" w:space="0" w:color="auto"/>
        <w:bottom w:val="none" w:sz="0" w:space="0" w:color="auto"/>
        <w:right w:val="none" w:sz="0" w:space="0" w:color="auto"/>
      </w:divBdr>
    </w:div>
    <w:div w:id="1004821437">
      <w:bodyDiv w:val="1"/>
      <w:marLeft w:val="0"/>
      <w:marRight w:val="0"/>
      <w:marTop w:val="0"/>
      <w:marBottom w:val="0"/>
      <w:divBdr>
        <w:top w:val="none" w:sz="0" w:space="0" w:color="auto"/>
        <w:left w:val="none" w:sz="0" w:space="0" w:color="auto"/>
        <w:bottom w:val="none" w:sz="0" w:space="0" w:color="auto"/>
        <w:right w:val="none" w:sz="0" w:space="0" w:color="auto"/>
      </w:divBdr>
    </w:div>
    <w:div w:id="1016885863">
      <w:bodyDiv w:val="1"/>
      <w:marLeft w:val="0"/>
      <w:marRight w:val="0"/>
      <w:marTop w:val="0"/>
      <w:marBottom w:val="0"/>
      <w:divBdr>
        <w:top w:val="none" w:sz="0" w:space="0" w:color="auto"/>
        <w:left w:val="none" w:sz="0" w:space="0" w:color="auto"/>
        <w:bottom w:val="none" w:sz="0" w:space="0" w:color="auto"/>
        <w:right w:val="none" w:sz="0" w:space="0" w:color="auto"/>
      </w:divBdr>
    </w:div>
    <w:div w:id="1030766685">
      <w:bodyDiv w:val="1"/>
      <w:marLeft w:val="0"/>
      <w:marRight w:val="0"/>
      <w:marTop w:val="0"/>
      <w:marBottom w:val="0"/>
      <w:divBdr>
        <w:top w:val="none" w:sz="0" w:space="0" w:color="auto"/>
        <w:left w:val="none" w:sz="0" w:space="0" w:color="auto"/>
        <w:bottom w:val="none" w:sz="0" w:space="0" w:color="auto"/>
        <w:right w:val="none" w:sz="0" w:space="0" w:color="auto"/>
      </w:divBdr>
    </w:div>
    <w:div w:id="1034381594">
      <w:bodyDiv w:val="1"/>
      <w:marLeft w:val="0"/>
      <w:marRight w:val="0"/>
      <w:marTop w:val="0"/>
      <w:marBottom w:val="0"/>
      <w:divBdr>
        <w:top w:val="none" w:sz="0" w:space="0" w:color="auto"/>
        <w:left w:val="none" w:sz="0" w:space="0" w:color="auto"/>
        <w:bottom w:val="none" w:sz="0" w:space="0" w:color="auto"/>
        <w:right w:val="none" w:sz="0" w:space="0" w:color="auto"/>
      </w:divBdr>
      <w:divsChild>
        <w:div w:id="1381706144">
          <w:marLeft w:val="0"/>
          <w:marRight w:val="0"/>
          <w:marTop w:val="0"/>
          <w:marBottom w:val="0"/>
          <w:divBdr>
            <w:top w:val="none" w:sz="0" w:space="0" w:color="auto"/>
            <w:left w:val="none" w:sz="0" w:space="0" w:color="auto"/>
            <w:bottom w:val="none" w:sz="0" w:space="0" w:color="auto"/>
            <w:right w:val="none" w:sz="0" w:space="0" w:color="auto"/>
          </w:divBdr>
          <w:divsChild>
            <w:div w:id="1984043025">
              <w:marLeft w:val="0"/>
              <w:marRight w:val="0"/>
              <w:marTop w:val="0"/>
              <w:marBottom w:val="0"/>
              <w:divBdr>
                <w:top w:val="none" w:sz="0" w:space="0" w:color="auto"/>
                <w:left w:val="none" w:sz="0" w:space="0" w:color="auto"/>
                <w:bottom w:val="none" w:sz="0" w:space="0" w:color="auto"/>
                <w:right w:val="none" w:sz="0" w:space="0" w:color="auto"/>
              </w:divBdr>
              <w:divsChild>
                <w:div w:id="2071922154">
                  <w:marLeft w:val="0"/>
                  <w:marRight w:val="0"/>
                  <w:marTop w:val="0"/>
                  <w:marBottom w:val="0"/>
                  <w:divBdr>
                    <w:top w:val="none" w:sz="0" w:space="0" w:color="auto"/>
                    <w:left w:val="none" w:sz="0" w:space="0" w:color="auto"/>
                    <w:bottom w:val="none" w:sz="0" w:space="0" w:color="auto"/>
                    <w:right w:val="none" w:sz="0" w:space="0" w:color="auto"/>
                  </w:divBdr>
                  <w:divsChild>
                    <w:div w:id="140877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667985">
      <w:bodyDiv w:val="1"/>
      <w:marLeft w:val="0"/>
      <w:marRight w:val="0"/>
      <w:marTop w:val="0"/>
      <w:marBottom w:val="0"/>
      <w:divBdr>
        <w:top w:val="none" w:sz="0" w:space="0" w:color="auto"/>
        <w:left w:val="none" w:sz="0" w:space="0" w:color="auto"/>
        <w:bottom w:val="none" w:sz="0" w:space="0" w:color="auto"/>
        <w:right w:val="none" w:sz="0" w:space="0" w:color="auto"/>
      </w:divBdr>
      <w:divsChild>
        <w:div w:id="1221401887">
          <w:marLeft w:val="0"/>
          <w:marRight w:val="0"/>
          <w:marTop w:val="0"/>
          <w:marBottom w:val="0"/>
          <w:divBdr>
            <w:top w:val="none" w:sz="0" w:space="0" w:color="auto"/>
            <w:left w:val="none" w:sz="0" w:space="0" w:color="auto"/>
            <w:bottom w:val="none" w:sz="0" w:space="0" w:color="auto"/>
            <w:right w:val="none" w:sz="0" w:space="0" w:color="auto"/>
          </w:divBdr>
          <w:divsChild>
            <w:div w:id="2117288199">
              <w:marLeft w:val="0"/>
              <w:marRight w:val="0"/>
              <w:marTop w:val="0"/>
              <w:marBottom w:val="0"/>
              <w:divBdr>
                <w:top w:val="none" w:sz="0" w:space="0" w:color="auto"/>
                <w:left w:val="none" w:sz="0" w:space="0" w:color="auto"/>
                <w:bottom w:val="none" w:sz="0" w:space="0" w:color="auto"/>
                <w:right w:val="none" w:sz="0" w:space="0" w:color="auto"/>
              </w:divBdr>
              <w:divsChild>
                <w:div w:id="1793397644">
                  <w:marLeft w:val="150"/>
                  <w:marRight w:val="150"/>
                  <w:marTop w:val="240"/>
                  <w:marBottom w:val="270"/>
                  <w:divBdr>
                    <w:top w:val="none" w:sz="0" w:space="0" w:color="auto"/>
                    <w:left w:val="none" w:sz="0" w:space="0" w:color="auto"/>
                    <w:bottom w:val="none" w:sz="0" w:space="0" w:color="auto"/>
                    <w:right w:val="none" w:sz="0" w:space="0" w:color="auto"/>
                  </w:divBdr>
                  <w:divsChild>
                    <w:div w:id="1725643419">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046372350">
      <w:bodyDiv w:val="1"/>
      <w:marLeft w:val="0"/>
      <w:marRight w:val="0"/>
      <w:marTop w:val="0"/>
      <w:marBottom w:val="0"/>
      <w:divBdr>
        <w:top w:val="none" w:sz="0" w:space="0" w:color="auto"/>
        <w:left w:val="none" w:sz="0" w:space="0" w:color="auto"/>
        <w:bottom w:val="none" w:sz="0" w:space="0" w:color="auto"/>
        <w:right w:val="none" w:sz="0" w:space="0" w:color="auto"/>
      </w:divBdr>
    </w:div>
    <w:div w:id="1048795950">
      <w:bodyDiv w:val="1"/>
      <w:marLeft w:val="0"/>
      <w:marRight w:val="0"/>
      <w:marTop w:val="0"/>
      <w:marBottom w:val="0"/>
      <w:divBdr>
        <w:top w:val="none" w:sz="0" w:space="0" w:color="auto"/>
        <w:left w:val="none" w:sz="0" w:space="0" w:color="auto"/>
        <w:bottom w:val="none" w:sz="0" w:space="0" w:color="auto"/>
        <w:right w:val="none" w:sz="0" w:space="0" w:color="auto"/>
      </w:divBdr>
    </w:div>
    <w:div w:id="1062829682">
      <w:bodyDiv w:val="1"/>
      <w:marLeft w:val="0"/>
      <w:marRight w:val="0"/>
      <w:marTop w:val="0"/>
      <w:marBottom w:val="0"/>
      <w:divBdr>
        <w:top w:val="none" w:sz="0" w:space="0" w:color="auto"/>
        <w:left w:val="none" w:sz="0" w:space="0" w:color="auto"/>
        <w:bottom w:val="none" w:sz="0" w:space="0" w:color="auto"/>
        <w:right w:val="none" w:sz="0" w:space="0" w:color="auto"/>
      </w:divBdr>
    </w:div>
    <w:div w:id="1072119912">
      <w:bodyDiv w:val="1"/>
      <w:marLeft w:val="0"/>
      <w:marRight w:val="0"/>
      <w:marTop w:val="0"/>
      <w:marBottom w:val="0"/>
      <w:divBdr>
        <w:top w:val="none" w:sz="0" w:space="0" w:color="auto"/>
        <w:left w:val="none" w:sz="0" w:space="0" w:color="auto"/>
        <w:bottom w:val="none" w:sz="0" w:space="0" w:color="auto"/>
        <w:right w:val="none" w:sz="0" w:space="0" w:color="auto"/>
      </w:divBdr>
    </w:div>
    <w:div w:id="1079867935">
      <w:bodyDiv w:val="1"/>
      <w:marLeft w:val="0"/>
      <w:marRight w:val="0"/>
      <w:marTop w:val="0"/>
      <w:marBottom w:val="0"/>
      <w:divBdr>
        <w:top w:val="none" w:sz="0" w:space="0" w:color="auto"/>
        <w:left w:val="none" w:sz="0" w:space="0" w:color="auto"/>
        <w:bottom w:val="none" w:sz="0" w:space="0" w:color="auto"/>
        <w:right w:val="none" w:sz="0" w:space="0" w:color="auto"/>
      </w:divBdr>
      <w:divsChild>
        <w:div w:id="41372486">
          <w:marLeft w:val="0"/>
          <w:marRight w:val="0"/>
          <w:marTop w:val="0"/>
          <w:marBottom w:val="0"/>
          <w:divBdr>
            <w:top w:val="none" w:sz="0" w:space="0" w:color="auto"/>
            <w:left w:val="none" w:sz="0" w:space="0" w:color="auto"/>
            <w:bottom w:val="none" w:sz="0" w:space="0" w:color="auto"/>
            <w:right w:val="none" w:sz="0" w:space="0" w:color="auto"/>
          </w:divBdr>
        </w:div>
        <w:div w:id="132724997">
          <w:marLeft w:val="0"/>
          <w:marRight w:val="0"/>
          <w:marTop w:val="0"/>
          <w:marBottom w:val="0"/>
          <w:divBdr>
            <w:top w:val="none" w:sz="0" w:space="0" w:color="auto"/>
            <w:left w:val="none" w:sz="0" w:space="0" w:color="auto"/>
            <w:bottom w:val="none" w:sz="0" w:space="0" w:color="auto"/>
            <w:right w:val="none" w:sz="0" w:space="0" w:color="auto"/>
          </w:divBdr>
        </w:div>
        <w:div w:id="187723577">
          <w:marLeft w:val="0"/>
          <w:marRight w:val="0"/>
          <w:marTop w:val="0"/>
          <w:marBottom w:val="0"/>
          <w:divBdr>
            <w:top w:val="none" w:sz="0" w:space="0" w:color="auto"/>
            <w:left w:val="none" w:sz="0" w:space="0" w:color="auto"/>
            <w:bottom w:val="none" w:sz="0" w:space="0" w:color="auto"/>
            <w:right w:val="none" w:sz="0" w:space="0" w:color="auto"/>
          </w:divBdr>
        </w:div>
        <w:div w:id="452093157">
          <w:marLeft w:val="0"/>
          <w:marRight w:val="0"/>
          <w:marTop w:val="0"/>
          <w:marBottom w:val="0"/>
          <w:divBdr>
            <w:top w:val="none" w:sz="0" w:space="0" w:color="auto"/>
            <w:left w:val="none" w:sz="0" w:space="0" w:color="auto"/>
            <w:bottom w:val="none" w:sz="0" w:space="0" w:color="auto"/>
            <w:right w:val="none" w:sz="0" w:space="0" w:color="auto"/>
          </w:divBdr>
        </w:div>
        <w:div w:id="534468764">
          <w:marLeft w:val="0"/>
          <w:marRight w:val="0"/>
          <w:marTop w:val="0"/>
          <w:marBottom w:val="0"/>
          <w:divBdr>
            <w:top w:val="none" w:sz="0" w:space="0" w:color="auto"/>
            <w:left w:val="none" w:sz="0" w:space="0" w:color="auto"/>
            <w:bottom w:val="none" w:sz="0" w:space="0" w:color="auto"/>
            <w:right w:val="none" w:sz="0" w:space="0" w:color="auto"/>
          </w:divBdr>
        </w:div>
        <w:div w:id="861551740">
          <w:marLeft w:val="0"/>
          <w:marRight w:val="0"/>
          <w:marTop w:val="0"/>
          <w:marBottom w:val="0"/>
          <w:divBdr>
            <w:top w:val="none" w:sz="0" w:space="0" w:color="auto"/>
            <w:left w:val="none" w:sz="0" w:space="0" w:color="auto"/>
            <w:bottom w:val="none" w:sz="0" w:space="0" w:color="auto"/>
            <w:right w:val="none" w:sz="0" w:space="0" w:color="auto"/>
          </w:divBdr>
        </w:div>
        <w:div w:id="1175606110">
          <w:marLeft w:val="0"/>
          <w:marRight w:val="0"/>
          <w:marTop w:val="0"/>
          <w:marBottom w:val="0"/>
          <w:divBdr>
            <w:top w:val="none" w:sz="0" w:space="0" w:color="auto"/>
            <w:left w:val="none" w:sz="0" w:space="0" w:color="auto"/>
            <w:bottom w:val="none" w:sz="0" w:space="0" w:color="auto"/>
            <w:right w:val="none" w:sz="0" w:space="0" w:color="auto"/>
          </w:divBdr>
        </w:div>
        <w:div w:id="1352220388">
          <w:marLeft w:val="0"/>
          <w:marRight w:val="0"/>
          <w:marTop w:val="0"/>
          <w:marBottom w:val="0"/>
          <w:divBdr>
            <w:top w:val="none" w:sz="0" w:space="0" w:color="auto"/>
            <w:left w:val="none" w:sz="0" w:space="0" w:color="auto"/>
            <w:bottom w:val="none" w:sz="0" w:space="0" w:color="auto"/>
            <w:right w:val="none" w:sz="0" w:space="0" w:color="auto"/>
          </w:divBdr>
        </w:div>
        <w:div w:id="1408335664">
          <w:marLeft w:val="0"/>
          <w:marRight w:val="0"/>
          <w:marTop w:val="0"/>
          <w:marBottom w:val="0"/>
          <w:divBdr>
            <w:top w:val="none" w:sz="0" w:space="0" w:color="auto"/>
            <w:left w:val="none" w:sz="0" w:space="0" w:color="auto"/>
            <w:bottom w:val="none" w:sz="0" w:space="0" w:color="auto"/>
            <w:right w:val="none" w:sz="0" w:space="0" w:color="auto"/>
          </w:divBdr>
        </w:div>
        <w:div w:id="1454178788">
          <w:marLeft w:val="0"/>
          <w:marRight w:val="0"/>
          <w:marTop w:val="0"/>
          <w:marBottom w:val="0"/>
          <w:divBdr>
            <w:top w:val="none" w:sz="0" w:space="0" w:color="auto"/>
            <w:left w:val="none" w:sz="0" w:space="0" w:color="auto"/>
            <w:bottom w:val="none" w:sz="0" w:space="0" w:color="auto"/>
            <w:right w:val="none" w:sz="0" w:space="0" w:color="auto"/>
          </w:divBdr>
        </w:div>
        <w:div w:id="1467505988">
          <w:marLeft w:val="0"/>
          <w:marRight w:val="0"/>
          <w:marTop w:val="0"/>
          <w:marBottom w:val="0"/>
          <w:divBdr>
            <w:top w:val="none" w:sz="0" w:space="0" w:color="auto"/>
            <w:left w:val="none" w:sz="0" w:space="0" w:color="auto"/>
            <w:bottom w:val="none" w:sz="0" w:space="0" w:color="auto"/>
            <w:right w:val="none" w:sz="0" w:space="0" w:color="auto"/>
          </w:divBdr>
        </w:div>
        <w:div w:id="1495954983">
          <w:marLeft w:val="0"/>
          <w:marRight w:val="0"/>
          <w:marTop w:val="0"/>
          <w:marBottom w:val="0"/>
          <w:divBdr>
            <w:top w:val="none" w:sz="0" w:space="0" w:color="auto"/>
            <w:left w:val="none" w:sz="0" w:space="0" w:color="auto"/>
            <w:bottom w:val="none" w:sz="0" w:space="0" w:color="auto"/>
            <w:right w:val="none" w:sz="0" w:space="0" w:color="auto"/>
          </w:divBdr>
        </w:div>
        <w:div w:id="1588417577">
          <w:marLeft w:val="0"/>
          <w:marRight w:val="0"/>
          <w:marTop w:val="0"/>
          <w:marBottom w:val="0"/>
          <w:divBdr>
            <w:top w:val="none" w:sz="0" w:space="0" w:color="auto"/>
            <w:left w:val="none" w:sz="0" w:space="0" w:color="auto"/>
            <w:bottom w:val="none" w:sz="0" w:space="0" w:color="auto"/>
            <w:right w:val="none" w:sz="0" w:space="0" w:color="auto"/>
          </w:divBdr>
        </w:div>
        <w:div w:id="1828547319">
          <w:marLeft w:val="0"/>
          <w:marRight w:val="0"/>
          <w:marTop w:val="0"/>
          <w:marBottom w:val="0"/>
          <w:divBdr>
            <w:top w:val="none" w:sz="0" w:space="0" w:color="auto"/>
            <w:left w:val="none" w:sz="0" w:space="0" w:color="auto"/>
            <w:bottom w:val="none" w:sz="0" w:space="0" w:color="auto"/>
            <w:right w:val="none" w:sz="0" w:space="0" w:color="auto"/>
          </w:divBdr>
        </w:div>
        <w:div w:id="1953904409">
          <w:marLeft w:val="0"/>
          <w:marRight w:val="0"/>
          <w:marTop w:val="0"/>
          <w:marBottom w:val="0"/>
          <w:divBdr>
            <w:top w:val="none" w:sz="0" w:space="0" w:color="auto"/>
            <w:left w:val="none" w:sz="0" w:space="0" w:color="auto"/>
            <w:bottom w:val="none" w:sz="0" w:space="0" w:color="auto"/>
            <w:right w:val="none" w:sz="0" w:space="0" w:color="auto"/>
          </w:divBdr>
        </w:div>
        <w:div w:id="1991011182">
          <w:marLeft w:val="0"/>
          <w:marRight w:val="0"/>
          <w:marTop w:val="0"/>
          <w:marBottom w:val="0"/>
          <w:divBdr>
            <w:top w:val="none" w:sz="0" w:space="0" w:color="auto"/>
            <w:left w:val="none" w:sz="0" w:space="0" w:color="auto"/>
            <w:bottom w:val="none" w:sz="0" w:space="0" w:color="auto"/>
            <w:right w:val="none" w:sz="0" w:space="0" w:color="auto"/>
          </w:divBdr>
        </w:div>
        <w:div w:id="2029601612">
          <w:marLeft w:val="0"/>
          <w:marRight w:val="0"/>
          <w:marTop w:val="0"/>
          <w:marBottom w:val="0"/>
          <w:divBdr>
            <w:top w:val="none" w:sz="0" w:space="0" w:color="auto"/>
            <w:left w:val="none" w:sz="0" w:space="0" w:color="auto"/>
            <w:bottom w:val="none" w:sz="0" w:space="0" w:color="auto"/>
            <w:right w:val="none" w:sz="0" w:space="0" w:color="auto"/>
          </w:divBdr>
        </w:div>
        <w:div w:id="2096826379">
          <w:marLeft w:val="0"/>
          <w:marRight w:val="0"/>
          <w:marTop w:val="0"/>
          <w:marBottom w:val="0"/>
          <w:divBdr>
            <w:top w:val="none" w:sz="0" w:space="0" w:color="auto"/>
            <w:left w:val="none" w:sz="0" w:space="0" w:color="auto"/>
            <w:bottom w:val="none" w:sz="0" w:space="0" w:color="auto"/>
            <w:right w:val="none" w:sz="0" w:space="0" w:color="auto"/>
          </w:divBdr>
        </w:div>
        <w:div w:id="2135362193">
          <w:marLeft w:val="0"/>
          <w:marRight w:val="0"/>
          <w:marTop w:val="0"/>
          <w:marBottom w:val="0"/>
          <w:divBdr>
            <w:top w:val="none" w:sz="0" w:space="0" w:color="auto"/>
            <w:left w:val="none" w:sz="0" w:space="0" w:color="auto"/>
            <w:bottom w:val="none" w:sz="0" w:space="0" w:color="auto"/>
            <w:right w:val="none" w:sz="0" w:space="0" w:color="auto"/>
          </w:divBdr>
        </w:div>
      </w:divsChild>
    </w:div>
    <w:div w:id="1082021841">
      <w:bodyDiv w:val="1"/>
      <w:marLeft w:val="0"/>
      <w:marRight w:val="0"/>
      <w:marTop w:val="0"/>
      <w:marBottom w:val="0"/>
      <w:divBdr>
        <w:top w:val="none" w:sz="0" w:space="0" w:color="auto"/>
        <w:left w:val="none" w:sz="0" w:space="0" w:color="auto"/>
        <w:bottom w:val="none" w:sz="0" w:space="0" w:color="auto"/>
        <w:right w:val="none" w:sz="0" w:space="0" w:color="auto"/>
      </w:divBdr>
      <w:divsChild>
        <w:div w:id="725879870">
          <w:marLeft w:val="0"/>
          <w:marRight w:val="0"/>
          <w:marTop w:val="0"/>
          <w:marBottom w:val="300"/>
          <w:divBdr>
            <w:top w:val="none" w:sz="0" w:space="0" w:color="auto"/>
            <w:left w:val="none" w:sz="0" w:space="0" w:color="auto"/>
            <w:bottom w:val="none" w:sz="0" w:space="0" w:color="auto"/>
            <w:right w:val="none" w:sz="0" w:space="0" w:color="auto"/>
          </w:divBdr>
          <w:divsChild>
            <w:div w:id="1710184348">
              <w:marLeft w:val="0"/>
              <w:marRight w:val="0"/>
              <w:marTop w:val="0"/>
              <w:marBottom w:val="240"/>
              <w:divBdr>
                <w:top w:val="none" w:sz="0" w:space="0" w:color="auto"/>
                <w:left w:val="none" w:sz="0" w:space="0" w:color="auto"/>
                <w:bottom w:val="single" w:sz="6" w:space="6" w:color="CCC1B7"/>
                <w:right w:val="none" w:sz="0" w:space="0" w:color="auto"/>
              </w:divBdr>
              <w:divsChild>
                <w:div w:id="37732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8715">
          <w:marLeft w:val="0"/>
          <w:marRight w:val="0"/>
          <w:marTop w:val="0"/>
          <w:marBottom w:val="0"/>
          <w:divBdr>
            <w:top w:val="none" w:sz="0" w:space="0" w:color="auto"/>
            <w:left w:val="none" w:sz="0" w:space="0" w:color="auto"/>
            <w:bottom w:val="none" w:sz="0" w:space="0" w:color="auto"/>
            <w:right w:val="none" w:sz="0" w:space="0" w:color="auto"/>
          </w:divBdr>
        </w:div>
      </w:divsChild>
    </w:div>
    <w:div w:id="1094781319">
      <w:bodyDiv w:val="1"/>
      <w:marLeft w:val="0"/>
      <w:marRight w:val="0"/>
      <w:marTop w:val="0"/>
      <w:marBottom w:val="0"/>
      <w:divBdr>
        <w:top w:val="none" w:sz="0" w:space="0" w:color="auto"/>
        <w:left w:val="none" w:sz="0" w:space="0" w:color="auto"/>
        <w:bottom w:val="none" w:sz="0" w:space="0" w:color="auto"/>
        <w:right w:val="none" w:sz="0" w:space="0" w:color="auto"/>
      </w:divBdr>
      <w:divsChild>
        <w:div w:id="791750296">
          <w:marLeft w:val="167"/>
          <w:marRight w:val="167"/>
          <w:marTop w:val="0"/>
          <w:marBottom w:val="150"/>
          <w:divBdr>
            <w:top w:val="none" w:sz="0" w:space="0" w:color="auto"/>
            <w:left w:val="none" w:sz="0" w:space="0" w:color="auto"/>
            <w:bottom w:val="none" w:sz="0" w:space="0" w:color="auto"/>
            <w:right w:val="none" w:sz="0" w:space="0" w:color="auto"/>
          </w:divBdr>
          <w:divsChild>
            <w:div w:id="1003320089">
              <w:marLeft w:val="0"/>
              <w:marRight w:val="0"/>
              <w:marTop w:val="0"/>
              <w:marBottom w:val="0"/>
              <w:divBdr>
                <w:top w:val="none" w:sz="0" w:space="0" w:color="auto"/>
                <w:left w:val="none" w:sz="0" w:space="0" w:color="auto"/>
                <w:bottom w:val="none" w:sz="0" w:space="0" w:color="auto"/>
                <w:right w:val="none" w:sz="0" w:space="0" w:color="auto"/>
              </w:divBdr>
              <w:divsChild>
                <w:div w:id="404107826">
                  <w:marLeft w:val="0"/>
                  <w:marRight w:val="0"/>
                  <w:marTop w:val="0"/>
                  <w:marBottom w:val="0"/>
                  <w:divBdr>
                    <w:top w:val="none" w:sz="0" w:space="0" w:color="auto"/>
                    <w:left w:val="none" w:sz="0" w:space="0" w:color="auto"/>
                    <w:bottom w:val="none" w:sz="0" w:space="0" w:color="auto"/>
                    <w:right w:val="none" w:sz="0" w:space="0" w:color="auto"/>
                  </w:divBdr>
                  <w:divsChild>
                    <w:div w:id="16695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537679">
              <w:marLeft w:val="0"/>
              <w:marRight w:val="0"/>
              <w:marTop w:val="15"/>
              <w:marBottom w:val="15"/>
              <w:divBdr>
                <w:top w:val="none" w:sz="0" w:space="0" w:color="auto"/>
                <w:left w:val="none" w:sz="0" w:space="0" w:color="auto"/>
                <w:bottom w:val="none" w:sz="0" w:space="0" w:color="auto"/>
                <w:right w:val="none" w:sz="0" w:space="0" w:color="auto"/>
              </w:divBdr>
              <w:divsChild>
                <w:div w:id="892011003">
                  <w:marLeft w:val="0"/>
                  <w:marRight w:val="0"/>
                  <w:marTop w:val="0"/>
                  <w:marBottom w:val="0"/>
                  <w:divBdr>
                    <w:top w:val="none" w:sz="0" w:space="0" w:color="auto"/>
                    <w:left w:val="none" w:sz="0" w:space="0" w:color="auto"/>
                    <w:bottom w:val="none" w:sz="0" w:space="0" w:color="auto"/>
                    <w:right w:val="none" w:sz="0" w:space="0" w:color="auto"/>
                  </w:divBdr>
                  <w:divsChild>
                    <w:div w:id="497621662">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 w:id="1378161810">
          <w:marLeft w:val="167"/>
          <w:marRight w:val="167"/>
          <w:marTop w:val="0"/>
          <w:marBottom w:val="0"/>
          <w:divBdr>
            <w:top w:val="none" w:sz="0" w:space="0" w:color="auto"/>
            <w:left w:val="none" w:sz="0" w:space="0" w:color="auto"/>
            <w:bottom w:val="none" w:sz="0" w:space="0" w:color="auto"/>
            <w:right w:val="none" w:sz="0" w:space="0" w:color="auto"/>
          </w:divBdr>
          <w:divsChild>
            <w:div w:id="1194921807">
              <w:marLeft w:val="0"/>
              <w:marRight w:val="0"/>
              <w:marTop w:val="0"/>
              <w:marBottom w:val="0"/>
              <w:divBdr>
                <w:top w:val="none" w:sz="0" w:space="0" w:color="auto"/>
                <w:left w:val="none" w:sz="0" w:space="0" w:color="auto"/>
                <w:bottom w:val="none" w:sz="0" w:space="0" w:color="auto"/>
                <w:right w:val="none" w:sz="0" w:space="0" w:color="auto"/>
              </w:divBdr>
              <w:divsChild>
                <w:div w:id="434520581">
                  <w:marLeft w:val="0"/>
                  <w:marRight w:val="0"/>
                  <w:marTop w:val="0"/>
                  <w:marBottom w:val="0"/>
                  <w:divBdr>
                    <w:top w:val="none" w:sz="0" w:space="0" w:color="auto"/>
                    <w:left w:val="none" w:sz="0" w:space="0" w:color="auto"/>
                    <w:bottom w:val="none" w:sz="0" w:space="0" w:color="auto"/>
                    <w:right w:val="none" w:sz="0" w:space="0" w:color="auto"/>
                  </w:divBdr>
                  <w:divsChild>
                    <w:div w:id="83102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5127017">
      <w:bodyDiv w:val="1"/>
      <w:marLeft w:val="0"/>
      <w:marRight w:val="0"/>
      <w:marTop w:val="0"/>
      <w:marBottom w:val="0"/>
      <w:divBdr>
        <w:top w:val="none" w:sz="0" w:space="0" w:color="auto"/>
        <w:left w:val="none" w:sz="0" w:space="0" w:color="auto"/>
        <w:bottom w:val="none" w:sz="0" w:space="0" w:color="auto"/>
        <w:right w:val="none" w:sz="0" w:space="0" w:color="auto"/>
      </w:divBdr>
    </w:div>
    <w:div w:id="1105032383">
      <w:bodyDiv w:val="1"/>
      <w:marLeft w:val="0"/>
      <w:marRight w:val="0"/>
      <w:marTop w:val="0"/>
      <w:marBottom w:val="0"/>
      <w:divBdr>
        <w:top w:val="none" w:sz="0" w:space="0" w:color="auto"/>
        <w:left w:val="none" w:sz="0" w:space="0" w:color="auto"/>
        <w:bottom w:val="none" w:sz="0" w:space="0" w:color="auto"/>
        <w:right w:val="none" w:sz="0" w:space="0" w:color="auto"/>
      </w:divBdr>
    </w:div>
    <w:div w:id="1113400269">
      <w:bodyDiv w:val="1"/>
      <w:marLeft w:val="0"/>
      <w:marRight w:val="0"/>
      <w:marTop w:val="0"/>
      <w:marBottom w:val="0"/>
      <w:divBdr>
        <w:top w:val="none" w:sz="0" w:space="0" w:color="auto"/>
        <w:left w:val="none" w:sz="0" w:space="0" w:color="auto"/>
        <w:bottom w:val="none" w:sz="0" w:space="0" w:color="auto"/>
        <w:right w:val="none" w:sz="0" w:space="0" w:color="auto"/>
      </w:divBdr>
    </w:div>
    <w:div w:id="1122501098">
      <w:bodyDiv w:val="1"/>
      <w:marLeft w:val="0"/>
      <w:marRight w:val="0"/>
      <w:marTop w:val="0"/>
      <w:marBottom w:val="0"/>
      <w:divBdr>
        <w:top w:val="none" w:sz="0" w:space="0" w:color="auto"/>
        <w:left w:val="none" w:sz="0" w:space="0" w:color="auto"/>
        <w:bottom w:val="none" w:sz="0" w:space="0" w:color="auto"/>
        <w:right w:val="none" w:sz="0" w:space="0" w:color="auto"/>
      </w:divBdr>
      <w:divsChild>
        <w:div w:id="459111914">
          <w:marLeft w:val="0"/>
          <w:marRight w:val="0"/>
          <w:marTop w:val="0"/>
          <w:marBottom w:val="0"/>
          <w:divBdr>
            <w:top w:val="none" w:sz="0" w:space="0" w:color="auto"/>
            <w:left w:val="none" w:sz="0" w:space="0" w:color="auto"/>
            <w:bottom w:val="none" w:sz="0" w:space="0" w:color="auto"/>
            <w:right w:val="none" w:sz="0" w:space="0" w:color="auto"/>
          </w:divBdr>
        </w:div>
      </w:divsChild>
    </w:div>
    <w:div w:id="1126198002">
      <w:bodyDiv w:val="1"/>
      <w:marLeft w:val="0"/>
      <w:marRight w:val="0"/>
      <w:marTop w:val="0"/>
      <w:marBottom w:val="0"/>
      <w:divBdr>
        <w:top w:val="none" w:sz="0" w:space="0" w:color="auto"/>
        <w:left w:val="none" w:sz="0" w:space="0" w:color="auto"/>
        <w:bottom w:val="none" w:sz="0" w:space="0" w:color="auto"/>
        <w:right w:val="none" w:sz="0" w:space="0" w:color="auto"/>
      </w:divBdr>
      <w:divsChild>
        <w:div w:id="51272675">
          <w:marLeft w:val="798"/>
          <w:marRight w:val="441"/>
          <w:marTop w:val="0"/>
          <w:marBottom w:val="0"/>
          <w:divBdr>
            <w:top w:val="none" w:sz="0" w:space="0" w:color="auto"/>
            <w:left w:val="none" w:sz="0" w:space="0" w:color="auto"/>
            <w:bottom w:val="none" w:sz="0" w:space="0" w:color="auto"/>
            <w:right w:val="none" w:sz="0" w:space="0" w:color="auto"/>
          </w:divBdr>
          <w:divsChild>
            <w:div w:id="17246281">
              <w:marLeft w:val="0"/>
              <w:marRight w:val="253"/>
              <w:marTop w:val="0"/>
              <w:marBottom w:val="0"/>
              <w:divBdr>
                <w:top w:val="none" w:sz="0" w:space="0" w:color="auto"/>
                <w:left w:val="none" w:sz="0" w:space="0" w:color="auto"/>
                <w:bottom w:val="none" w:sz="0" w:space="0" w:color="auto"/>
                <w:right w:val="none" w:sz="0" w:space="0" w:color="auto"/>
              </w:divBdr>
              <w:divsChild>
                <w:div w:id="203910442">
                  <w:marLeft w:val="0"/>
                  <w:marRight w:val="0"/>
                  <w:marTop w:val="0"/>
                  <w:marBottom w:val="0"/>
                  <w:divBdr>
                    <w:top w:val="none" w:sz="0" w:space="0" w:color="auto"/>
                    <w:left w:val="none" w:sz="0" w:space="0" w:color="auto"/>
                    <w:bottom w:val="none" w:sz="0" w:space="0" w:color="auto"/>
                    <w:right w:val="none" w:sz="0" w:space="0" w:color="auto"/>
                  </w:divBdr>
                  <w:divsChild>
                    <w:div w:id="1450008571">
                      <w:marLeft w:val="0"/>
                      <w:marRight w:val="0"/>
                      <w:marTop w:val="0"/>
                      <w:marBottom w:val="0"/>
                      <w:divBdr>
                        <w:top w:val="none" w:sz="0" w:space="0" w:color="auto"/>
                        <w:left w:val="none" w:sz="0" w:space="0" w:color="auto"/>
                        <w:bottom w:val="none" w:sz="0" w:space="0" w:color="auto"/>
                        <w:right w:val="none" w:sz="0" w:space="0" w:color="auto"/>
                      </w:divBdr>
                      <w:divsChild>
                        <w:div w:id="1083260086">
                          <w:marLeft w:val="0"/>
                          <w:marRight w:val="75"/>
                          <w:marTop w:val="0"/>
                          <w:marBottom w:val="0"/>
                          <w:divBdr>
                            <w:top w:val="none" w:sz="0" w:space="0" w:color="auto"/>
                            <w:left w:val="none" w:sz="0" w:space="0" w:color="auto"/>
                            <w:bottom w:val="none" w:sz="0" w:space="0" w:color="auto"/>
                            <w:right w:val="none" w:sz="0" w:space="0" w:color="auto"/>
                          </w:divBdr>
                        </w:div>
                        <w:div w:id="510996128">
                          <w:marLeft w:val="0"/>
                          <w:marRight w:val="0"/>
                          <w:marTop w:val="0"/>
                          <w:marBottom w:val="0"/>
                          <w:divBdr>
                            <w:top w:val="none" w:sz="0" w:space="0" w:color="auto"/>
                            <w:left w:val="none" w:sz="0" w:space="0" w:color="auto"/>
                            <w:bottom w:val="none" w:sz="0" w:space="0" w:color="auto"/>
                            <w:right w:val="none" w:sz="0" w:space="0" w:color="auto"/>
                          </w:divBdr>
                        </w:div>
                      </w:divsChild>
                    </w:div>
                    <w:div w:id="458839553">
                      <w:marLeft w:val="0"/>
                      <w:marRight w:val="0"/>
                      <w:marTop w:val="0"/>
                      <w:marBottom w:val="0"/>
                      <w:divBdr>
                        <w:top w:val="none" w:sz="0" w:space="0" w:color="auto"/>
                        <w:left w:val="none" w:sz="0" w:space="0" w:color="auto"/>
                        <w:bottom w:val="none" w:sz="0" w:space="0" w:color="auto"/>
                        <w:right w:val="none" w:sz="0" w:space="0" w:color="auto"/>
                      </w:divBdr>
                      <w:divsChild>
                        <w:div w:id="13328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9200643">
      <w:bodyDiv w:val="1"/>
      <w:marLeft w:val="0"/>
      <w:marRight w:val="0"/>
      <w:marTop w:val="0"/>
      <w:marBottom w:val="0"/>
      <w:divBdr>
        <w:top w:val="none" w:sz="0" w:space="0" w:color="auto"/>
        <w:left w:val="none" w:sz="0" w:space="0" w:color="auto"/>
        <w:bottom w:val="none" w:sz="0" w:space="0" w:color="auto"/>
        <w:right w:val="none" w:sz="0" w:space="0" w:color="auto"/>
      </w:divBdr>
    </w:div>
    <w:div w:id="1151144178">
      <w:bodyDiv w:val="1"/>
      <w:marLeft w:val="0"/>
      <w:marRight w:val="0"/>
      <w:marTop w:val="0"/>
      <w:marBottom w:val="0"/>
      <w:divBdr>
        <w:top w:val="none" w:sz="0" w:space="0" w:color="auto"/>
        <w:left w:val="none" w:sz="0" w:space="0" w:color="auto"/>
        <w:bottom w:val="none" w:sz="0" w:space="0" w:color="auto"/>
        <w:right w:val="none" w:sz="0" w:space="0" w:color="auto"/>
      </w:divBdr>
    </w:div>
    <w:div w:id="1151826493">
      <w:bodyDiv w:val="1"/>
      <w:marLeft w:val="0"/>
      <w:marRight w:val="0"/>
      <w:marTop w:val="0"/>
      <w:marBottom w:val="0"/>
      <w:divBdr>
        <w:top w:val="none" w:sz="0" w:space="0" w:color="auto"/>
        <w:left w:val="none" w:sz="0" w:space="0" w:color="auto"/>
        <w:bottom w:val="none" w:sz="0" w:space="0" w:color="auto"/>
        <w:right w:val="none" w:sz="0" w:space="0" w:color="auto"/>
      </w:divBdr>
    </w:div>
    <w:div w:id="1172647141">
      <w:bodyDiv w:val="1"/>
      <w:marLeft w:val="0"/>
      <w:marRight w:val="0"/>
      <w:marTop w:val="0"/>
      <w:marBottom w:val="0"/>
      <w:divBdr>
        <w:top w:val="none" w:sz="0" w:space="0" w:color="auto"/>
        <w:left w:val="none" w:sz="0" w:space="0" w:color="auto"/>
        <w:bottom w:val="none" w:sz="0" w:space="0" w:color="auto"/>
        <w:right w:val="none" w:sz="0" w:space="0" w:color="auto"/>
      </w:divBdr>
    </w:div>
    <w:div w:id="1174687599">
      <w:bodyDiv w:val="1"/>
      <w:marLeft w:val="0"/>
      <w:marRight w:val="0"/>
      <w:marTop w:val="0"/>
      <w:marBottom w:val="0"/>
      <w:divBdr>
        <w:top w:val="none" w:sz="0" w:space="0" w:color="auto"/>
        <w:left w:val="none" w:sz="0" w:space="0" w:color="auto"/>
        <w:bottom w:val="none" w:sz="0" w:space="0" w:color="auto"/>
        <w:right w:val="none" w:sz="0" w:space="0" w:color="auto"/>
      </w:divBdr>
    </w:div>
    <w:div w:id="1183545921">
      <w:bodyDiv w:val="1"/>
      <w:marLeft w:val="0"/>
      <w:marRight w:val="0"/>
      <w:marTop w:val="0"/>
      <w:marBottom w:val="0"/>
      <w:divBdr>
        <w:top w:val="none" w:sz="0" w:space="0" w:color="auto"/>
        <w:left w:val="none" w:sz="0" w:space="0" w:color="auto"/>
        <w:bottom w:val="none" w:sz="0" w:space="0" w:color="auto"/>
        <w:right w:val="none" w:sz="0" w:space="0" w:color="auto"/>
      </w:divBdr>
    </w:div>
    <w:div w:id="1187208241">
      <w:bodyDiv w:val="1"/>
      <w:marLeft w:val="0"/>
      <w:marRight w:val="0"/>
      <w:marTop w:val="0"/>
      <w:marBottom w:val="0"/>
      <w:divBdr>
        <w:top w:val="none" w:sz="0" w:space="0" w:color="auto"/>
        <w:left w:val="none" w:sz="0" w:space="0" w:color="auto"/>
        <w:bottom w:val="none" w:sz="0" w:space="0" w:color="auto"/>
        <w:right w:val="none" w:sz="0" w:space="0" w:color="auto"/>
      </w:divBdr>
    </w:div>
    <w:div w:id="1194459563">
      <w:bodyDiv w:val="1"/>
      <w:marLeft w:val="0"/>
      <w:marRight w:val="0"/>
      <w:marTop w:val="0"/>
      <w:marBottom w:val="0"/>
      <w:divBdr>
        <w:top w:val="none" w:sz="0" w:space="0" w:color="auto"/>
        <w:left w:val="none" w:sz="0" w:space="0" w:color="auto"/>
        <w:bottom w:val="none" w:sz="0" w:space="0" w:color="auto"/>
        <w:right w:val="none" w:sz="0" w:space="0" w:color="auto"/>
      </w:divBdr>
    </w:div>
    <w:div w:id="1198545861">
      <w:bodyDiv w:val="1"/>
      <w:marLeft w:val="0"/>
      <w:marRight w:val="0"/>
      <w:marTop w:val="0"/>
      <w:marBottom w:val="0"/>
      <w:divBdr>
        <w:top w:val="none" w:sz="0" w:space="0" w:color="auto"/>
        <w:left w:val="none" w:sz="0" w:space="0" w:color="auto"/>
        <w:bottom w:val="none" w:sz="0" w:space="0" w:color="auto"/>
        <w:right w:val="none" w:sz="0" w:space="0" w:color="auto"/>
      </w:divBdr>
    </w:div>
    <w:div w:id="1198739622">
      <w:bodyDiv w:val="1"/>
      <w:marLeft w:val="0"/>
      <w:marRight w:val="0"/>
      <w:marTop w:val="0"/>
      <w:marBottom w:val="0"/>
      <w:divBdr>
        <w:top w:val="none" w:sz="0" w:space="0" w:color="auto"/>
        <w:left w:val="none" w:sz="0" w:space="0" w:color="auto"/>
        <w:bottom w:val="none" w:sz="0" w:space="0" w:color="auto"/>
        <w:right w:val="none" w:sz="0" w:space="0" w:color="auto"/>
      </w:divBdr>
    </w:div>
    <w:div w:id="1206714928">
      <w:bodyDiv w:val="1"/>
      <w:marLeft w:val="0"/>
      <w:marRight w:val="0"/>
      <w:marTop w:val="0"/>
      <w:marBottom w:val="0"/>
      <w:divBdr>
        <w:top w:val="none" w:sz="0" w:space="0" w:color="auto"/>
        <w:left w:val="none" w:sz="0" w:space="0" w:color="auto"/>
        <w:bottom w:val="none" w:sz="0" w:space="0" w:color="auto"/>
        <w:right w:val="none" w:sz="0" w:space="0" w:color="auto"/>
      </w:divBdr>
    </w:div>
    <w:div w:id="1226523306">
      <w:bodyDiv w:val="1"/>
      <w:marLeft w:val="0"/>
      <w:marRight w:val="0"/>
      <w:marTop w:val="0"/>
      <w:marBottom w:val="0"/>
      <w:divBdr>
        <w:top w:val="none" w:sz="0" w:space="0" w:color="auto"/>
        <w:left w:val="none" w:sz="0" w:space="0" w:color="auto"/>
        <w:bottom w:val="none" w:sz="0" w:space="0" w:color="auto"/>
        <w:right w:val="none" w:sz="0" w:space="0" w:color="auto"/>
      </w:divBdr>
    </w:div>
    <w:div w:id="1229070355">
      <w:bodyDiv w:val="1"/>
      <w:marLeft w:val="0"/>
      <w:marRight w:val="0"/>
      <w:marTop w:val="0"/>
      <w:marBottom w:val="0"/>
      <w:divBdr>
        <w:top w:val="none" w:sz="0" w:space="0" w:color="auto"/>
        <w:left w:val="none" w:sz="0" w:space="0" w:color="auto"/>
        <w:bottom w:val="none" w:sz="0" w:space="0" w:color="auto"/>
        <w:right w:val="none" w:sz="0" w:space="0" w:color="auto"/>
      </w:divBdr>
    </w:div>
    <w:div w:id="1238831793">
      <w:bodyDiv w:val="1"/>
      <w:marLeft w:val="0"/>
      <w:marRight w:val="0"/>
      <w:marTop w:val="0"/>
      <w:marBottom w:val="0"/>
      <w:divBdr>
        <w:top w:val="none" w:sz="0" w:space="0" w:color="auto"/>
        <w:left w:val="none" w:sz="0" w:space="0" w:color="auto"/>
        <w:bottom w:val="none" w:sz="0" w:space="0" w:color="auto"/>
        <w:right w:val="none" w:sz="0" w:space="0" w:color="auto"/>
      </w:divBdr>
    </w:div>
    <w:div w:id="1239441459">
      <w:bodyDiv w:val="1"/>
      <w:marLeft w:val="0"/>
      <w:marRight w:val="0"/>
      <w:marTop w:val="0"/>
      <w:marBottom w:val="0"/>
      <w:divBdr>
        <w:top w:val="none" w:sz="0" w:space="0" w:color="auto"/>
        <w:left w:val="none" w:sz="0" w:space="0" w:color="auto"/>
        <w:bottom w:val="none" w:sz="0" w:space="0" w:color="auto"/>
        <w:right w:val="none" w:sz="0" w:space="0" w:color="auto"/>
      </w:divBdr>
    </w:div>
    <w:div w:id="1246718618">
      <w:bodyDiv w:val="1"/>
      <w:marLeft w:val="0"/>
      <w:marRight w:val="0"/>
      <w:marTop w:val="0"/>
      <w:marBottom w:val="0"/>
      <w:divBdr>
        <w:top w:val="none" w:sz="0" w:space="0" w:color="auto"/>
        <w:left w:val="none" w:sz="0" w:space="0" w:color="auto"/>
        <w:bottom w:val="none" w:sz="0" w:space="0" w:color="auto"/>
        <w:right w:val="none" w:sz="0" w:space="0" w:color="auto"/>
      </w:divBdr>
    </w:div>
    <w:div w:id="1261060380">
      <w:bodyDiv w:val="1"/>
      <w:marLeft w:val="0"/>
      <w:marRight w:val="0"/>
      <w:marTop w:val="0"/>
      <w:marBottom w:val="0"/>
      <w:divBdr>
        <w:top w:val="none" w:sz="0" w:space="0" w:color="auto"/>
        <w:left w:val="none" w:sz="0" w:space="0" w:color="auto"/>
        <w:bottom w:val="none" w:sz="0" w:space="0" w:color="auto"/>
        <w:right w:val="none" w:sz="0" w:space="0" w:color="auto"/>
      </w:divBdr>
    </w:div>
    <w:div w:id="1278834759">
      <w:bodyDiv w:val="1"/>
      <w:marLeft w:val="0"/>
      <w:marRight w:val="0"/>
      <w:marTop w:val="0"/>
      <w:marBottom w:val="0"/>
      <w:divBdr>
        <w:top w:val="none" w:sz="0" w:space="0" w:color="auto"/>
        <w:left w:val="none" w:sz="0" w:space="0" w:color="auto"/>
        <w:bottom w:val="none" w:sz="0" w:space="0" w:color="auto"/>
        <w:right w:val="none" w:sz="0" w:space="0" w:color="auto"/>
      </w:divBdr>
      <w:divsChild>
        <w:div w:id="1921596541">
          <w:marLeft w:val="0"/>
          <w:marRight w:val="0"/>
          <w:marTop w:val="0"/>
          <w:marBottom w:val="0"/>
          <w:divBdr>
            <w:top w:val="none" w:sz="0" w:space="0" w:color="auto"/>
            <w:left w:val="none" w:sz="0" w:space="0" w:color="auto"/>
            <w:bottom w:val="none" w:sz="0" w:space="0" w:color="auto"/>
            <w:right w:val="none" w:sz="0" w:space="0" w:color="auto"/>
          </w:divBdr>
        </w:div>
      </w:divsChild>
    </w:div>
    <w:div w:id="1279533944">
      <w:bodyDiv w:val="1"/>
      <w:marLeft w:val="0"/>
      <w:marRight w:val="0"/>
      <w:marTop w:val="0"/>
      <w:marBottom w:val="0"/>
      <w:divBdr>
        <w:top w:val="none" w:sz="0" w:space="0" w:color="auto"/>
        <w:left w:val="none" w:sz="0" w:space="0" w:color="auto"/>
        <w:bottom w:val="none" w:sz="0" w:space="0" w:color="auto"/>
        <w:right w:val="none" w:sz="0" w:space="0" w:color="auto"/>
      </w:divBdr>
    </w:div>
    <w:div w:id="1286042313">
      <w:bodyDiv w:val="1"/>
      <w:marLeft w:val="0"/>
      <w:marRight w:val="0"/>
      <w:marTop w:val="0"/>
      <w:marBottom w:val="0"/>
      <w:divBdr>
        <w:top w:val="none" w:sz="0" w:space="0" w:color="auto"/>
        <w:left w:val="none" w:sz="0" w:space="0" w:color="auto"/>
        <w:bottom w:val="none" w:sz="0" w:space="0" w:color="auto"/>
        <w:right w:val="none" w:sz="0" w:space="0" w:color="auto"/>
      </w:divBdr>
    </w:div>
    <w:div w:id="1286162172">
      <w:bodyDiv w:val="1"/>
      <w:marLeft w:val="0"/>
      <w:marRight w:val="0"/>
      <w:marTop w:val="0"/>
      <w:marBottom w:val="0"/>
      <w:divBdr>
        <w:top w:val="none" w:sz="0" w:space="0" w:color="auto"/>
        <w:left w:val="none" w:sz="0" w:space="0" w:color="auto"/>
        <w:bottom w:val="none" w:sz="0" w:space="0" w:color="auto"/>
        <w:right w:val="none" w:sz="0" w:space="0" w:color="auto"/>
      </w:divBdr>
    </w:div>
    <w:div w:id="1287273636">
      <w:bodyDiv w:val="1"/>
      <w:marLeft w:val="0"/>
      <w:marRight w:val="0"/>
      <w:marTop w:val="0"/>
      <w:marBottom w:val="0"/>
      <w:divBdr>
        <w:top w:val="none" w:sz="0" w:space="0" w:color="auto"/>
        <w:left w:val="none" w:sz="0" w:space="0" w:color="auto"/>
        <w:bottom w:val="none" w:sz="0" w:space="0" w:color="auto"/>
        <w:right w:val="none" w:sz="0" w:space="0" w:color="auto"/>
      </w:divBdr>
    </w:div>
    <w:div w:id="1289778075">
      <w:bodyDiv w:val="1"/>
      <w:marLeft w:val="0"/>
      <w:marRight w:val="0"/>
      <w:marTop w:val="0"/>
      <w:marBottom w:val="0"/>
      <w:divBdr>
        <w:top w:val="none" w:sz="0" w:space="0" w:color="auto"/>
        <w:left w:val="none" w:sz="0" w:space="0" w:color="auto"/>
        <w:bottom w:val="none" w:sz="0" w:space="0" w:color="auto"/>
        <w:right w:val="none" w:sz="0" w:space="0" w:color="auto"/>
      </w:divBdr>
      <w:divsChild>
        <w:div w:id="801464245">
          <w:marLeft w:val="0"/>
          <w:marRight w:val="0"/>
          <w:marTop w:val="0"/>
          <w:marBottom w:val="0"/>
          <w:divBdr>
            <w:top w:val="none" w:sz="0" w:space="0" w:color="auto"/>
            <w:left w:val="none" w:sz="0" w:space="0" w:color="auto"/>
            <w:bottom w:val="none" w:sz="0" w:space="0" w:color="auto"/>
            <w:right w:val="none" w:sz="0" w:space="0" w:color="auto"/>
          </w:divBdr>
        </w:div>
      </w:divsChild>
    </w:div>
    <w:div w:id="1304237016">
      <w:bodyDiv w:val="1"/>
      <w:marLeft w:val="0"/>
      <w:marRight w:val="0"/>
      <w:marTop w:val="0"/>
      <w:marBottom w:val="0"/>
      <w:divBdr>
        <w:top w:val="none" w:sz="0" w:space="0" w:color="auto"/>
        <w:left w:val="none" w:sz="0" w:space="0" w:color="auto"/>
        <w:bottom w:val="none" w:sz="0" w:space="0" w:color="auto"/>
        <w:right w:val="none" w:sz="0" w:space="0" w:color="auto"/>
      </w:divBdr>
    </w:div>
    <w:div w:id="1336373119">
      <w:bodyDiv w:val="1"/>
      <w:marLeft w:val="0"/>
      <w:marRight w:val="0"/>
      <w:marTop w:val="0"/>
      <w:marBottom w:val="0"/>
      <w:divBdr>
        <w:top w:val="none" w:sz="0" w:space="0" w:color="auto"/>
        <w:left w:val="none" w:sz="0" w:space="0" w:color="auto"/>
        <w:bottom w:val="none" w:sz="0" w:space="0" w:color="auto"/>
        <w:right w:val="none" w:sz="0" w:space="0" w:color="auto"/>
      </w:divBdr>
    </w:div>
    <w:div w:id="1348756103">
      <w:bodyDiv w:val="1"/>
      <w:marLeft w:val="0"/>
      <w:marRight w:val="0"/>
      <w:marTop w:val="0"/>
      <w:marBottom w:val="0"/>
      <w:divBdr>
        <w:top w:val="none" w:sz="0" w:space="0" w:color="auto"/>
        <w:left w:val="none" w:sz="0" w:space="0" w:color="auto"/>
        <w:bottom w:val="none" w:sz="0" w:space="0" w:color="auto"/>
        <w:right w:val="none" w:sz="0" w:space="0" w:color="auto"/>
      </w:divBdr>
    </w:div>
    <w:div w:id="1355301567">
      <w:bodyDiv w:val="1"/>
      <w:marLeft w:val="0"/>
      <w:marRight w:val="0"/>
      <w:marTop w:val="0"/>
      <w:marBottom w:val="0"/>
      <w:divBdr>
        <w:top w:val="none" w:sz="0" w:space="0" w:color="auto"/>
        <w:left w:val="none" w:sz="0" w:space="0" w:color="auto"/>
        <w:bottom w:val="none" w:sz="0" w:space="0" w:color="auto"/>
        <w:right w:val="none" w:sz="0" w:space="0" w:color="auto"/>
      </w:divBdr>
    </w:div>
    <w:div w:id="1356928201">
      <w:bodyDiv w:val="1"/>
      <w:marLeft w:val="0"/>
      <w:marRight w:val="0"/>
      <w:marTop w:val="0"/>
      <w:marBottom w:val="0"/>
      <w:divBdr>
        <w:top w:val="none" w:sz="0" w:space="0" w:color="auto"/>
        <w:left w:val="none" w:sz="0" w:space="0" w:color="auto"/>
        <w:bottom w:val="none" w:sz="0" w:space="0" w:color="auto"/>
        <w:right w:val="none" w:sz="0" w:space="0" w:color="auto"/>
      </w:divBdr>
    </w:div>
    <w:div w:id="1366099200">
      <w:bodyDiv w:val="1"/>
      <w:marLeft w:val="0"/>
      <w:marRight w:val="0"/>
      <w:marTop w:val="0"/>
      <w:marBottom w:val="0"/>
      <w:divBdr>
        <w:top w:val="none" w:sz="0" w:space="0" w:color="auto"/>
        <w:left w:val="none" w:sz="0" w:space="0" w:color="auto"/>
        <w:bottom w:val="none" w:sz="0" w:space="0" w:color="auto"/>
        <w:right w:val="none" w:sz="0" w:space="0" w:color="auto"/>
      </w:divBdr>
    </w:div>
    <w:div w:id="1374840142">
      <w:bodyDiv w:val="1"/>
      <w:marLeft w:val="0"/>
      <w:marRight w:val="0"/>
      <w:marTop w:val="0"/>
      <w:marBottom w:val="0"/>
      <w:divBdr>
        <w:top w:val="none" w:sz="0" w:space="0" w:color="auto"/>
        <w:left w:val="none" w:sz="0" w:space="0" w:color="auto"/>
        <w:bottom w:val="none" w:sz="0" w:space="0" w:color="auto"/>
        <w:right w:val="none" w:sz="0" w:space="0" w:color="auto"/>
      </w:divBdr>
    </w:div>
    <w:div w:id="1378353810">
      <w:bodyDiv w:val="1"/>
      <w:marLeft w:val="0"/>
      <w:marRight w:val="0"/>
      <w:marTop w:val="0"/>
      <w:marBottom w:val="0"/>
      <w:divBdr>
        <w:top w:val="none" w:sz="0" w:space="0" w:color="auto"/>
        <w:left w:val="none" w:sz="0" w:space="0" w:color="auto"/>
        <w:bottom w:val="none" w:sz="0" w:space="0" w:color="auto"/>
        <w:right w:val="none" w:sz="0" w:space="0" w:color="auto"/>
      </w:divBdr>
    </w:div>
    <w:div w:id="1378360907">
      <w:bodyDiv w:val="1"/>
      <w:marLeft w:val="0"/>
      <w:marRight w:val="0"/>
      <w:marTop w:val="0"/>
      <w:marBottom w:val="0"/>
      <w:divBdr>
        <w:top w:val="none" w:sz="0" w:space="0" w:color="auto"/>
        <w:left w:val="none" w:sz="0" w:space="0" w:color="auto"/>
        <w:bottom w:val="none" w:sz="0" w:space="0" w:color="auto"/>
        <w:right w:val="none" w:sz="0" w:space="0" w:color="auto"/>
      </w:divBdr>
    </w:div>
    <w:div w:id="1396272611">
      <w:bodyDiv w:val="1"/>
      <w:marLeft w:val="0"/>
      <w:marRight w:val="0"/>
      <w:marTop w:val="0"/>
      <w:marBottom w:val="0"/>
      <w:divBdr>
        <w:top w:val="none" w:sz="0" w:space="0" w:color="auto"/>
        <w:left w:val="none" w:sz="0" w:space="0" w:color="auto"/>
        <w:bottom w:val="none" w:sz="0" w:space="0" w:color="auto"/>
        <w:right w:val="none" w:sz="0" w:space="0" w:color="auto"/>
      </w:divBdr>
    </w:div>
    <w:div w:id="1397361955">
      <w:bodyDiv w:val="1"/>
      <w:marLeft w:val="0"/>
      <w:marRight w:val="0"/>
      <w:marTop w:val="0"/>
      <w:marBottom w:val="0"/>
      <w:divBdr>
        <w:top w:val="none" w:sz="0" w:space="0" w:color="auto"/>
        <w:left w:val="none" w:sz="0" w:space="0" w:color="auto"/>
        <w:bottom w:val="none" w:sz="0" w:space="0" w:color="auto"/>
        <w:right w:val="none" w:sz="0" w:space="0" w:color="auto"/>
      </w:divBdr>
    </w:div>
    <w:div w:id="1415012472">
      <w:bodyDiv w:val="1"/>
      <w:marLeft w:val="0"/>
      <w:marRight w:val="0"/>
      <w:marTop w:val="0"/>
      <w:marBottom w:val="0"/>
      <w:divBdr>
        <w:top w:val="none" w:sz="0" w:space="0" w:color="auto"/>
        <w:left w:val="none" w:sz="0" w:space="0" w:color="auto"/>
        <w:bottom w:val="none" w:sz="0" w:space="0" w:color="auto"/>
        <w:right w:val="none" w:sz="0" w:space="0" w:color="auto"/>
      </w:divBdr>
    </w:div>
    <w:div w:id="1416633664">
      <w:bodyDiv w:val="1"/>
      <w:marLeft w:val="0"/>
      <w:marRight w:val="0"/>
      <w:marTop w:val="0"/>
      <w:marBottom w:val="0"/>
      <w:divBdr>
        <w:top w:val="none" w:sz="0" w:space="0" w:color="auto"/>
        <w:left w:val="none" w:sz="0" w:space="0" w:color="auto"/>
        <w:bottom w:val="none" w:sz="0" w:space="0" w:color="auto"/>
        <w:right w:val="none" w:sz="0" w:space="0" w:color="auto"/>
      </w:divBdr>
    </w:div>
    <w:div w:id="1426532016">
      <w:bodyDiv w:val="1"/>
      <w:marLeft w:val="0"/>
      <w:marRight w:val="0"/>
      <w:marTop w:val="0"/>
      <w:marBottom w:val="0"/>
      <w:divBdr>
        <w:top w:val="none" w:sz="0" w:space="0" w:color="auto"/>
        <w:left w:val="none" w:sz="0" w:space="0" w:color="auto"/>
        <w:bottom w:val="none" w:sz="0" w:space="0" w:color="auto"/>
        <w:right w:val="none" w:sz="0" w:space="0" w:color="auto"/>
      </w:divBdr>
    </w:div>
    <w:div w:id="1427506920">
      <w:bodyDiv w:val="1"/>
      <w:marLeft w:val="0"/>
      <w:marRight w:val="0"/>
      <w:marTop w:val="0"/>
      <w:marBottom w:val="0"/>
      <w:divBdr>
        <w:top w:val="none" w:sz="0" w:space="0" w:color="auto"/>
        <w:left w:val="none" w:sz="0" w:space="0" w:color="auto"/>
        <w:bottom w:val="none" w:sz="0" w:space="0" w:color="auto"/>
        <w:right w:val="none" w:sz="0" w:space="0" w:color="auto"/>
      </w:divBdr>
    </w:div>
    <w:div w:id="1445156595">
      <w:bodyDiv w:val="1"/>
      <w:marLeft w:val="0"/>
      <w:marRight w:val="0"/>
      <w:marTop w:val="0"/>
      <w:marBottom w:val="0"/>
      <w:divBdr>
        <w:top w:val="none" w:sz="0" w:space="0" w:color="auto"/>
        <w:left w:val="none" w:sz="0" w:space="0" w:color="auto"/>
        <w:bottom w:val="none" w:sz="0" w:space="0" w:color="auto"/>
        <w:right w:val="none" w:sz="0" w:space="0" w:color="auto"/>
      </w:divBdr>
    </w:div>
    <w:div w:id="1449658902">
      <w:bodyDiv w:val="1"/>
      <w:marLeft w:val="0"/>
      <w:marRight w:val="0"/>
      <w:marTop w:val="0"/>
      <w:marBottom w:val="0"/>
      <w:divBdr>
        <w:top w:val="none" w:sz="0" w:space="0" w:color="auto"/>
        <w:left w:val="none" w:sz="0" w:space="0" w:color="auto"/>
        <w:bottom w:val="none" w:sz="0" w:space="0" w:color="auto"/>
        <w:right w:val="none" w:sz="0" w:space="0" w:color="auto"/>
      </w:divBdr>
    </w:div>
    <w:div w:id="1451709295">
      <w:bodyDiv w:val="1"/>
      <w:marLeft w:val="0"/>
      <w:marRight w:val="0"/>
      <w:marTop w:val="0"/>
      <w:marBottom w:val="0"/>
      <w:divBdr>
        <w:top w:val="none" w:sz="0" w:space="0" w:color="auto"/>
        <w:left w:val="none" w:sz="0" w:space="0" w:color="auto"/>
        <w:bottom w:val="none" w:sz="0" w:space="0" w:color="auto"/>
        <w:right w:val="none" w:sz="0" w:space="0" w:color="auto"/>
      </w:divBdr>
    </w:div>
    <w:div w:id="1457289398">
      <w:bodyDiv w:val="1"/>
      <w:marLeft w:val="0"/>
      <w:marRight w:val="0"/>
      <w:marTop w:val="0"/>
      <w:marBottom w:val="0"/>
      <w:divBdr>
        <w:top w:val="none" w:sz="0" w:space="0" w:color="auto"/>
        <w:left w:val="none" w:sz="0" w:space="0" w:color="auto"/>
        <w:bottom w:val="none" w:sz="0" w:space="0" w:color="auto"/>
        <w:right w:val="none" w:sz="0" w:space="0" w:color="auto"/>
      </w:divBdr>
    </w:div>
    <w:div w:id="1460538319">
      <w:bodyDiv w:val="1"/>
      <w:marLeft w:val="0"/>
      <w:marRight w:val="0"/>
      <w:marTop w:val="0"/>
      <w:marBottom w:val="0"/>
      <w:divBdr>
        <w:top w:val="none" w:sz="0" w:space="0" w:color="auto"/>
        <w:left w:val="none" w:sz="0" w:space="0" w:color="auto"/>
        <w:bottom w:val="none" w:sz="0" w:space="0" w:color="auto"/>
        <w:right w:val="none" w:sz="0" w:space="0" w:color="auto"/>
      </w:divBdr>
      <w:divsChild>
        <w:div w:id="985477966">
          <w:marLeft w:val="0"/>
          <w:marRight w:val="0"/>
          <w:marTop w:val="0"/>
          <w:marBottom w:val="0"/>
          <w:divBdr>
            <w:top w:val="none" w:sz="0" w:space="0" w:color="auto"/>
            <w:left w:val="none" w:sz="0" w:space="0" w:color="auto"/>
            <w:bottom w:val="none" w:sz="0" w:space="0" w:color="auto"/>
            <w:right w:val="none" w:sz="0" w:space="0" w:color="auto"/>
          </w:divBdr>
          <w:divsChild>
            <w:div w:id="1338462225">
              <w:marLeft w:val="0"/>
              <w:marRight w:val="0"/>
              <w:marTop w:val="0"/>
              <w:marBottom w:val="0"/>
              <w:divBdr>
                <w:top w:val="none" w:sz="0" w:space="0" w:color="auto"/>
                <w:left w:val="none" w:sz="0" w:space="0" w:color="auto"/>
                <w:bottom w:val="none" w:sz="0" w:space="0" w:color="auto"/>
                <w:right w:val="none" w:sz="0" w:space="0" w:color="auto"/>
              </w:divBdr>
              <w:divsChild>
                <w:div w:id="1491485946">
                  <w:marLeft w:val="150"/>
                  <w:marRight w:val="150"/>
                  <w:marTop w:val="240"/>
                  <w:marBottom w:val="270"/>
                  <w:divBdr>
                    <w:top w:val="none" w:sz="0" w:space="0" w:color="auto"/>
                    <w:left w:val="none" w:sz="0" w:space="0" w:color="auto"/>
                    <w:bottom w:val="none" w:sz="0" w:space="0" w:color="auto"/>
                    <w:right w:val="none" w:sz="0" w:space="0" w:color="auto"/>
                  </w:divBdr>
                  <w:divsChild>
                    <w:div w:id="1441685987">
                      <w:marLeft w:val="0"/>
                      <w:marRight w:val="0"/>
                      <w:marTop w:val="0"/>
                      <w:marBottom w:val="0"/>
                      <w:divBdr>
                        <w:top w:val="none" w:sz="0" w:space="0" w:color="auto"/>
                        <w:left w:val="none" w:sz="0" w:space="0" w:color="auto"/>
                        <w:bottom w:val="single" w:sz="24" w:space="0" w:color="CCCCCC"/>
                        <w:right w:val="none" w:sz="0" w:space="0" w:color="auto"/>
                      </w:divBdr>
                    </w:div>
                  </w:divsChild>
                </w:div>
              </w:divsChild>
            </w:div>
          </w:divsChild>
        </w:div>
      </w:divsChild>
    </w:div>
    <w:div w:id="1461610289">
      <w:bodyDiv w:val="1"/>
      <w:marLeft w:val="0"/>
      <w:marRight w:val="0"/>
      <w:marTop w:val="0"/>
      <w:marBottom w:val="0"/>
      <w:divBdr>
        <w:top w:val="none" w:sz="0" w:space="0" w:color="auto"/>
        <w:left w:val="none" w:sz="0" w:space="0" w:color="auto"/>
        <w:bottom w:val="none" w:sz="0" w:space="0" w:color="auto"/>
        <w:right w:val="none" w:sz="0" w:space="0" w:color="auto"/>
      </w:divBdr>
      <w:divsChild>
        <w:div w:id="33383834">
          <w:marLeft w:val="0"/>
          <w:marRight w:val="0"/>
          <w:marTop w:val="0"/>
          <w:marBottom w:val="0"/>
          <w:divBdr>
            <w:top w:val="none" w:sz="0" w:space="0" w:color="auto"/>
            <w:left w:val="none" w:sz="0" w:space="0" w:color="auto"/>
            <w:bottom w:val="none" w:sz="0" w:space="0" w:color="auto"/>
            <w:right w:val="none" w:sz="0" w:space="0" w:color="auto"/>
          </w:divBdr>
        </w:div>
        <w:div w:id="92946424">
          <w:marLeft w:val="0"/>
          <w:marRight w:val="0"/>
          <w:marTop w:val="0"/>
          <w:marBottom w:val="0"/>
          <w:divBdr>
            <w:top w:val="none" w:sz="0" w:space="0" w:color="auto"/>
            <w:left w:val="none" w:sz="0" w:space="0" w:color="auto"/>
            <w:bottom w:val="none" w:sz="0" w:space="0" w:color="auto"/>
            <w:right w:val="none" w:sz="0" w:space="0" w:color="auto"/>
          </w:divBdr>
        </w:div>
        <w:div w:id="97337048">
          <w:marLeft w:val="0"/>
          <w:marRight w:val="0"/>
          <w:marTop w:val="0"/>
          <w:marBottom w:val="0"/>
          <w:divBdr>
            <w:top w:val="none" w:sz="0" w:space="0" w:color="auto"/>
            <w:left w:val="none" w:sz="0" w:space="0" w:color="auto"/>
            <w:bottom w:val="none" w:sz="0" w:space="0" w:color="auto"/>
            <w:right w:val="none" w:sz="0" w:space="0" w:color="auto"/>
          </w:divBdr>
        </w:div>
        <w:div w:id="144049449">
          <w:marLeft w:val="0"/>
          <w:marRight w:val="0"/>
          <w:marTop w:val="0"/>
          <w:marBottom w:val="0"/>
          <w:divBdr>
            <w:top w:val="none" w:sz="0" w:space="0" w:color="auto"/>
            <w:left w:val="none" w:sz="0" w:space="0" w:color="auto"/>
            <w:bottom w:val="none" w:sz="0" w:space="0" w:color="auto"/>
            <w:right w:val="none" w:sz="0" w:space="0" w:color="auto"/>
          </w:divBdr>
        </w:div>
        <w:div w:id="147406246">
          <w:marLeft w:val="0"/>
          <w:marRight w:val="0"/>
          <w:marTop w:val="0"/>
          <w:marBottom w:val="0"/>
          <w:divBdr>
            <w:top w:val="none" w:sz="0" w:space="0" w:color="auto"/>
            <w:left w:val="none" w:sz="0" w:space="0" w:color="auto"/>
            <w:bottom w:val="none" w:sz="0" w:space="0" w:color="auto"/>
            <w:right w:val="none" w:sz="0" w:space="0" w:color="auto"/>
          </w:divBdr>
        </w:div>
        <w:div w:id="247227105">
          <w:marLeft w:val="0"/>
          <w:marRight w:val="0"/>
          <w:marTop w:val="0"/>
          <w:marBottom w:val="0"/>
          <w:divBdr>
            <w:top w:val="none" w:sz="0" w:space="0" w:color="auto"/>
            <w:left w:val="none" w:sz="0" w:space="0" w:color="auto"/>
            <w:bottom w:val="none" w:sz="0" w:space="0" w:color="auto"/>
            <w:right w:val="none" w:sz="0" w:space="0" w:color="auto"/>
          </w:divBdr>
        </w:div>
        <w:div w:id="393508492">
          <w:marLeft w:val="0"/>
          <w:marRight w:val="0"/>
          <w:marTop w:val="0"/>
          <w:marBottom w:val="0"/>
          <w:divBdr>
            <w:top w:val="none" w:sz="0" w:space="0" w:color="auto"/>
            <w:left w:val="none" w:sz="0" w:space="0" w:color="auto"/>
            <w:bottom w:val="none" w:sz="0" w:space="0" w:color="auto"/>
            <w:right w:val="none" w:sz="0" w:space="0" w:color="auto"/>
          </w:divBdr>
        </w:div>
        <w:div w:id="752312303">
          <w:marLeft w:val="0"/>
          <w:marRight w:val="0"/>
          <w:marTop w:val="0"/>
          <w:marBottom w:val="0"/>
          <w:divBdr>
            <w:top w:val="none" w:sz="0" w:space="0" w:color="auto"/>
            <w:left w:val="none" w:sz="0" w:space="0" w:color="auto"/>
            <w:bottom w:val="none" w:sz="0" w:space="0" w:color="auto"/>
            <w:right w:val="none" w:sz="0" w:space="0" w:color="auto"/>
          </w:divBdr>
        </w:div>
        <w:div w:id="992872898">
          <w:marLeft w:val="0"/>
          <w:marRight w:val="0"/>
          <w:marTop w:val="0"/>
          <w:marBottom w:val="0"/>
          <w:divBdr>
            <w:top w:val="none" w:sz="0" w:space="0" w:color="auto"/>
            <w:left w:val="none" w:sz="0" w:space="0" w:color="auto"/>
            <w:bottom w:val="none" w:sz="0" w:space="0" w:color="auto"/>
            <w:right w:val="none" w:sz="0" w:space="0" w:color="auto"/>
          </w:divBdr>
        </w:div>
        <w:div w:id="1755007535">
          <w:marLeft w:val="0"/>
          <w:marRight w:val="0"/>
          <w:marTop w:val="0"/>
          <w:marBottom w:val="0"/>
          <w:divBdr>
            <w:top w:val="none" w:sz="0" w:space="0" w:color="auto"/>
            <w:left w:val="none" w:sz="0" w:space="0" w:color="auto"/>
            <w:bottom w:val="none" w:sz="0" w:space="0" w:color="auto"/>
            <w:right w:val="none" w:sz="0" w:space="0" w:color="auto"/>
          </w:divBdr>
        </w:div>
        <w:div w:id="1759323532">
          <w:marLeft w:val="0"/>
          <w:marRight w:val="0"/>
          <w:marTop w:val="0"/>
          <w:marBottom w:val="0"/>
          <w:divBdr>
            <w:top w:val="none" w:sz="0" w:space="0" w:color="auto"/>
            <w:left w:val="none" w:sz="0" w:space="0" w:color="auto"/>
            <w:bottom w:val="none" w:sz="0" w:space="0" w:color="auto"/>
            <w:right w:val="none" w:sz="0" w:space="0" w:color="auto"/>
          </w:divBdr>
        </w:div>
        <w:div w:id="1834299521">
          <w:marLeft w:val="0"/>
          <w:marRight w:val="0"/>
          <w:marTop w:val="0"/>
          <w:marBottom w:val="0"/>
          <w:divBdr>
            <w:top w:val="none" w:sz="0" w:space="0" w:color="auto"/>
            <w:left w:val="none" w:sz="0" w:space="0" w:color="auto"/>
            <w:bottom w:val="none" w:sz="0" w:space="0" w:color="auto"/>
            <w:right w:val="none" w:sz="0" w:space="0" w:color="auto"/>
          </w:divBdr>
        </w:div>
        <w:div w:id="1874420187">
          <w:marLeft w:val="0"/>
          <w:marRight w:val="0"/>
          <w:marTop w:val="0"/>
          <w:marBottom w:val="0"/>
          <w:divBdr>
            <w:top w:val="none" w:sz="0" w:space="0" w:color="auto"/>
            <w:left w:val="none" w:sz="0" w:space="0" w:color="auto"/>
            <w:bottom w:val="none" w:sz="0" w:space="0" w:color="auto"/>
            <w:right w:val="none" w:sz="0" w:space="0" w:color="auto"/>
          </w:divBdr>
        </w:div>
      </w:divsChild>
    </w:div>
    <w:div w:id="1464537894">
      <w:bodyDiv w:val="1"/>
      <w:marLeft w:val="0"/>
      <w:marRight w:val="0"/>
      <w:marTop w:val="0"/>
      <w:marBottom w:val="0"/>
      <w:divBdr>
        <w:top w:val="none" w:sz="0" w:space="0" w:color="auto"/>
        <w:left w:val="none" w:sz="0" w:space="0" w:color="auto"/>
        <w:bottom w:val="none" w:sz="0" w:space="0" w:color="auto"/>
        <w:right w:val="none" w:sz="0" w:space="0" w:color="auto"/>
      </w:divBdr>
    </w:div>
    <w:div w:id="1466436247">
      <w:bodyDiv w:val="1"/>
      <w:marLeft w:val="0"/>
      <w:marRight w:val="0"/>
      <w:marTop w:val="0"/>
      <w:marBottom w:val="0"/>
      <w:divBdr>
        <w:top w:val="none" w:sz="0" w:space="0" w:color="auto"/>
        <w:left w:val="none" w:sz="0" w:space="0" w:color="auto"/>
        <w:bottom w:val="none" w:sz="0" w:space="0" w:color="auto"/>
        <w:right w:val="none" w:sz="0" w:space="0" w:color="auto"/>
      </w:divBdr>
    </w:div>
    <w:div w:id="1474562290">
      <w:bodyDiv w:val="1"/>
      <w:marLeft w:val="0"/>
      <w:marRight w:val="0"/>
      <w:marTop w:val="0"/>
      <w:marBottom w:val="0"/>
      <w:divBdr>
        <w:top w:val="none" w:sz="0" w:space="0" w:color="auto"/>
        <w:left w:val="none" w:sz="0" w:space="0" w:color="auto"/>
        <w:bottom w:val="none" w:sz="0" w:space="0" w:color="auto"/>
        <w:right w:val="none" w:sz="0" w:space="0" w:color="auto"/>
      </w:divBdr>
      <w:divsChild>
        <w:div w:id="15472516">
          <w:marLeft w:val="0"/>
          <w:marRight w:val="0"/>
          <w:marTop w:val="0"/>
          <w:marBottom w:val="0"/>
          <w:divBdr>
            <w:top w:val="none" w:sz="0" w:space="0" w:color="auto"/>
            <w:left w:val="none" w:sz="0" w:space="0" w:color="auto"/>
            <w:bottom w:val="none" w:sz="0" w:space="0" w:color="auto"/>
            <w:right w:val="none" w:sz="0" w:space="0" w:color="auto"/>
          </w:divBdr>
        </w:div>
        <w:div w:id="679429658">
          <w:marLeft w:val="0"/>
          <w:marRight w:val="0"/>
          <w:marTop w:val="0"/>
          <w:marBottom w:val="0"/>
          <w:divBdr>
            <w:top w:val="none" w:sz="0" w:space="0" w:color="auto"/>
            <w:left w:val="none" w:sz="0" w:space="0" w:color="auto"/>
            <w:bottom w:val="none" w:sz="0" w:space="0" w:color="auto"/>
            <w:right w:val="none" w:sz="0" w:space="0" w:color="auto"/>
          </w:divBdr>
        </w:div>
        <w:div w:id="1014694373">
          <w:marLeft w:val="0"/>
          <w:marRight w:val="0"/>
          <w:marTop w:val="0"/>
          <w:marBottom w:val="0"/>
          <w:divBdr>
            <w:top w:val="none" w:sz="0" w:space="0" w:color="auto"/>
            <w:left w:val="none" w:sz="0" w:space="0" w:color="auto"/>
            <w:bottom w:val="none" w:sz="0" w:space="0" w:color="auto"/>
            <w:right w:val="none" w:sz="0" w:space="0" w:color="auto"/>
          </w:divBdr>
        </w:div>
        <w:div w:id="1105930512">
          <w:marLeft w:val="0"/>
          <w:marRight w:val="0"/>
          <w:marTop w:val="0"/>
          <w:marBottom w:val="0"/>
          <w:divBdr>
            <w:top w:val="none" w:sz="0" w:space="0" w:color="auto"/>
            <w:left w:val="none" w:sz="0" w:space="0" w:color="auto"/>
            <w:bottom w:val="none" w:sz="0" w:space="0" w:color="auto"/>
            <w:right w:val="none" w:sz="0" w:space="0" w:color="auto"/>
          </w:divBdr>
        </w:div>
        <w:div w:id="1581139625">
          <w:marLeft w:val="0"/>
          <w:marRight w:val="0"/>
          <w:marTop w:val="0"/>
          <w:marBottom w:val="0"/>
          <w:divBdr>
            <w:top w:val="none" w:sz="0" w:space="0" w:color="auto"/>
            <w:left w:val="none" w:sz="0" w:space="0" w:color="auto"/>
            <w:bottom w:val="none" w:sz="0" w:space="0" w:color="auto"/>
            <w:right w:val="none" w:sz="0" w:space="0" w:color="auto"/>
          </w:divBdr>
        </w:div>
        <w:div w:id="1694258939">
          <w:marLeft w:val="0"/>
          <w:marRight w:val="0"/>
          <w:marTop w:val="0"/>
          <w:marBottom w:val="0"/>
          <w:divBdr>
            <w:top w:val="none" w:sz="0" w:space="0" w:color="auto"/>
            <w:left w:val="none" w:sz="0" w:space="0" w:color="auto"/>
            <w:bottom w:val="none" w:sz="0" w:space="0" w:color="auto"/>
            <w:right w:val="none" w:sz="0" w:space="0" w:color="auto"/>
          </w:divBdr>
        </w:div>
        <w:div w:id="2112429459">
          <w:marLeft w:val="0"/>
          <w:marRight w:val="0"/>
          <w:marTop w:val="0"/>
          <w:marBottom w:val="0"/>
          <w:divBdr>
            <w:top w:val="none" w:sz="0" w:space="0" w:color="auto"/>
            <w:left w:val="none" w:sz="0" w:space="0" w:color="auto"/>
            <w:bottom w:val="none" w:sz="0" w:space="0" w:color="auto"/>
            <w:right w:val="none" w:sz="0" w:space="0" w:color="auto"/>
          </w:divBdr>
        </w:div>
      </w:divsChild>
    </w:div>
    <w:div w:id="1480614543">
      <w:bodyDiv w:val="1"/>
      <w:marLeft w:val="0"/>
      <w:marRight w:val="0"/>
      <w:marTop w:val="0"/>
      <w:marBottom w:val="0"/>
      <w:divBdr>
        <w:top w:val="none" w:sz="0" w:space="0" w:color="auto"/>
        <w:left w:val="none" w:sz="0" w:space="0" w:color="auto"/>
        <w:bottom w:val="none" w:sz="0" w:space="0" w:color="auto"/>
        <w:right w:val="none" w:sz="0" w:space="0" w:color="auto"/>
      </w:divBdr>
    </w:div>
    <w:div w:id="1486624915">
      <w:bodyDiv w:val="1"/>
      <w:marLeft w:val="0"/>
      <w:marRight w:val="0"/>
      <w:marTop w:val="0"/>
      <w:marBottom w:val="0"/>
      <w:divBdr>
        <w:top w:val="none" w:sz="0" w:space="0" w:color="auto"/>
        <w:left w:val="none" w:sz="0" w:space="0" w:color="auto"/>
        <w:bottom w:val="none" w:sz="0" w:space="0" w:color="auto"/>
        <w:right w:val="none" w:sz="0" w:space="0" w:color="auto"/>
      </w:divBdr>
    </w:div>
    <w:div w:id="1507864025">
      <w:bodyDiv w:val="1"/>
      <w:marLeft w:val="0"/>
      <w:marRight w:val="0"/>
      <w:marTop w:val="0"/>
      <w:marBottom w:val="0"/>
      <w:divBdr>
        <w:top w:val="none" w:sz="0" w:space="0" w:color="auto"/>
        <w:left w:val="none" w:sz="0" w:space="0" w:color="auto"/>
        <w:bottom w:val="none" w:sz="0" w:space="0" w:color="auto"/>
        <w:right w:val="none" w:sz="0" w:space="0" w:color="auto"/>
      </w:divBdr>
    </w:div>
    <w:div w:id="1512571352">
      <w:bodyDiv w:val="1"/>
      <w:marLeft w:val="0"/>
      <w:marRight w:val="0"/>
      <w:marTop w:val="0"/>
      <w:marBottom w:val="0"/>
      <w:divBdr>
        <w:top w:val="none" w:sz="0" w:space="0" w:color="auto"/>
        <w:left w:val="none" w:sz="0" w:space="0" w:color="auto"/>
        <w:bottom w:val="none" w:sz="0" w:space="0" w:color="auto"/>
        <w:right w:val="none" w:sz="0" w:space="0" w:color="auto"/>
      </w:divBdr>
    </w:div>
    <w:div w:id="1512908740">
      <w:bodyDiv w:val="1"/>
      <w:marLeft w:val="0"/>
      <w:marRight w:val="0"/>
      <w:marTop w:val="0"/>
      <w:marBottom w:val="0"/>
      <w:divBdr>
        <w:top w:val="none" w:sz="0" w:space="0" w:color="auto"/>
        <w:left w:val="none" w:sz="0" w:space="0" w:color="auto"/>
        <w:bottom w:val="none" w:sz="0" w:space="0" w:color="auto"/>
        <w:right w:val="none" w:sz="0" w:space="0" w:color="auto"/>
      </w:divBdr>
    </w:div>
    <w:div w:id="1517036945">
      <w:bodyDiv w:val="1"/>
      <w:marLeft w:val="0"/>
      <w:marRight w:val="0"/>
      <w:marTop w:val="0"/>
      <w:marBottom w:val="0"/>
      <w:divBdr>
        <w:top w:val="none" w:sz="0" w:space="0" w:color="auto"/>
        <w:left w:val="none" w:sz="0" w:space="0" w:color="auto"/>
        <w:bottom w:val="none" w:sz="0" w:space="0" w:color="auto"/>
        <w:right w:val="none" w:sz="0" w:space="0" w:color="auto"/>
      </w:divBdr>
    </w:div>
    <w:div w:id="1519809066">
      <w:bodyDiv w:val="1"/>
      <w:marLeft w:val="0"/>
      <w:marRight w:val="0"/>
      <w:marTop w:val="0"/>
      <w:marBottom w:val="0"/>
      <w:divBdr>
        <w:top w:val="none" w:sz="0" w:space="0" w:color="auto"/>
        <w:left w:val="none" w:sz="0" w:space="0" w:color="auto"/>
        <w:bottom w:val="none" w:sz="0" w:space="0" w:color="auto"/>
        <w:right w:val="none" w:sz="0" w:space="0" w:color="auto"/>
      </w:divBdr>
    </w:div>
    <w:div w:id="1523280172">
      <w:bodyDiv w:val="1"/>
      <w:marLeft w:val="0"/>
      <w:marRight w:val="0"/>
      <w:marTop w:val="0"/>
      <w:marBottom w:val="0"/>
      <w:divBdr>
        <w:top w:val="none" w:sz="0" w:space="0" w:color="auto"/>
        <w:left w:val="none" w:sz="0" w:space="0" w:color="auto"/>
        <w:bottom w:val="none" w:sz="0" w:space="0" w:color="auto"/>
        <w:right w:val="none" w:sz="0" w:space="0" w:color="auto"/>
      </w:divBdr>
    </w:div>
    <w:div w:id="1528181517">
      <w:bodyDiv w:val="1"/>
      <w:marLeft w:val="0"/>
      <w:marRight w:val="0"/>
      <w:marTop w:val="0"/>
      <w:marBottom w:val="0"/>
      <w:divBdr>
        <w:top w:val="none" w:sz="0" w:space="0" w:color="auto"/>
        <w:left w:val="none" w:sz="0" w:space="0" w:color="auto"/>
        <w:bottom w:val="none" w:sz="0" w:space="0" w:color="auto"/>
        <w:right w:val="none" w:sz="0" w:space="0" w:color="auto"/>
      </w:divBdr>
    </w:div>
    <w:div w:id="1534151033">
      <w:bodyDiv w:val="1"/>
      <w:marLeft w:val="0"/>
      <w:marRight w:val="0"/>
      <w:marTop w:val="0"/>
      <w:marBottom w:val="0"/>
      <w:divBdr>
        <w:top w:val="none" w:sz="0" w:space="0" w:color="auto"/>
        <w:left w:val="none" w:sz="0" w:space="0" w:color="auto"/>
        <w:bottom w:val="none" w:sz="0" w:space="0" w:color="auto"/>
        <w:right w:val="none" w:sz="0" w:space="0" w:color="auto"/>
      </w:divBdr>
    </w:div>
    <w:div w:id="1541891341">
      <w:bodyDiv w:val="1"/>
      <w:marLeft w:val="0"/>
      <w:marRight w:val="0"/>
      <w:marTop w:val="0"/>
      <w:marBottom w:val="0"/>
      <w:divBdr>
        <w:top w:val="none" w:sz="0" w:space="0" w:color="auto"/>
        <w:left w:val="none" w:sz="0" w:space="0" w:color="auto"/>
        <w:bottom w:val="none" w:sz="0" w:space="0" w:color="auto"/>
        <w:right w:val="none" w:sz="0" w:space="0" w:color="auto"/>
      </w:divBdr>
    </w:div>
    <w:div w:id="1542353028">
      <w:bodyDiv w:val="1"/>
      <w:marLeft w:val="0"/>
      <w:marRight w:val="0"/>
      <w:marTop w:val="0"/>
      <w:marBottom w:val="0"/>
      <w:divBdr>
        <w:top w:val="none" w:sz="0" w:space="0" w:color="auto"/>
        <w:left w:val="none" w:sz="0" w:space="0" w:color="auto"/>
        <w:bottom w:val="none" w:sz="0" w:space="0" w:color="auto"/>
        <w:right w:val="none" w:sz="0" w:space="0" w:color="auto"/>
      </w:divBdr>
    </w:div>
    <w:div w:id="1549603991">
      <w:bodyDiv w:val="1"/>
      <w:marLeft w:val="0"/>
      <w:marRight w:val="0"/>
      <w:marTop w:val="0"/>
      <w:marBottom w:val="0"/>
      <w:divBdr>
        <w:top w:val="none" w:sz="0" w:space="0" w:color="auto"/>
        <w:left w:val="none" w:sz="0" w:space="0" w:color="auto"/>
        <w:bottom w:val="none" w:sz="0" w:space="0" w:color="auto"/>
        <w:right w:val="none" w:sz="0" w:space="0" w:color="auto"/>
      </w:divBdr>
      <w:divsChild>
        <w:div w:id="1418212722">
          <w:marLeft w:val="0"/>
          <w:marRight w:val="0"/>
          <w:marTop w:val="0"/>
          <w:marBottom w:val="210"/>
          <w:divBdr>
            <w:top w:val="none" w:sz="0" w:space="0" w:color="auto"/>
            <w:left w:val="none" w:sz="0" w:space="0" w:color="auto"/>
            <w:bottom w:val="none" w:sz="0" w:space="0" w:color="auto"/>
            <w:right w:val="none" w:sz="0" w:space="0" w:color="auto"/>
          </w:divBdr>
          <w:divsChild>
            <w:div w:id="60384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84220">
      <w:bodyDiv w:val="1"/>
      <w:marLeft w:val="0"/>
      <w:marRight w:val="0"/>
      <w:marTop w:val="0"/>
      <w:marBottom w:val="0"/>
      <w:divBdr>
        <w:top w:val="none" w:sz="0" w:space="0" w:color="auto"/>
        <w:left w:val="none" w:sz="0" w:space="0" w:color="auto"/>
        <w:bottom w:val="none" w:sz="0" w:space="0" w:color="auto"/>
        <w:right w:val="none" w:sz="0" w:space="0" w:color="auto"/>
      </w:divBdr>
    </w:div>
    <w:div w:id="1556695905">
      <w:bodyDiv w:val="1"/>
      <w:marLeft w:val="0"/>
      <w:marRight w:val="0"/>
      <w:marTop w:val="0"/>
      <w:marBottom w:val="0"/>
      <w:divBdr>
        <w:top w:val="none" w:sz="0" w:space="0" w:color="auto"/>
        <w:left w:val="none" w:sz="0" w:space="0" w:color="auto"/>
        <w:bottom w:val="none" w:sz="0" w:space="0" w:color="auto"/>
        <w:right w:val="none" w:sz="0" w:space="0" w:color="auto"/>
      </w:divBdr>
    </w:div>
    <w:div w:id="1564678719">
      <w:bodyDiv w:val="1"/>
      <w:marLeft w:val="0"/>
      <w:marRight w:val="0"/>
      <w:marTop w:val="0"/>
      <w:marBottom w:val="0"/>
      <w:divBdr>
        <w:top w:val="none" w:sz="0" w:space="0" w:color="auto"/>
        <w:left w:val="none" w:sz="0" w:space="0" w:color="auto"/>
        <w:bottom w:val="none" w:sz="0" w:space="0" w:color="auto"/>
        <w:right w:val="none" w:sz="0" w:space="0" w:color="auto"/>
      </w:divBdr>
      <w:divsChild>
        <w:div w:id="696124879">
          <w:marLeft w:val="0"/>
          <w:marRight w:val="0"/>
          <w:marTop w:val="0"/>
          <w:marBottom w:val="0"/>
          <w:divBdr>
            <w:top w:val="none" w:sz="0" w:space="0" w:color="auto"/>
            <w:left w:val="none" w:sz="0" w:space="0" w:color="auto"/>
            <w:bottom w:val="none" w:sz="0" w:space="0" w:color="auto"/>
            <w:right w:val="none" w:sz="0" w:space="0" w:color="auto"/>
          </w:divBdr>
          <w:divsChild>
            <w:div w:id="1081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51098">
      <w:bodyDiv w:val="1"/>
      <w:marLeft w:val="0"/>
      <w:marRight w:val="0"/>
      <w:marTop w:val="0"/>
      <w:marBottom w:val="0"/>
      <w:divBdr>
        <w:top w:val="none" w:sz="0" w:space="0" w:color="auto"/>
        <w:left w:val="none" w:sz="0" w:space="0" w:color="auto"/>
        <w:bottom w:val="none" w:sz="0" w:space="0" w:color="auto"/>
        <w:right w:val="none" w:sz="0" w:space="0" w:color="auto"/>
      </w:divBdr>
    </w:div>
    <w:div w:id="1567569229">
      <w:bodyDiv w:val="1"/>
      <w:marLeft w:val="0"/>
      <w:marRight w:val="0"/>
      <w:marTop w:val="0"/>
      <w:marBottom w:val="0"/>
      <w:divBdr>
        <w:top w:val="none" w:sz="0" w:space="0" w:color="auto"/>
        <w:left w:val="none" w:sz="0" w:space="0" w:color="auto"/>
        <w:bottom w:val="none" w:sz="0" w:space="0" w:color="auto"/>
        <w:right w:val="none" w:sz="0" w:space="0" w:color="auto"/>
      </w:divBdr>
    </w:div>
    <w:div w:id="1574005511">
      <w:bodyDiv w:val="1"/>
      <w:marLeft w:val="0"/>
      <w:marRight w:val="0"/>
      <w:marTop w:val="0"/>
      <w:marBottom w:val="0"/>
      <w:divBdr>
        <w:top w:val="none" w:sz="0" w:space="0" w:color="auto"/>
        <w:left w:val="none" w:sz="0" w:space="0" w:color="auto"/>
        <w:bottom w:val="none" w:sz="0" w:space="0" w:color="auto"/>
        <w:right w:val="none" w:sz="0" w:space="0" w:color="auto"/>
      </w:divBdr>
    </w:div>
    <w:div w:id="1586458387">
      <w:bodyDiv w:val="1"/>
      <w:marLeft w:val="0"/>
      <w:marRight w:val="0"/>
      <w:marTop w:val="0"/>
      <w:marBottom w:val="0"/>
      <w:divBdr>
        <w:top w:val="none" w:sz="0" w:space="0" w:color="auto"/>
        <w:left w:val="none" w:sz="0" w:space="0" w:color="auto"/>
        <w:bottom w:val="none" w:sz="0" w:space="0" w:color="auto"/>
        <w:right w:val="none" w:sz="0" w:space="0" w:color="auto"/>
      </w:divBdr>
    </w:div>
    <w:div w:id="1594977488">
      <w:bodyDiv w:val="1"/>
      <w:marLeft w:val="0"/>
      <w:marRight w:val="0"/>
      <w:marTop w:val="0"/>
      <w:marBottom w:val="0"/>
      <w:divBdr>
        <w:top w:val="none" w:sz="0" w:space="0" w:color="auto"/>
        <w:left w:val="none" w:sz="0" w:space="0" w:color="auto"/>
        <w:bottom w:val="none" w:sz="0" w:space="0" w:color="auto"/>
        <w:right w:val="none" w:sz="0" w:space="0" w:color="auto"/>
      </w:divBdr>
    </w:div>
    <w:div w:id="1602108277">
      <w:bodyDiv w:val="1"/>
      <w:marLeft w:val="0"/>
      <w:marRight w:val="0"/>
      <w:marTop w:val="0"/>
      <w:marBottom w:val="0"/>
      <w:divBdr>
        <w:top w:val="none" w:sz="0" w:space="0" w:color="auto"/>
        <w:left w:val="none" w:sz="0" w:space="0" w:color="auto"/>
        <w:bottom w:val="none" w:sz="0" w:space="0" w:color="auto"/>
        <w:right w:val="none" w:sz="0" w:space="0" w:color="auto"/>
      </w:divBdr>
    </w:div>
    <w:div w:id="1606234298">
      <w:bodyDiv w:val="1"/>
      <w:marLeft w:val="0"/>
      <w:marRight w:val="0"/>
      <w:marTop w:val="0"/>
      <w:marBottom w:val="0"/>
      <w:divBdr>
        <w:top w:val="none" w:sz="0" w:space="0" w:color="auto"/>
        <w:left w:val="none" w:sz="0" w:space="0" w:color="auto"/>
        <w:bottom w:val="none" w:sz="0" w:space="0" w:color="auto"/>
        <w:right w:val="none" w:sz="0" w:space="0" w:color="auto"/>
      </w:divBdr>
    </w:div>
    <w:div w:id="1632327025">
      <w:bodyDiv w:val="1"/>
      <w:marLeft w:val="0"/>
      <w:marRight w:val="0"/>
      <w:marTop w:val="0"/>
      <w:marBottom w:val="0"/>
      <w:divBdr>
        <w:top w:val="none" w:sz="0" w:space="0" w:color="auto"/>
        <w:left w:val="none" w:sz="0" w:space="0" w:color="auto"/>
        <w:bottom w:val="none" w:sz="0" w:space="0" w:color="auto"/>
        <w:right w:val="none" w:sz="0" w:space="0" w:color="auto"/>
      </w:divBdr>
    </w:div>
    <w:div w:id="1639144399">
      <w:bodyDiv w:val="1"/>
      <w:marLeft w:val="0"/>
      <w:marRight w:val="0"/>
      <w:marTop w:val="0"/>
      <w:marBottom w:val="0"/>
      <w:divBdr>
        <w:top w:val="none" w:sz="0" w:space="0" w:color="auto"/>
        <w:left w:val="none" w:sz="0" w:space="0" w:color="auto"/>
        <w:bottom w:val="none" w:sz="0" w:space="0" w:color="auto"/>
        <w:right w:val="none" w:sz="0" w:space="0" w:color="auto"/>
      </w:divBdr>
    </w:div>
    <w:div w:id="1645424342">
      <w:bodyDiv w:val="1"/>
      <w:marLeft w:val="0"/>
      <w:marRight w:val="0"/>
      <w:marTop w:val="0"/>
      <w:marBottom w:val="0"/>
      <w:divBdr>
        <w:top w:val="none" w:sz="0" w:space="0" w:color="auto"/>
        <w:left w:val="none" w:sz="0" w:space="0" w:color="auto"/>
        <w:bottom w:val="none" w:sz="0" w:space="0" w:color="auto"/>
        <w:right w:val="none" w:sz="0" w:space="0" w:color="auto"/>
      </w:divBdr>
      <w:divsChild>
        <w:div w:id="833761404">
          <w:marLeft w:val="0"/>
          <w:marRight w:val="0"/>
          <w:marTop w:val="0"/>
          <w:marBottom w:val="0"/>
          <w:divBdr>
            <w:top w:val="none" w:sz="0" w:space="0" w:color="auto"/>
            <w:left w:val="none" w:sz="0" w:space="0" w:color="auto"/>
            <w:bottom w:val="none" w:sz="0" w:space="0" w:color="auto"/>
            <w:right w:val="none" w:sz="0" w:space="0" w:color="auto"/>
          </w:divBdr>
        </w:div>
        <w:div w:id="371730741">
          <w:marLeft w:val="0"/>
          <w:marRight w:val="0"/>
          <w:marTop w:val="0"/>
          <w:marBottom w:val="0"/>
          <w:divBdr>
            <w:top w:val="none" w:sz="0" w:space="0" w:color="auto"/>
            <w:left w:val="none" w:sz="0" w:space="0" w:color="auto"/>
            <w:bottom w:val="none" w:sz="0" w:space="0" w:color="auto"/>
            <w:right w:val="none" w:sz="0" w:space="0" w:color="auto"/>
          </w:divBdr>
        </w:div>
      </w:divsChild>
    </w:div>
    <w:div w:id="1665233527">
      <w:bodyDiv w:val="1"/>
      <w:marLeft w:val="0"/>
      <w:marRight w:val="0"/>
      <w:marTop w:val="0"/>
      <w:marBottom w:val="0"/>
      <w:divBdr>
        <w:top w:val="none" w:sz="0" w:space="0" w:color="auto"/>
        <w:left w:val="none" w:sz="0" w:space="0" w:color="auto"/>
        <w:bottom w:val="none" w:sz="0" w:space="0" w:color="auto"/>
        <w:right w:val="none" w:sz="0" w:space="0" w:color="auto"/>
      </w:divBdr>
    </w:div>
    <w:div w:id="1669865627">
      <w:bodyDiv w:val="1"/>
      <w:marLeft w:val="0"/>
      <w:marRight w:val="0"/>
      <w:marTop w:val="0"/>
      <w:marBottom w:val="0"/>
      <w:divBdr>
        <w:top w:val="none" w:sz="0" w:space="0" w:color="auto"/>
        <w:left w:val="none" w:sz="0" w:space="0" w:color="auto"/>
        <w:bottom w:val="none" w:sz="0" w:space="0" w:color="auto"/>
        <w:right w:val="none" w:sz="0" w:space="0" w:color="auto"/>
      </w:divBdr>
    </w:div>
    <w:div w:id="1672022777">
      <w:bodyDiv w:val="1"/>
      <w:marLeft w:val="0"/>
      <w:marRight w:val="0"/>
      <w:marTop w:val="0"/>
      <w:marBottom w:val="0"/>
      <w:divBdr>
        <w:top w:val="none" w:sz="0" w:space="0" w:color="auto"/>
        <w:left w:val="none" w:sz="0" w:space="0" w:color="auto"/>
        <w:bottom w:val="none" w:sz="0" w:space="0" w:color="auto"/>
        <w:right w:val="none" w:sz="0" w:space="0" w:color="auto"/>
      </w:divBdr>
    </w:div>
    <w:div w:id="1672684016">
      <w:bodyDiv w:val="1"/>
      <w:marLeft w:val="0"/>
      <w:marRight w:val="0"/>
      <w:marTop w:val="0"/>
      <w:marBottom w:val="0"/>
      <w:divBdr>
        <w:top w:val="none" w:sz="0" w:space="0" w:color="auto"/>
        <w:left w:val="none" w:sz="0" w:space="0" w:color="auto"/>
        <w:bottom w:val="none" w:sz="0" w:space="0" w:color="auto"/>
        <w:right w:val="none" w:sz="0" w:space="0" w:color="auto"/>
      </w:divBdr>
    </w:div>
    <w:div w:id="1681589629">
      <w:bodyDiv w:val="1"/>
      <w:marLeft w:val="0"/>
      <w:marRight w:val="0"/>
      <w:marTop w:val="0"/>
      <w:marBottom w:val="0"/>
      <w:divBdr>
        <w:top w:val="none" w:sz="0" w:space="0" w:color="auto"/>
        <w:left w:val="none" w:sz="0" w:space="0" w:color="auto"/>
        <w:bottom w:val="none" w:sz="0" w:space="0" w:color="auto"/>
        <w:right w:val="none" w:sz="0" w:space="0" w:color="auto"/>
      </w:divBdr>
    </w:div>
    <w:div w:id="1693333639">
      <w:bodyDiv w:val="1"/>
      <w:marLeft w:val="0"/>
      <w:marRight w:val="0"/>
      <w:marTop w:val="0"/>
      <w:marBottom w:val="0"/>
      <w:divBdr>
        <w:top w:val="none" w:sz="0" w:space="0" w:color="auto"/>
        <w:left w:val="none" w:sz="0" w:space="0" w:color="auto"/>
        <w:bottom w:val="none" w:sz="0" w:space="0" w:color="auto"/>
        <w:right w:val="none" w:sz="0" w:space="0" w:color="auto"/>
      </w:divBdr>
    </w:div>
    <w:div w:id="1693340460">
      <w:bodyDiv w:val="1"/>
      <w:marLeft w:val="0"/>
      <w:marRight w:val="0"/>
      <w:marTop w:val="0"/>
      <w:marBottom w:val="0"/>
      <w:divBdr>
        <w:top w:val="none" w:sz="0" w:space="0" w:color="auto"/>
        <w:left w:val="none" w:sz="0" w:space="0" w:color="auto"/>
        <w:bottom w:val="none" w:sz="0" w:space="0" w:color="auto"/>
        <w:right w:val="none" w:sz="0" w:space="0" w:color="auto"/>
      </w:divBdr>
    </w:div>
    <w:div w:id="1697341841">
      <w:bodyDiv w:val="1"/>
      <w:marLeft w:val="0"/>
      <w:marRight w:val="0"/>
      <w:marTop w:val="0"/>
      <w:marBottom w:val="0"/>
      <w:divBdr>
        <w:top w:val="none" w:sz="0" w:space="0" w:color="auto"/>
        <w:left w:val="none" w:sz="0" w:space="0" w:color="auto"/>
        <w:bottom w:val="none" w:sz="0" w:space="0" w:color="auto"/>
        <w:right w:val="none" w:sz="0" w:space="0" w:color="auto"/>
      </w:divBdr>
    </w:div>
    <w:div w:id="1708291017">
      <w:bodyDiv w:val="1"/>
      <w:marLeft w:val="0"/>
      <w:marRight w:val="0"/>
      <w:marTop w:val="0"/>
      <w:marBottom w:val="0"/>
      <w:divBdr>
        <w:top w:val="none" w:sz="0" w:space="0" w:color="auto"/>
        <w:left w:val="none" w:sz="0" w:space="0" w:color="auto"/>
        <w:bottom w:val="none" w:sz="0" w:space="0" w:color="auto"/>
        <w:right w:val="none" w:sz="0" w:space="0" w:color="auto"/>
      </w:divBdr>
    </w:div>
    <w:div w:id="1709717721">
      <w:bodyDiv w:val="1"/>
      <w:marLeft w:val="0"/>
      <w:marRight w:val="0"/>
      <w:marTop w:val="0"/>
      <w:marBottom w:val="0"/>
      <w:divBdr>
        <w:top w:val="none" w:sz="0" w:space="0" w:color="auto"/>
        <w:left w:val="none" w:sz="0" w:space="0" w:color="auto"/>
        <w:bottom w:val="none" w:sz="0" w:space="0" w:color="auto"/>
        <w:right w:val="none" w:sz="0" w:space="0" w:color="auto"/>
      </w:divBdr>
    </w:div>
    <w:div w:id="1735005307">
      <w:bodyDiv w:val="1"/>
      <w:marLeft w:val="0"/>
      <w:marRight w:val="0"/>
      <w:marTop w:val="0"/>
      <w:marBottom w:val="0"/>
      <w:divBdr>
        <w:top w:val="none" w:sz="0" w:space="0" w:color="auto"/>
        <w:left w:val="none" w:sz="0" w:space="0" w:color="auto"/>
        <w:bottom w:val="none" w:sz="0" w:space="0" w:color="auto"/>
        <w:right w:val="none" w:sz="0" w:space="0" w:color="auto"/>
      </w:divBdr>
    </w:div>
    <w:div w:id="1754085406">
      <w:bodyDiv w:val="1"/>
      <w:marLeft w:val="0"/>
      <w:marRight w:val="0"/>
      <w:marTop w:val="0"/>
      <w:marBottom w:val="0"/>
      <w:divBdr>
        <w:top w:val="none" w:sz="0" w:space="0" w:color="auto"/>
        <w:left w:val="none" w:sz="0" w:space="0" w:color="auto"/>
        <w:bottom w:val="none" w:sz="0" w:space="0" w:color="auto"/>
        <w:right w:val="none" w:sz="0" w:space="0" w:color="auto"/>
      </w:divBdr>
    </w:div>
    <w:div w:id="1757743551">
      <w:bodyDiv w:val="1"/>
      <w:marLeft w:val="0"/>
      <w:marRight w:val="0"/>
      <w:marTop w:val="0"/>
      <w:marBottom w:val="0"/>
      <w:divBdr>
        <w:top w:val="none" w:sz="0" w:space="0" w:color="auto"/>
        <w:left w:val="none" w:sz="0" w:space="0" w:color="auto"/>
        <w:bottom w:val="none" w:sz="0" w:space="0" w:color="auto"/>
        <w:right w:val="none" w:sz="0" w:space="0" w:color="auto"/>
      </w:divBdr>
    </w:div>
    <w:div w:id="1758866099">
      <w:bodyDiv w:val="1"/>
      <w:marLeft w:val="0"/>
      <w:marRight w:val="0"/>
      <w:marTop w:val="0"/>
      <w:marBottom w:val="0"/>
      <w:divBdr>
        <w:top w:val="none" w:sz="0" w:space="0" w:color="auto"/>
        <w:left w:val="none" w:sz="0" w:space="0" w:color="auto"/>
        <w:bottom w:val="none" w:sz="0" w:space="0" w:color="auto"/>
        <w:right w:val="none" w:sz="0" w:space="0" w:color="auto"/>
      </w:divBdr>
    </w:div>
    <w:div w:id="1763841162">
      <w:bodyDiv w:val="1"/>
      <w:marLeft w:val="0"/>
      <w:marRight w:val="0"/>
      <w:marTop w:val="0"/>
      <w:marBottom w:val="0"/>
      <w:divBdr>
        <w:top w:val="none" w:sz="0" w:space="0" w:color="auto"/>
        <w:left w:val="none" w:sz="0" w:space="0" w:color="auto"/>
        <w:bottom w:val="none" w:sz="0" w:space="0" w:color="auto"/>
        <w:right w:val="none" w:sz="0" w:space="0" w:color="auto"/>
      </w:divBdr>
      <w:divsChild>
        <w:div w:id="567152356">
          <w:marLeft w:val="0"/>
          <w:marRight w:val="0"/>
          <w:marTop w:val="0"/>
          <w:marBottom w:val="0"/>
          <w:divBdr>
            <w:top w:val="none" w:sz="0" w:space="0" w:color="auto"/>
            <w:left w:val="none" w:sz="0" w:space="0" w:color="auto"/>
            <w:bottom w:val="none" w:sz="0" w:space="0" w:color="auto"/>
            <w:right w:val="none" w:sz="0" w:space="0" w:color="auto"/>
          </w:divBdr>
          <w:divsChild>
            <w:div w:id="744643431">
              <w:marLeft w:val="1235"/>
              <w:marRight w:val="0"/>
              <w:marTop w:val="0"/>
              <w:marBottom w:val="0"/>
              <w:divBdr>
                <w:top w:val="none" w:sz="0" w:space="0" w:color="auto"/>
                <w:left w:val="none" w:sz="0" w:space="0" w:color="auto"/>
                <w:bottom w:val="none" w:sz="0" w:space="0" w:color="auto"/>
                <w:right w:val="none" w:sz="0" w:space="0" w:color="auto"/>
              </w:divBdr>
              <w:divsChild>
                <w:div w:id="212580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85902">
          <w:marLeft w:val="0"/>
          <w:marRight w:val="0"/>
          <w:marTop w:val="0"/>
          <w:marBottom w:val="0"/>
          <w:divBdr>
            <w:top w:val="none" w:sz="0" w:space="0" w:color="auto"/>
            <w:left w:val="none" w:sz="0" w:space="0" w:color="auto"/>
            <w:bottom w:val="none" w:sz="0" w:space="0" w:color="auto"/>
            <w:right w:val="none" w:sz="0" w:space="0" w:color="auto"/>
          </w:divBdr>
          <w:divsChild>
            <w:div w:id="1948735173">
              <w:marLeft w:val="1235"/>
              <w:marRight w:val="0"/>
              <w:marTop w:val="0"/>
              <w:marBottom w:val="0"/>
              <w:divBdr>
                <w:top w:val="none" w:sz="0" w:space="0" w:color="auto"/>
                <w:left w:val="none" w:sz="0" w:space="0" w:color="auto"/>
                <w:bottom w:val="none" w:sz="0" w:space="0" w:color="auto"/>
                <w:right w:val="none" w:sz="0" w:space="0" w:color="auto"/>
              </w:divBdr>
              <w:divsChild>
                <w:div w:id="152393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446886">
          <w:marLeft w:val="0"/>
          <w:marRight w:val="0"/>
          <w:marTop w:val="0"/>
          <w:marBottom w:val="0"/>
          <w:divBdr>
            <w:top w:val="none" w:sz="0" w:space="0" w:color="auto"/>
            <w:left w:val="none" w:sz="0" w:space="0" w:color="auto"/>
            <w:bottom w:val="none" w:sz="0" w:space="0" w:color="auto"/>
            <w:right w:val="none" w:sz="0" w:space="0" w:color="auto"/>
          </w:divBdr>
          <w:divsChild>
            <w:div w:id="1412123406">
              <w:marLeft w:val="1235"/>
              <w:marRight w:val="0"/>
              <w:marTop w:val="0"/>
              <w:marBottom w:val="0"/>
              <w:divBdr>
                <w:top w:val="none" w:sz="0" w:space="0" w:color="auto"/>
                <w:left w:val="none" w:sz="0" w:space="0" w:color="auto"/>
                <w:bottom w:val="none" w:sz="0" w:space="0" w:color="auto"/>
                <w:right w:val="none" w:sz="0" w:space="0" w:color="auto"/>
              </w:divBdr>
              <w:divsChild>
                <w:div w:id="106452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91845">
      <w:bodyDiv w:val="1"/>
      <w:marLeft w:val="0"/>
      <w:marRight w:val="0"/>
      <w:marTop w:val="0"/>
      <w:marBottom w:val="0"/>
      <w:divBdr>
        <w:top w:val="none" w:sz="0" w:space="0" w:color="auto"/>
        <w:left w:val="none" w:sz="0" w:space="0" w:color="auto"/>
        <w:bottom w:val="none" w:sz="0" w:space="0" w:color="auto"/>
        <w:right w:val="none" w:sz="0" w:space="0" w:color="auto"/>
      </w:divBdr>
    </w:div>
    <w:div w:id="1797941662">
      <w:bodyDiv w:val="1"/>
      <w:marLeft w:val="0"/>
      <w:marRight w:val="0"/>
      <w:marTop w:val="0"/>
      <w:marBottom w:val="0"/>
      <w:divBdr>
        <w:top w:val="none" w:sz="0" w:space="0" w:color="auto"/>
        <w:left w:val="none" w:sz="0" w:space="0" w:color="auto"/>
        <w:bottom w:val="none" w:sz="0" w:space="0" w:color="auto"/>
        <w:right w:val="none" w:sz="0" w:space="0" w:color="auto"/>
      </w:divBdr>
    </w:div>
    <w:div w:id="1811049807">
      <w:bodyDiv w:val="1"/>
      <w:marLeft w:val="0"/>
      <w:marRight w:val="0"/>
      <w:marTop w:val="0"/>
      <w:marBottom w:val="0"/>
      <w:divBdr>
        <w:top w:val="none" w:sz="0" w:space="0" w:color="auto"/>
        <w:left w:val="none" w:sz="0" w:space="0" w:color="auto"/>
        <w:bottom w:val="none" w:sz="0" w:space="0" w:color="auto"/>
        <w:right w:val="none" w:sz="0" w:space="0" w:color="auto"/>
      </w:divBdr>
    </w:div>
    <w:div w:id="1819374190">
      <w:bodyDiv w:val="1"/>
      <w:marLeft w:val="0"/>
      <w:marRight w:val="0"/>
      <w:marTop w:val="0"/>
      <w:marBottom w:val="0"/>
      <w:divBdr>
        <w:top w:val="none" w:sz="0" w:space="0" w:color="auto"/>
        <w:left w:val="none" w:sz="0" w:space="0" w:color="auto"/>
        <w:bottom w:val="none" w:sz="0" w:space="0" w:color="auto"/>
        <w:right w:val="none" w:sz="0" w:space="0" w:color="auto"/>
      </w:divBdr>
    </w:div>
    <w:div w:id="1840347506">
      <w:bodyDiv w:val="1"/>
      <w:marLeft w:val="0"/>
      <w:marRight w:val="0"/>
      <w:marTop w:val="0"/>
      <w:marBottom w:val="0"/>
      <w:divBdr>
        <w:top w:val="none" w:sz="0" w:space="0" w:color="auto"/>
        <w:left w:val="none" w:sz="0" w:space="0" w:color="auto"/>
        <w:bottom w:val="none" w:sz="0" w:space="0" w:color="auto"/>
        <w:right w:val="none" w:sz="0" w:space="0" w:color="auto"/>
      </w:divBdr>
    </w:div>
    <w:div w:id="1846164626">
      <w:bodyDiv w:val="1"/>
      <w:marLeft w:val="0"/>
      <w:marRight w:val="0"/>
      <w:marTop w:val="0"/>
      <w:marBottom w:val="0"/>
      <w:divBdr>
        <w:top w:val="none" w:sz="0" w:space="0" w:color="auto"/>
        <w:left w:val="none" w:sz="0" w:space="0" w:color="auto"/>
        <w:bottom w:val="none" w:sz="0" w:space="0" w:color="auto"/>
        <w:right w:val="none" w:sz="0" w:space="0" w:color="auto"/>
      </w:divBdr>
    </w:div>
    <w:div w:id="1854414240">
      <w:bodyDiv w:val="1"/>
      <w:marLeft w:val="0"/>
      <w:marRight w:val="0"/>
      <w:marTop w:val="0"/>
      <w:marBottom w:val="0"/>
      <w:divBdr>
        <w:top w:val="none" w:sz="0" w:space="0" w:color="auto"/>
        <w:left w:val="none" w:sz="0" w:space="0" w:color="auto"/>
        <w:bottom w:val="none" w:sz="0" w:space="0" w:color="auto"/>
        <w:right w:val="none" w:sz="0" w:space="0" w:color="auto"/>
      </w:divBdr>
    </w:div>
    <w:div w:id="1860117201">
      <w:bodyDiv w:val="1"/>
      <w:marLeft w:val="0"/>
      <w:marRight w:val="0"/>
      <w:marTop w:val="0"/>
      <w:marBottom w:val="0"/>
      <w:divBdr>
        <w:top w:val="none" w:sz="0" w:space="0" w:color="auto"/>
        <w:left w:val="none" w:sz="0" w:space="0" w:color="auto"/>
        <w:bottom w:val="none" w:sz="0" w:space="0" w:color="auto"/>
        <w:right w:val="none" w:sz="0" w:space="0" w:color="auto"/>
      </w:divBdr>
      <w:divsChild>
        <w:div w:id="426537806">
          <w:marLeft w:val="0"/>
          <w:marRight w:val="0"/>
          <w:marTop w:val="0"/>
          <w:marBottom w:val="0"/>
          <w:divBdr>
            <w:top w:val="none" w:sz="0" w:space="0" w:color="auto"/>
            <w:left w:val="none" w:sz="0" w:space="0" w:color="auto"/>
            <w:bottom w:val="none" w:sz="0" w:space="0" w:color="auto"/>
            <w:right w:val="none" w:sz="0" w:space="0" w:color="auto"/>
          </w:divBdr>
        </w:div>
        <w:div w:id="545988078">
          <w:marLeft w:val="0"/>
          <w:marRight w:val="0"/>
          <w:marTop w:val="0"/>
          <w:marBottom w:val="0"/>
          <w:divBdr>
            <w:top w:val="none" w:sz="0" w:space="0" w:color="auto"/>
            <w:left w:val="none" w:sz="0" w:space="0" w:color="auto"/>
            <w:bottom w:val="none" w:sz="0" w:space="0" w:color="auto"/>
            <w:right w:val="none" w:sz="0" w:space="0" w:color="auto"/>
          </w:divBdr>
        </w:div>
        <w:div w:id="679239541">
          <w:marLeft w:val="0"/>
          <w:marRight w:val="0"/>
          <w:marTop w:val="0"/>
          <w:marBottom w:val="0"/>
          <w:divBdr>
            <w:top w:val="none" w:sz="0" w:space="0" w:color="auto"/>
            <w:left w:val="none" w:sz="0" w:space="0" w:color="auto"/>
            <w:bottom w:val="none" w:sz="0" w:space="0" w:color="auto"/>
            <w:right w:val="none" w:sz="0" w:space="0" w:color="auto"/>
          </w:divBdr>
        </w:div>
        <w:div w:id="961964022">
          <w:marLeft w:val="0"/>
          <w:marRight w:val="0"/>
          <w:marTop w:val="0"/>
          <w:marBottom w:val="0"/>
          <w:divBdr>
            <w:top w:val="none" w:sz="0" w:space="0" w:color="auto"/>
            <w:left w:val="none" w:sz="0" w:space="0" w:color="auto"/>
            <w:bottom w:val="none" w:sz="0" w:space="0" w:color="auto"/>
            <w:right w:val="none" w:sz="0" w:space="0" w:color="auto"/>
          </w:divBdr>
        </w:div>
        <w:div w:id="1088847777">
          <w:marLeft w:val="0"/>
          <w:marRight w:val="0"/>
          <w:marTop w:val="0"/>
          <w:marBottom w:val="0"/>
          <w:divBdr>
            <w:top w:val="none" w:sz="0" w:space="0" w:color="auto"/>
            <w:left w:val="none" w:sz="0" w:space="0" w:color="auto"/>
            <w:bottom w:val="none" w:sz="0" w:space="0" w:color="auto"/>
            <w:right w:val="none" w:sz="0" w:space="0" w:color="auto"/>
          </w:divBdr>
        </w:div>
        <w:div w:id="1302073458">
          <w:marLeft w:val="0"/>
          <w:marRight w:val="0"/>
          <w:marTop w:val="0"/>
          <w:marBottom w:val="0"/>
          <w:divBdr>
            <w:top w:val="none" w:sz="0" w:space="0" w:color="auto"/>
            <w:left w:val="none" w:sz="0" w:space="0" w:color="auto"/>
            <w:bottom w:val="none" w:sz="0" w:space="0" w:color="auto"/>
            <w:right w:val="none" w:sz="0" w:space="0" w:color="auto"/>
          </w:divBdr>
        </w:div>
        <w:div w:id="1386297969">
          <w:marLeft w:val="0"/>
          <w:marRight w:val="0"/>
          <w:marTop w:val="0"/>
          <w:marBottom w:val="0"/>
          <w:divBdr>
            <w:top w:val="none" w:sz="0" w:space="0" w:color="auto"/>
            <w:left w:val="none" w:sz="0" w:space="0" w:color="auto"/>
            <w:bottom w:val="none" w:sz="0" w:space="0" w:color="auto"/>
            <w:right w:val="none" w:sz="0" w:space="0" w:color="auto"/>
          </w:divBdr>
        </w:div>
        <w:div w:id="1451701795">
          <w:marLeft w:val="0"/>
          <w:marRight w:val="0"/>
          <w:marTop w:val="0"/>
          <w:marBottom w:val="0"/>
          <w:divBdr>
            <w:top w:val="none" w:sz="0" w:space="0" w:color="auto"/>
            <w:left w:val="none" w:sz="0" w:space="0" w:color="auto"/>
            <w:bottom w:val="none" w:sz="0" w:space="0" w:color="auto"/>
            <w:right w:val="none" w:sz="0" w:space="0" w:color="auto"/>
          </w:divBdr>
        </w:div>
        <w:div w:id="1502043826">
          <w:marLeft w:val="0"/>
          <w:marRight w:val="0"/>
          <w:marTop w:val="0"/>
          <w:marBottom w:val="0"/>
          <w:divBdr>
            <w:top w:val="none" w:sz="0" w:space="0" w:color="auto"/>
            <w:left w:val="none" w:sz="0" w:space="0" w:color="auto"/>
            <w:bottom w:val="none" w:sz="0" w:space="0" w:color="auto"/>
            <w:right w:val="none" w:sz="0" w:space="0" w:color="auto"/>
          </w:divBdr>
        </w:div>
        <w:div w:id="1792554960">
          <w:marLeft w:val="0"/>
          <w:marRight w:val="0"/>
          <w:marTop w:val="0"/>
          <w:marBottom w:val="0"/>
          <w:divBdr>
            <w:top w:val="none" w:sz="0" w:space="0" w:color="auto"/>
            <w:left w:val="none" w:sz="0" w:space="0" w:color="auto"/>
            <w:bottom w:val="none" w:sz="0" w:space="0" w:color="auto"/>
            <w:right w:val="none" w:sz="0" w:space="0" w:color="auto"/>
          </w:divBdr>
        </w:div>
        <w:div w:id="1825124818">
          <w:marLeft w:val="0"/>
          <w:marRight w:val="0"/>
          <w:marTop w:val="0"/>
          <w:marBottom w:val="0"/>
          <w:divBdr>
            <w:top w:val="none" w:sz="0" w:space="0" w:color="auto"/>
            <w:left w:val="none" w:sz="0" w:space="0" w:color="auto"/>
            <w:bottom w:val="none" w:sz="0" w:space="0" w:color="auto"/>
            <w:right w:val="none" w:sz="0" w:space="0" w:color="auto"/>
          </w:divBdr>
        </w:div>
        <w:div w:id="1891575727">
          <w:marLeft w:val="0"/>
          <w:marRight w:val="0"/>
          <w:marTop w:val="0"/>
          <w:marBottom w:val="0"/>
          <w:divBdr>
            <w:top w:val="none" w:sz="0" w:space="0" w:color="auto"/>
            <w:left w:val="none" w:sz="0" w:space="0" w:color="auto"/>
            <w:bottom w:val="none" w:sz="0" w:space="0" w:color="auto"/>
            <w:right w:val="none" w:sz="0" w:space="0" w:color="auto"/>
          </w:divBdr>
        </w:div>
        <w:div w:id="1954628909">
          <w:marLeft w:val="0"/>
          <w:marRight w:val="0"/>
          <w:marTop w:val="0"/>
          <w:marBottom w:val="0"/>
          <w:divBdr>
            <w:top w:val="none" w:sz="0" w:space="0" w:color="auto"/>
            <w:left w:val="none" w:sz="0" w:space="0" w:color="auto"/>
            <w:bottom w:val="none" w:sz="0" w:space="0" w:color="auto"/>
            <w:right w:val="none" w:sz="0" w:space="0" w:color="auto"/>
          </w:divBdr>
        </w:div>
        <w:div w:id="1976060770">
          <w:marLeft w:val="0"/>
          <w:marRight w:val="0"/>
          <w:marTop w:val="0"/>
          <w:marBottom w:val="0"/>
          <w:divBdr>
            <w:top w:val="none" w:sz="0" w:space="0" w:color="auto"/>
            <w:left w:val="none" w:sz="0" w:space="0" w:color="auto"/>
            <w:bottom w:val="none" w:sz="0" w:space="0" w:color="auto"/>
            <w:right w:val="none" w:sz="0" w:space="0" w:color="auto"/>
          </w:divBdr>
        </w:div>
        <w:div w:id="2071612987">
          <w:marLeft w:val="0"/>
          <w:marRight w:val="0"/>
          <w:marTop w:val="0"/>
          <w:marBottom w:val="0"/>
          <w:divBdr>
            <w:top w:val="none" w:sz="0" w:space="0" w:color="auto"/>
            <w:left w:val="none" w:sz="0" w:space="0" w:color="auto"/>
            <w:bottom w:val="none" w:sz="0" w:space="0" w:color="auto"/>
            <w:right w:val="none" w:sz="0" w:space="0" w:color="auto"/>
          </w:divBdr>
        </w:div>
      </w:divsChild>
    </w:div>
    <w:div w:id="1868059560">
      <w:bodyDiv w:val="1"/>
      <w:marLeft w:val="0"/>
      <w:marRight w:val="0"/>
      <w:marTop w:val="0"/>
      <w:marBottom w:val="0"/>
      <w:divBdr>
        <w:top w:val="none" w:sz="0" w:space="0" w:color="auto"/>
        <w:left w:val="none" w:sz="0" w:space="0" w:color="auto"/>
        <w:bottom w:val="none" w:sz="0" w:space="0" w:color="auto"/>
        <w:right w:val="none" w:sz="0" w:space="0" w:color="auto"/>
      </w:divBdr>
    </w:div>
    <w:div w:id="1880359246">
      <w:bodyDiv w:val="1"/>
      <w:marLeft w:val="0"/>
      <w:marRight w:val="0"/>
      <w:marTop w:val="0"/>
      <w:marBottom w:val="0"/>
      <w:divBdr>
        <w:top w:val="none" w:sz="0" w:space="0" w:color="auto"/>
        <w:left w:val="none" w:sz="0" w:space="0" w:color="auto"/>
        <w:bottom w:val="none" w:sz="0" w:space="0" w:color="auto"/>
        <w:right w:val="none" w:sz="0" w:space="0" w:color="auto"/>
      </w:divBdr>
    </w:div>
    <w:div w:id="1883399864">
      <w:bodyDiv w:val="1"/>
      <w:marLeft w:val="0"/>
      <w:marRight w:val="0"/>
      <w:marTop w:val="0"/>
      <w:marBottom w:val="0"/>
      <w:divBdr>
        <w:top w:val="none" w:sz="0" w:space="0" w:color="auto"/>
        <w:left w:val="none" w:sz="0" w:space="0" w:color="auto"/>
        <w:bottom w:val="none" w:sz="0" w:space="0" w:color="auto"/>
        <w:right w:val="none" w:sz="0" w:space="0" w:color="auto"/>
      </w:divBdr>
    </w:div>
    <w:div w:id="1885481577">
      <w:bodyDiv w:val="1"/>
      <w:marLeft w:val="0"/>
      <w:marRight w:val="0"/>
      <w:marTop w:val="0"/>
      <w:marBottom w:val="0"/>
      <w:divBdr>
        <w:top w:val="none" w:sz="0" w:space="0" w:color="auto"/>
        <w:left w:val="none" w:sz="0" w:space="0" w:color="auto"/>
        <w:bottom w:val="none" w:sz="0" w:space="0" w:color="auto"/>
        <w:right w:val="none" w:sz="0" w:space="0" w:color="auto"/>
      </w:divBdr>
    </w:div>
    <w:div w:id="1886679558">
      <w:bodyDiv w:val="1"/>
      <w:marLeft w:val="0"/>
      <w:marRight w:val="0"/>
      <w:marTop w:val="0"/>
      <w:marBottom w:val="0"/>
      <w:divBdr>
        <w:top w:val="none" w:sz="0" w:space="0" w:color="auto"/>
        <w:left w:val="none" w:sz="0" w:space="0" w:color="auto"/>
        <w:bottom w:val="none" w:sz="0" w:space="0" w:color="auto"/>
        <w:right w:val="none" w:sz="0" w:space="0" w:color="auto"/>
      </w:divBdr>
    </w:div>
    <w:div w:id="1895236757">
      <w:bodyDiv w:val="1"/>
      <w:marLeft w:val="0"/>
      <w:marRight w:val="0"/>
      <w:marTop w:val="0"/>
      <w:marBottom w:val="0"/>
      <w:divBdr>
        <w:top w:val="none" w:sz="0" w:space="0" w:color="auto"/>
        <w:left w:val="none" w:sz="0" w:space="0" w:color="auto"/>
        <w:bottom w:val="none" w:sz="0" w:space="0" w:color="auto"/>
        <w:right w:val="none" w:sz="0" w:space="0" w:color="auto"/>
      </w:divBdr>
    </w:div>
    <w:div w:id="1917736927">
      <w:bodyDiv w:val="1"/>
      <w:marLeft w:val="0"/>
      <w:marRight w:val="0"/>
      <w:marTop w:val="0"/>
      <w:marBottom w:val="0"/>
      <w:divBdr>
        <w:top w:val="none" w:sz="0" w:space="0" w:color="auto"/>
        <w:left w:val="none" w:sz="0" w:space="0" w:color="auto"/>
        <w:bottom w:val="none" w:sz="0" w:space="0" w:color="auto"/>
        <w:right w:val="none" w:sz="0" w:space="0" w:color="auto"/>
      </w:divBdr>
    </w:div>
    <w:div w:id="1917976842">
      <w:bodyDiv w:val="1"/>
      <w:marLeft w:val="0"/>
      <w:marRight w:val="0"/>
      <w:marTop w:val="0"/>
      <w:marBottom w:val="0"/>
      <w:divBdr>
        <w:top w:val="none" w:sz="0" w:space="0" w:color="auto"/>
        <w:left w:val="none" w:sz="0" w:space="0" w:color="auto"/>
        <w:bottom w:val="none" w:sz="0" w:space="0" w:color="auto"/>
        <w:right w:val="none" w:sz="0" w:space="0" w:color="auto"/>
      </w:divBdr>
    </w:div>
    <w:div w:id="1918007906">
      <w:bodyDiv w:val="1"/>
      <w:marLeft w:val="0"/>
      <w:marRight w:val="0"/>
      <w:marTop w:val="0"/>
      <w:marBottom w:val="0"/>
      <w:divBdr>
        <w:top w:val="none" w:sz="0" w:space="0" w:color="auto"/>
        <w:left w:val="none" w:sz="0" w:space="0" w:color="auto"/>
        <w:bottom w:val="none" w:sz="0" w:space="0" w:color="auto"/>
        <w:right w:val="none" w:sz="0" w:space="0" w:color="auto"/>
      </w:divBdr>
    </w:div>
    <w:div w:id="1924797100">
      <w:bodyDiv w:val="1"/>
      <w:marLeft w:val="0"/>
      <w:marRight w:val="0"/>
      <w:marTop w:val="0"/>
      <w:marBottom w:val="0"/>
      <w:divBdr>
        <w:top w:val="none" w:sz="0" w:space="0" w:color="auto"/>
        <w:left w:val="none" w:sz="0" w:space="0" w:color="auto"/>
        <w:bottom w:val="none" w:sz="0" w:space="0" w:color="auto"/>
        <w:right w:val="none" w:sz="0" w:space="0" w:color="auto"/>
      </w:divBdr>
    </w:div>
    <w:div w:id="1926109802">
      <w:bodyDiv w:val="1"/>
      <w:marLeft w:val="0"/>
      <w:marRight w:val="0"/>
      <w:marTop w:val="0"/>
      <w:marBottom w:val="0"/>
      <w:divBdr>
        <w:top w:val="none" w:sz="0" w:space="0" w:color="auto"/>
        <w:left w:val="none" w:sz="0" w:space="0" w:color="auto"/>
        <w:bottom w:val="none" w:sz="0" w:space="0" w:color="auto"/>
        <w:right w:val="none" w:sz="0" w:space="0" w:color="auto"/>
      </w:divBdr>
    </w:div>
    <w:div w:id="1928876601">
      <w:bodyDiv w:val="1"/>
      <w:marLeft w:val="0"/>
      <w:marRight w:val="0"/>
      <w:marTop w:val="0"/>
      <w:marBottom w:val="0"/>
      <w:divBdr>
        <w:top w:val="none" w:sz="0" w:space="0" w:color="auto"/>
        <w:left w:val="none" w:sz="0" w:space="0" w:color="auto"/>
        <w:bottom w:val="none" w:sz="0" w:space="0" w:color="auto"/>
        <w:right w:val="none" w:sz="0" w:space="0" w:color="auto"/>
      </w:divBdr>
    </w:div>
    <w:div w:id="1934702967">
      <w:bodyDiv w:val="1"/>
      <w:marLeft w:val="0"/>
      <w:marRight w:val="0"/>
      <w:marTop w:val="0"/>
      <w:marBottom w:val="0"/>
      <w:divBdr>
        <w:top w:val="none" w:sz="0" w:space="0" w:color="auto"/>
        <w:left w:val="none" w:sz="0" w:space="0" w:color="auto"/>
        <w:bottom w:val="none" w:sz="0" w:space="0" w:color="auto"/>
        <w:right w:val="none" w:sz="0" w:space="0" w:color="auto"/>
      </w:divBdr>
    </w:div>
    <w:div w:id="1944875738">
      <w:bodyDiv w:val="1"/>
      <w:marLeft w:val="0"/>
      <w:marRight w:val="0"/>
      <w:marTop w:val="0"/>
      <w:marBottom w:val="0"/>
      <w:divBdr>
        <w:top w:val="none" w:sz="0" w:space="0" w:color="auto"/>
        <w:left w:val="none" w:sz="0" w:space="0" w:color="auto"/>
        <w:bottom w:val="none" w:sz="0" w:space="0" w:color="auto"/>
        <w:right w:val="none" w:sz="0" w:space="0" w:color="auto"/>
      </w:divBdr>
    </w:div>
    <w:div w:id="1947618996">
      <w:bodyDiv w:val="1"/>
      <w:marLeft w:val="0"/>
      <w:marRight w:val="0"/>
      <w:marTop w:val="0"/>
      <w:marBottom w:val="0"/>
      <w:divBdr>
        <w:top w:val="none" w:sz="0" w:space="0" w:color="auto"/>
        <w:left w:val="none" w:sz="0" w:space="0" w:color="auto"/>
        <w:bottom w:val="none" w:sz="0" w:space="0" w:color="auto"/>
        <w:right w:val="none" w:sz="0" w:space="0" w:color="auto"/>
      </w:divBdr>
    </w:div>
    <w:div w:id="1954944520">
      <w:bodyDiv w:val="1"/>
      <w:marLeft w:val="0"/>
      <w:marRight w:val="0"/>
      <w:marTop w:val="0"/>
      <w:marBottom w:val="0"/>
      <w:divBdr>
        <w:top w:val="none" w:sz="0" w:space="0" w:color="auto"/>
        <w:left w:val="none" w:sz="0" w:space="0" w:color="auto"/>
        <w:bottom w:val="none" w:sz="0" w:space="0" w:color="auto"/>
        <w:right w:val="none" w:sz="0" w:space="0" w:color="auto"/>
      </w:divBdr>
      <w:divsChild>
        <w:div w:id="730007225">
          <w:marLeft w:val="300"/>
          <w:marRight w:val="0"/>
          <w:marTop w:val="0"/>
          <w:marBottom w:val="0"/>
          <w:divBdr>
            <w:top w:val="none" w:sz="0" w:space="0" w:color="auto"/>
            <w:left w:val="none" w:sz="0" w:space="0" w:color="auto"/>
            <w:bottom w:val="none" w:sz="0" w:space="0" w:color="auto"/>
            <w:right w:val="none" w:sz="0" w:space="0" w:color="auto"/>
          </w:divBdr>
        </w:div>
      </w:divsChild>
    </w:div>
    <w:div w:id="1960647329">
      <w:bodyDiv w:val="1"/>
      <w:marLeft w:val="0"/>
      <w:marRight w:val="0"/>
      <w:marTop w:val="0"/>
      <w:marBottom w:val="0"/>
      <w:divBdr>
        <w:top w:val="none" w:sz="0" w:space="0" w:color="auto"/>
        <w:left w:val="none" w:sz="0" w:space="0" w:color="auto"/>
        <w:bottom w:val="none" w:sz="0" w:space="0" w:color="auto"/>
        <w:right w:val="none" w:sz="0" w:space="0" w:color="auto"/>
      </w:divBdr>
      <w:divsChild>
        <w:div w:id="72632634">
          <w:marLeft w:val="0"/>
          <w:marRight w:val="0"/>
          <w:marTop w:val="0"/>
          <w:marBottom w:val="0"/>
          <w:divBdr>
            <w:top w:val="none" w:sz="0" w:space="0" w:color="auto"/>
            <w:left w:val="none" w:sz="0" w:space="0" w:color="auto"/>
            <w:bottom w:val="none" w:sz="0" w:space="0" w:color="auto"/>
            <w:right w:val="none" w:sz="0" w:space="0" w:color="auto"/>
          </w:divBdr>
        </w:div>
        <w:div w:id="79835069">
          <w:marLeft w:val="0"/>
          <w:marRight w:val="0"/>
          <w:marTop w:val="0"/>
          <w:marBottom w:val="0"/>
          <w:divBdr>
            <w:top w:val="none" w:sz="0" w:space="0" w:color="auto"/>
            <w:left w:val="none" w:sz="0" w:space="0" w:color="auto"/>
            <w:bottom w:val="none" w:sz="0" w:space="0" w:color="auto"/>
            <w:right w:val="none" w:sz="0" w:space="0" w:color="auto"/>
          </w:divBdr>
        </w:div>
        <w:div w:id="286549573">
          <w:marLeft w:val="0"/>
          <w:marRight w:val="0"/>
          <w:marTop w:val="0"/>
          <w:marBottom w:val="0"/>
          <w:divBdr>
            <w:top w:val="none" w:sz="0" w:space="0" w:color="auto"/>
            <w:left w:val="none" w:sz="0" w:space="0" w:color="auto"/>
            <w:bottom w:val="none" w:sz="0" w:space="0" w:color="auto"/>
            <w:right w:val="none" w:sz="0" w:space="0" w:color="auto"/>
          </w:divBdr>
        </w:div>
        <w:div w:id="579102576">
          <w:marLeft w:val="0"/>
          <w:marRight w:val="0"/>
          <w:marTop w:val="0"/>
          <w:marBottom w:val="0"/>
          <w:divBdr>
            <w:top w:val="none" w:sz="0" w:space="0" w:color="auto"/>
            <w:left w:val="none" w:sz="0" w:space="0" w:color="auto"/>
            <w:bottom w:val="none" w:sz="0" w:space="0" w:color="auto"/>
            <w:right w:val="none" w:sz="0" w:space="0" w:color="auto"/>
          </w:divBdr>
        </w:div>
        <w:div w:id="583681526">
          <w:marLeft w:val="0"/>
          <w:marRight w:val="0"/>
          <w:marTop w:val="0"/>
          <w:marBottom w:val="0"/>
          <w:divBdr>
            <w:top w:val="none" w:sz="0" w:space="0" w:color="auto"/>
            <w:left w:val="none" w:sz="0" w:space="0" w:color="auto"/>
            <w:bottom w:val="none" w:sz="0" w:space="0" w:color="auto"/>
            <w:right w:val="none" w:sz="0" w:space="0" w:color="auto"/>
          </w:divBdr>
        </w:div>
        <w:div w:id="1153333694">
          <w:marLeft w:val="0"/>
          <w:marRight w:val="0"/>
          <w:marTop w:val="0"/>
          <w:marBottom w:val="0"/>
          <w:divBdr>
            <w:top w:val="none" w:sz="0" w:space="0" w:color="auto"/>
            <w:left w:val="none" w:sz="0" w:space="0" w:color="auto"/>
            <w:bottom w:val="none" w:sz="0" w:space="0" w:color="auto"/>
            <w:right w:val="none" w:sz="0" w:space="0" w:color="auto"/>
          </w:divBdr>
        </w:div>
        <w:div w:id="1414812679">
          <w:marLeft w:val="0"/>
          <w:marRight w:val="0"/>
          <w:marTop w:val="0"/>
          <w:marBottom w:val="0"/>
          <w:divBdr>
            <w:top w:val="none" w:sz="0" w:space="0" w:color="auto"/>
            <w:left w:val="none" w:sz="0" w:space="0" w:color="auto"/>
            <w:bottom w:val="none" w:sz="0" w:space="0" w:color="auto"/>
            <w:right w:val="none" w:sz="0" w:space="0" w:color="auto"/>
          </w:divBdr>
        </w:div>
        <w:div w:id="1417020946">
          <w:marLeft w:val="0"/>
          <w:marRight w:val="0"/>
          <w:marTop w:val="0"/>
          <w:marBottom w:val="0"/>
          <w:divBdr>
            <w:top w:val="none" w:sz="0" w:space="0" w:color="auto"/>
            <w:left w:val="none" w:sz="0" w:space="0" w:color="auto"/>
            <w:bottom w:val="none" w:sz="0" w:space="0" w:color="auto"/>
            <w:right w:val="none" w:sz="0" w:space="0" w:color="auto"/>
          </w:divBdr>
        </w:div>
        <w:div w:id="1428769276">
          <w:marLeft w:val="0"/>
          <w:marRight w:val="0"/>
          <w:marTop w:val="0"/>
          <w:marBottom w:val="0"/>
          <w:divBdr>
            <w:top w:val="none" w:sz="0" w:space="0" w:color="auto"/>
            <w:left w:val="none" w:sz="0" w:space="0" w:color="auto"/>
            <w:bottom w:val="none" w:sz="0" w:space="0" w:color="auto"/>
            <w:right w:val="none" w:sz="0" w:space="0" w:color="auto"/>
          </w:divBdr>
        </w:div>
        <w:div w:id="1474756846">
          <w:marLeft w:val="0"/>
          <w:marRight w:val="0"/>
          <w:marTop w:val="0"/>
          <w:marBottom w:val="0"/>
          <w:divBdr>
            <w:top w:val="none" w:sz="0" w:space="0" w:color="auto"/>
            <w:left w:val="none" w:sz="0" w:space="0" w:color="auto"/>
            <w:bottom w:val="none" w:sz="0" w:space="0" w:color="auto"/>
            <w:right w:val="none" w:sz="0" w:space="0" w:color="auto"/>
          </w:divBdr>
        </w:div>
        <w:div w:id="1646664565">
          <w:marLeft w:val="0"/>
          <w:marRight w:val="0"/>
          <w:marTop w:val="0"/>
          <w:marBottom w:val="0"/>
          <w:divBdr>
            <w:top w:val="none" w:sz="0" w:space="0" w:color="auto"/>
            <w:left w:val="none" w:sz="0" w:space="0" w:color="auto"/>
            <w:bottom w:val="none" w:sz="0" w:space="0" w:color="auto"/>
            <w:right w:val="none" w:sz="0" w:space="0" w:color="auto"/>
          </w:divBdr>
        </w:div>
        <w:div w:id="1761245626">
          <w:marLeft w:val="0"/>
          <w:marRight w:val="0"/>
          <w:marTop w:val="0"/>
          <w:marBottom w:val="0"/>
          <w:divBdr>
            <w:top w:val="none" w:sz="0" w:space="0" w:color="auto"/>
            <w:left w:val="none" w:sz="0" w:space="0" w:color="auto"/>
            <w:bottom w:val="none" w:sz="0" w:space="0" w:color="auto"/>
            <w:right w:val="none" w:sz="0" w:space="0" w:color="auto"/>
          </w:divBdr>
        </w:div>
        <w:div w:id="1770588841">
          <w:marLeft w:val="0"/>
          <w:marRight w:val="0"/>
          <w:marTop w:val="0"/>
          <w:marBottom w:val="0"/>
          <w:divBdr>
            <w:top w:val="none" w:sz="0" w:space="0" w:color="auto"/>
            <w:left w:val="none" w:sz="0" w:space="0" w:color="auto"/>
            <w:bottom w:val="none" w:sz="0" w:space="0" w:color="auto"/>
            <w:right w:val="none" w:sz="0" w:space="0" w:color="auto"/>
          </w:divBdr>
        </w:div>
        <w:div w:id="1944918043">
          <w:marLeft w:val="0"/>
          <w:marRight w:val="0"/>
          <w:marTop w:val="0"/>
          <w:marBottom w:val="0"/>
          <w:divBdr>
            <w:top w:val="none" w:sz="0" w:space="0" w:color="auto"/>
            <w:left w:val="none" w:sz="0" w:space="0" w:color="auto"/>
            <w:bottom w:val="none" w:sz="0" w:space="0" w:color="auto"/>
            <w:right w:val="none" w:sz="0" w:space="0" w:color="auto"/>
          </w:divBdr>
        </w:div>
        <w:div w:id="1967153122">
          <w:marLeft w:val="0"/>
          <w:marRight w:val="0"/>
          <w:marTop w:val="0"/>
          <w:marBottom w:val="0"/>
          <w:divBdr>
            <w:top w:val="none" w:sz="0" w:space="0" w:color="auto"/>
            <w:left w:val="none" w:sz="0" w:space="0" w:color="auto"/>
            <w:bottom w:val="none" w:sz="0" w:space="0" w:color="auto"/>
            <w:right w:val="none" w:sz="0" w:space="0" w:color="auto"/>
          </w:divBdr>
        </w:div>
        <w:div w:id="2029288990">
          <w:marLeft w:val="0"/>
          <w:marRight w:val="0"/>
          <w:marTop w:val="0"/>
          <w:marBottom w:val="0"/>
          <w:divBdr>
            <w:top w:val="none" w:sz="0" w:space="0" w:color="auto"/>
            <w:left w:val="none" w:sz="0" w:space="0" w:color="auto"/>
            <w:bottom w:val="none" w:sz="0" w:space="0" w:color="auto"/>
            <w:right w:val="none" w:sz="0" w:space="0" w:color="auto"/>
          </w:divBdr>
        </w:div>
        <w:div w:id="2107841204">
          <w:marLeft w:val="0"/>
          <w:marRight w:val="0"/>
          <w:marTop w:val="0"/>
          <w:marBottom w:val="0"/>
          <w:divBdr>
            <w:top w:val="none" w:sz="0" w:space="0" w:color="auto"/>
            <w:left w:val="none" w:sz="0" w:space="0" w:color="auto"/>
            <w:bottom w:val="none" w:sz="0" w:space="0" w:color="auto"/>
            <w:right w:val="none" w:sz="0" w:space="0" w:color="auto"/>
          </w:divBdr>
        </w:div>
      </w:divsChild>
    </w:div>
    <w:div w:id="1976399900">
      <w:bodyDiv w:val="1"/>
      <w:marLeft w:val="0"/>
      <w:marRight w:val="0"/>
      <w:marTop w:val="0"/>
      <w:marBottom w:val="0"/>
      <w:divBdr>
        <w:top w:val="none" w:sz="0" w:space="0" w:color="auto"/>
        <w:left w:val="none" w:sz="0" w:space="0" w:color="auto"/>
        <w:bottom w:val="none" w:sz="0" w:space="0" w:color="auto"/>
        <w:right w:val="none" w:sz="0" w:space="0" w:color="auto"/>
      </w:divBdr>
    </w:div>
    <w:div w:id="1976986029">
      <w:bodyDiv w:val="1"/>
      <w:marLeft w:val="0"/>
      <w:marRight w:val="0"/>
      <w:marTop w:val="0"/>
      <w:marBottom w:val="0"/>
      <w:divBdr>
        <w:top w:val="none" w:sz="0" w:space="0" w:color="auto"/>
        <w:left w:val="none" w:sz="0" w:space="0" w:color="auto"/>
        <w:bottom w:val="none" w:sz="0" w:space="0" w:color="auto"/>
        <w:right w:val="none" w:sz="0" w:space="0" w:color="auto"/>
      </w:divBdr>
      <w:divsChild>
        <w:div w:id="1791892922">
          <w:marLeft w:val="0"/>
          <w:marRight w:val="0"/>
          <w:marTop w:val="0"/>
          <w:marBottom w:val="0"/>
          <w:divBdr>
            <w:top w:val="none" w:sz="0" w:space="0" w:color="auto"/>
            <w:left w:val="none" w:sz="0" w:space="0" w:color="auto"/>
            <w:bottom w:val="none" w:sz="0" w:space="0" w:color="auto"/>
            <w:right w:val="none" w:sz="0" w:space="0" w:color="auto"/>
          </w:divBdr>
        </w:div>
      </w:divsChild>
    </w:div>
    <w:div w:id="1979607116">
      <w:bodyDiv w:val="1"/>
      <w:marLeft w:val="0"/>
      <w:marRight w:val="0"/>
      <w:marTop w:val="0"/>
      <w:marBottom w:val="0"/>
      <w:divBdr>
        <w:top w:val="none" w:sz="0" w:space="0" w:color="auto"/>
        <w:left w:val="none" w:sz="0" w:space="0" w:color="auto"/>
        <w:bottom w:val="none" w:sz="0" w:space="0" w:color="auto"/>
        <w:right w:val="none" w:sz="0" w:space="0" w:color="auto"/>
      </w:divBdr>
    </w:div>
    <w:div w:id="1984120494">
      <w:bodyDiv w:val="1"/>
      <w:marLeft w:val="0"/>
      <w:marRight w:val="0"/>
      <w:marTop w:val="0"/>
      <w:marBottom w:val="0"/>
      <w:divBdr>
        <w:top w:val="none" w:sz="0" w:space="0" w:color="auto"/>
        <w:left w:val="none" w:sz="0" w:space="0" w:color="auto"/>
        <w:bottom w:val="none" w:sz="0" w:space="0" w:color="auto"/>
        <w:right w:val="none" w:sz="0" w:space="0" w:color="auto"/>
      </w:divBdr>
    </w:div>
    <w:div w:id="1986205319">
      <w:bodyDiv w:val="1"/>
      <w:marLeft w:val="0"/>
      <w:marRight w:val="0"/>
      <w:marTop w:val="0"/>
      <w:marBottom w:val="0"/>
      <w:divBdr>
        <w:top w:val="none" w:sz="0" w:space="0" w:color="auto"/>
        <w:left w:val="none" w:sz="0" w:space="0" w:color="auto"/>
        <w:bottom w:val="none" w:sz="0" w:space="0" w:color="auto"/>
        <w:right w:val="none" w:sz="0" w:space="0" w:color="auto"/>
      </w:divBdr>
    </w:div>
    <w:div w:id="1988631329">
      <w:bodyDiv w:val="1"/>
      <w:marLeft w:val="0"/>
      <w:marRight w:val="0"/>
      <w:marTop w:val="0"/>
      <w:marBottom w:val="0"/>
      <w:divBdr>
        <w:top w:val="none" w:sz="0" w:space="0" w:color="auto"/>
        <w:left w:val="none" w:sz="0" w:space="0" w:color="auto"/>
        <w:bottom w:val="none" w:sz="0" w:space="0" w:color="auto"/>
        <w:right w:val="none" w:sz="0" w:space="0" w:color="auto"/>
      </w:divBdr>
    </w:div>
    <w:div w:id="1991398276">
      <w:bodyDiv w:val="1"/>
      <w:marLeft w:val="0"/>
      <w:marRight w:val="0"/>
      <w:marTop w:val="0"/>
      <w:marBottom w:val="0"/>
      <w:divBdr>
        <w:top w:val="none" w:sz="0" w:space="0" w:color="auto"/>
        <w:left w:val="none" w:sz="0" w:space="0" w:color="auto"/>
        <w:bottom w:val="none" w:sz="0" w:space="0" w:color="auto"/>
        <w:right w:val="none" w:sz="0" w:space="0" w:color="auto"/>
      </w:divBdr>
    </w:div>
    <w:div w:id="1991785446">
      <w:bodyDiv w:val="1"/>
      <w:marLeft w:val="0"/>
      <w:marRight w:val="0"/>
      <w:marTop w:val="0"/>
      <w:marBottom w:val="0"/>
      <w:divBdr>
        <w:top w:val="none" w:sz="0" w:space="0" w:color="auto"/>
        <w:left w:val="none" w:sz="0" w:space="0" w:color="auto"/>
        <w:bottom w:val="none" w:sz="0" w:space="0" w:color="auto"/>
        <w:right w:val="none" w:sz="0" w:space="0" w:color="auto"/>
      </w:divBdr>
    </w:div>
    <w:div w:id="1991977888">
      <w:bodyDiv w:val="1"/>
      <w:marLeft w:val="0"/>
      <w:marRight w:val="0"/>
      <w:marTop w:val="0"/>
      <w:marBottom w:val="0"/>
      <w:divBdr>
        <w:top w:val="none" w:sz="0" w:space="0" w:color="auto"/>
        <w:left w:val="none" w:sz="0" w:space="0" w:color="auto"/>
        <w:bottom w:val="none" w:sz="0" w:space="0" w:color="auto"/>
        <w:right w:val="none" w:sz="0" w:space="0" w:color="auto"/>
      </w:divBdr>
      <w:divsChild>
        <w:div w:id="631978046">
          <w:marLeft w:val="0"/>
          <w:marRight w:val="0"/>
          <w:marTop w:val="0"/>
          <w:marBottom w:val="0"/>
          <w:divBdr>
            <w:top w:val="none" w:sz="0" w:space="0" w:color="auto"/>
            <w:left w:val="none" w:sz="0" w:space="0" w:color="auto"/>
            <w:bottom w:val="none" w:sz="0" w:space="0" w:color="auto"/>
            <w:right w:val="none" w:sz="0" w:space="0" w:color="auto"/>
          </w:divBdr>
          <w:divsChild>
            <w:div w:id="624115227">
              <w:marLeft w:val="0"/>
              <w:marRight w:val="0"/>
              <w:marTop w:val="0"/>
              <w:marBottom w:val="0"/>
              <w:divBdr>
                <w:top w:val="none" w:sz="0" w:space="0" w:color="auto"/>
                <w:left w:val="none" w:sz="0" w:space="0" w:color="auto"/>
                <w:bottom w:val="none" w:sz="0" w:space="0" w:color="auto"/>
                <w:right w:val="none" w:sz="0" w:space="0" w:color="auto"/>
              </w:divBdr>
              <w:divsChild>
                <w:div w:id="179395064">
                  <w:marLeft w:val="0"/>
                  <w:marRight w:val="0"/>
                  <w:marTop w:val="0"/>
                  <w:marBottom w:val="0"/>
                  <w:divBdr>
                    <w:top w:val="none" w:sz="0" w:space="0" w:color="auto"/>
                    <w:left w:val="none" w:sz="0" w:space="0" w:color="auto"/>
                    <w:bottom w:val="none" w:sz="0" w:space="0" w:color="auto"/>
                    <w:right w:val="none" w:sz="0" w:space="0" w:color="auto"/>
                  </w:divBdr>
                </w:div>
                <w:div w:id="1707099506">
                  <w:marLeft w:val="0"/>
                  <w:marRight w:val="0"/>
                  <w:marTop w:val="0"/>
                  <w:marBottom w:val="0"/>
                  <w:divBdr>
                    <w:top w:val="none" w:sz="0" w:space="0" w:color="auto"/>
                    <w:left w:val="none" w:sz="0" w:space="0" w:color="auto"/>
                    <w:bottom w:val="none" w:sz="0" w:space="0" w:color="auto"/>
                    <w:right w:val="none" w:sz="0" w:space="0" w:color="auto"/>
                  </w:divBdr>
                  <w:divsChild>
                    <w:div w:id="372535643">
                      <w:marLeft w:val="0"/>
                      <w:marRight w:val="0"/>
                      <w:marTop w:val="0"/>
                      <w:marBottom w:val="0"/>
                      <w:divBdr>
                        <w:top w:val="none" w:sz="0" w:space="0" w:color="auto"/>
                        <w:left w:val="none" w:sz="0" w:space="0" w:color="auto"/>
                        <w:bottom w:val="none" w:sz="0" w:space="0" w:color="auto"/>
                        <w:right w:val="none" w:sz="0" w:space="0" w:color="auto"/>
                      </w:divBdr>
                      <w:divsChild>
                        <w:div w:id="293606876">
                          <w:marLeft w:val="0"/>
                          <w:marRight w:val="0"/>
                          <w:marTop w:val="0"/>
                          <w:marBottom w:val="0"/>
                          <w:divBdr>
                            <w:top w:val="none" w:sz="0" w:space="0" w:color="auto"/>
                            <w:left w:val="none" w:sz="0" w:space="0" w:color="auto"/>
                            <w:bottom w:val="none" w:sz="0" w:space="0" w:color="auto"/>
                            <w:right w:val="none" w:sz="0" w:space="0" w:color="auto"/>
                          </w:divBdr>
                          <w:divsChild>
                            <w:div w:id="84818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639531">
          <w:marLeft w:val="0"/>
          <w:marRight w:val="480"/>
          <w:marTop w:val="0"/>
          <w:marBottom w:val="0"/>
          <w:divBdr>
            <w:top w:val="none" w:sz="0" w:space="0" w:color="auto"/>
            <w:left w:val="none" w:sz="0" w:space="0" w:color="auto"/>
            <w:bottom w:val="none" w:sz="0" w:space="0" w:color="auto"/>
            <w:right w:val="none" w:sz="0" w:space="0" w:color="auto"/>
          </w:divBdr>
          <w:divsChild>
            <w:div w:id="87354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29201">
      <w:bodyDiv w:val="1"/>
      <w:marLeft w:val="0"/>
      <w:marRight w:val="0"/>
      <w:marTop w:val="0"/>
      <w:marBottom w:val="0"/>
      <w:divBdr>
        <w:top w:val="none" w:sz="0" w:space="0" w:color="auto"/>
        <w:left w:val="none" w:sz="0" w:space="0" w:color="auto"/>
        <w:bottom w:val="none" w:sz="0" w:space="0" w:color="auto"/>
        <w:right w:val="none" w:sz="0" w:space="0" w:color="auto"/>
      </w:divBdr>
    </w:div>
    <w:div w:id="2006009735">
      <w:bodyDiv w:val="1"/>
      <w:marLeft w:val="0"/>
      <w:marRight w:val="0"/>
      <w:marTop w:val="0"/>
      <w:marBottom w:val="0"/>
      <w:divBdr>
        <w:top w:val="none" w:sz="0" w:space="0" w:color="auto"/>
        <w:left w:val="none" w:sz="0" w:space="0" w:color="auto"/>
        <w:bottom w:val="none" w:sz="0" w:space="0" w:color="auto"/>
        <w:right w:val="none" w:sz="0" w:space="0" w:color="auto"/>
      </w:divBdr>
    </w:div>
    <w:div w:id="2013674816">
      <w:bodyDiv w:val="1"/>
      <w:marLeft w:val="0"/>
      <w:marRight w:val="0"/>
      <w:marTop w:val="0"/>
      <w:marBottom w:val="0"/>
      <w:divBdr>
        <w:top w:val="none" w:sz="0" w:space="0" w:color="auto"/>
        <w:left w:val="none" w:sz="0" w:space="0" w:color="auto"/>
        <w:bottom w:val="none" w:sz="0" w:space="0" w:color="auto"/>
        <w:right w:val="none" w:sz="0" w:space="0" w:color="auto"/>
      </w:divBdr>
    </w:div>
    <w:div w:id="2017271569">
      <w:bodyDiv w:val="1"/>
      <w:marLeft w:val="0"/>
      <w:marRight w:val="0"/>
      <w:marTop w:val="0"/>
      <w:marBottom w:val="0"/>
      <w:divBdr>
        <w:top w:val="none" w:sz="0" w:space="0" w:color="auto"/>
        <w:left w:val="none" w:sz="0" w:space="0" w:color="auto"/>
        <w:bottom w:val="none" w:sz="0" w:space="0" w:color="auto"/>
        <w:right w:val="none" w:sz="0" w:space="0" w:color="auto"/>
      </w:divBdr>
    </w:div>
    <w:div w:id="2023051591">
      <w:bodyDiv w:val="1"/>
      <w:marLeft w:val="0"/>
      <w:marRight w:val="0"/>
      <w:marTop w:val="0"/>
      <w:marBottom w:val="0"/>
      <w:divBdr>
        <w:top w:val="none" w:sz="0" w:space="0" w:color="auto"/>
        <w:left w:val="none" w:sz="0" w:space="0" w:color="auto"/>
        <w:bottom w:val="none" w:sz="0" w:space="0" w:color="auto"/>
        <w:right w:val="none" w:sz="0" w:space="0" w:color="auto"/>
      </w:divBdr>
    </w:div>
    <w:div w:id="2026707908">
      <w:bodyDiv w:val="1"/>
      <w:marLeft w:val="0"/>
      <w:marRight w:val="0"/>
      <w:marTop w:val="0"/>
      <w:marBottom w:val="0"/>
      <w:divBdr>
        <w:top w:val="none" w:sz="0" w:space="0" w:color="auto"/>
        <w:left w:val="none" w:sz="0" w:space="0" w:color="auto"/>
        <w:bottom w:val="none" w:sz="0" w:space="0" w:color="auto"/>
        <w:right w:val="none" w:sz="0" w:space="0" w:color="auto"/>
      </w:divBdr>
    </w:div>
    <w:div w:id="2026856176">
      <w:bodyDiv w:val="1"/>
      <w:marLeft w:val="0"/>
      <w:marRight w:val="0"/>
      <w:marTop w:val="0"/>
      <w:marBottom w:val="0"/>
      <w:divBdr>
        <w:top w:val="none" w:sz="0" w:space="0" w:color="auto"/>
        <w:left w:val="none" w:sz="0" w:space="0" w:color="auto"/>
        <w:bottom w:val="none" w:sz="0" w:space="0" w:color="auto"/>
        <w:right w:val="none" w:sz="0" w:space="0" w:color="auto"/>
      </w:divBdr>
    </w:div>
    <w:div w:id="2042627474">
      <w:bodyDiv w:val="1"/>
      <w:marLeft w:val="0"/>
      <w:marRight w:val="0"/>
      <w:marTop w:val="0"/>
      <w:marBottom w:val="0"/>
      <w:divBdr>
        <w:top w:val="none" w:sz="0" w:space="0" w:color="auto"/>
        <w:left w:val="none" w:sz="0" w:space="0" w:color="auto"/>
        <w:bottom w:val="none" w:sz="0" w:space="0" w:color="auto"/>
        <w:right w:val="none" w:sz="0" w:space="0" w:color="auto"/>
      </w:divBdr>
    </w:div>
    <w:div w:id="2047825159">
      <w:bodyDiv w:val="1"/>
      <w:marLeft w:val="0"/>
      <w:marRight w:val="0"/>
      <w:marTop w:val="0"/>
      <w:marBottom w:val="0"/>
      <w:divBdr>
        <w:top w:val="none" w:sz="0" w:space="0" w:color="auto"/>
        <w:left w:val="none" w:sz="0" w:space="0" w:color="auto"/>
        <w:bottom w:val="none" w:sz="0" w:space="0" w:color="auto"/>
        <w:right w:val="none" w:sz="0" w:space="0" w:color="auto"/>
      </w:divBdr>
    </w:div>
    <w:div w:id="2050647866">
      <w:bodyDiv w:val="1"/>
      <w:marLeft w:val="0"/>
      <w:marRight w:val="0"/>
      <w:marTop w:val="0"/>
      <w:marBottom w:val="0"/>
      <w:divBdr>
        <w:top w:val="none" w:sz="0" w:space="0" w:color="auto"/>
        <w:left w:val="none" w:sz="0" w:space="0" w:color="auto"/>
        <w:bottom w:val="none" w:sz="0" w:space="0" w:color="auto"/>
        <w:right w:val="none" w:sz="0" w:space="0" w:color="auto"/>
      </w:divBdr>
    </w:div>
    <w:div w:id="2059207110">
      <w:bodyDiv w:val="1"/>
      <w:marLeft w:val="0"/>
      <w:marRight w:val="0"/>
      <w:marTop w:val="0"/>
      <w:marBottom w:val="0"/>
      <w:divBdr>
        <w:top w:val="none" w:sz="0" w:space="0" w:color="auto"/>
        <w:left w:val="none" w:sz="0" w:space="0" w:color="auto"/>
        <w:bottom w:val="none" w:sz="0" w:space="0" w:color="auto"/>
        <w:right w:val="none" w:sz="0" w:space="0" w:color="auto"/>
      </w:divBdr>
      <w:divsChild>
        <w:div w:id="610091109">
          <w:marLeft w:val="0"/>
          <w:marRight w:val="0"/>
          <w:marTop w:val="0"/>
          <w:marBottom w:val="0"/>
          <w:divBdr>
            <w:top w:val="none" w:sz="0" w:space="0" w:color="auto"/>
            <w:left w:val="none" w:sz="0" w:space="0" w:color="auto"/>
            <w:bottom w:val="none" w:sz="0" w:space="0" w:color="auto"/>
            <w:right w:val="none" w:sz="0" w:space="0" w:color="auto"/>
          </w:divBdr>
        </w:div>
      </w:divsChild>
    </w:div>
    <w:div w:id="2059621237">
      <w:bodyDiv w:val="1"/>
      <w:marLeft w:val="0"/>
      <w:marRight w:val="0"/>
      <w:marTop w:val="0"/>
      <w:marBottom w:val="0"/>
      <w:divBdr>
        <w:top w:val="none" w:sz="0" w:space="0" w:color="auto"/>
        <w:left w:val="none" w:sz="0" w:space="0" w:color="auto"/>
        <w:bottom w:val="none" w:sz="0" w:space="0" w:color="auto"/>
        <w:right w:val="none" w:sz="0" w:space="0" w:color="auto"/>
      </w:divBdr>
    </w:div>
    <w:div w:id="2062165088">
      <w:bodyDiv w:val="1"/>
      <w:marLeft w:val="0"/>
      <w:marRight w:val="0"/>
      <w:marTop w:val="0"/>
      <w:marBottom w:val="0"/>
      <w:divBdr>
        <w:top w:val="none" w:sz="0" w:space="0" w:color="auto"/>
        <w:left w:val="none" w:sz="0" w:space="0" w:color="auto"/>
        <w:bottom w:val="none" w:sz="0" w:space="0" w:color="auto"/>
        <w:right w:val="none" w:sz="0" w:space="0" w:color="auto"/>
      </w:divBdr>
    </w:div>
    <w:div w:id="2069066875">
      <w:bodyDiv w:val="1"/>
      <w:marLeft w:val="0"/>
      <w:marRight w:val="0"/>
      <w:marTop w:val="0"/>
      <w:marBottom w:val="0"/>
      <w:divBdr>
        <w:top w:val="none" w:sz="0" w:space="0" w:color="auto"/>
        <w:left w:val="none" w:sz="0" w:space="0" w:color="auto"/>
        <w:bottom w:val="none" w:sz="0" w:space="0" w:color="auto"/>
        <w:right w:val="none" w:sz="0" w:space="0" w:color="auto"/>
      </w:divBdr>
    </w:div>
    <w:div w:id="2070225458">
      <w:bodyDiv w:val="1"/>
      <w:marLeft w:val="0"/>
      <w:marRight w:val="0"/>
      <w:marTop w:val="0"/>
      <w:marBottom w:val="0"/>
      <w:divBdr>
        <w:top w:val="none" w:sz="0" w:space="0" w:color="auto"/>
        <w:left w:val="none" w:sz="0" w:space="0" w:color="auto"/>
        <w:bottom w:val="none" w:sz="0" w:space="0" w:color="auto"/>
        <w:right w:val="none" w:sz="0" w:space="0" w:color="auto"/>
      </w:divBdr>
    </w:div>
    <w:div w:id="2073313447">
      <w:bodyDiv w:val="1"/>
      <w:marLeft w:val="0"/>
      <w:marRight w:val="0"/>
      <w:marTop w:val="0"/>
      <w:marBottom w:val="0"/>
      <w:divBdr>
        <w:top w:val="none" w:sz="0" w:space="0" w:color="auto"/>
        <w:left w:val="none" w:sz="0" w:space="0" w:color="auto"/>
        <w:bottom w:val="none" w:sz="0" w:space="0" w:color="auto"/>
        <w:right w:val="none" w:sz="0" w:space="0" w:color="auto"/>
      </w:divBdr>
    </w:div>
    <w:div w:id="2076119625">
      <w:bodyDiv w:val="1"/>
      <w:marLeft w:val="0"/>
      <w:marRight w:val="0"/>
      <w:marTop w:val="0"/>
      <w:marBottom w:val="0"/>
      <w:divBdr>
        <w:top w:val="none" w:sz="0" w:space="0" w:color="auto"/>
        <w:left w:val="none" w:sz="0" w:space="0" w:color="auto"/>
        <w:bottom w:val="none" w:sz="0" w:space="0" w:color="auto"/>
        <w:right w:val="none" w:sz="0" w:space="0" w:color="auto"/>
      </w:divBdr>
    </w:div>
    <w:div w:id="2078480643">
      <w:bodyDiv w:val="1"/>
      <w:marLeft w:val="0"/>
      <w:marRight w:val="0"/>
      <w:marTop w:val="0"/>
      <w:marBottom w:val="0"/>
      <w:divBdr>
        <w:top w:val="none" w:sz="0" w:space="0" w:color="auto"/>
        <w:left w:val="none" w:sz="0" w:space="0" w:color="auto"/>
        <w:bottom w:val="none" w:sz="0" w:space="0" w:color="auto"/>
        <w:right w:val="none" w:sz="0" w:space="0" w:color="auto"/>
      </w:divBdr>
    </w:div>
    <w:div w:id="2079595418">
      <w:bodyDiv w:val="1"/>
      <w:marLeft w:val="0"/>
      <w:marRight w:val="0"/>
      <w:marTop w:val="0"/>
      <w:marBottom w:val="0"/>
      <w:divBdr>
        <w:top w:val="none" w:sz="0" w:space="0" w:color="auto"/>
        <w:left w:val="none" w:sz="0" w:space="0" w:color="auto"/>
        <w:bottom w:val="none" w:sz="0" w:space="0" w:color="auto"/>
        <w:right w:val="none" w:sz="0" w:space="0" w:color="auto"/>
      </w:divBdr>
      <w:divsChild>
        <w:div w:id="1590940">
          <w:marLeft w:val="0"/>
          <w:marRight w:val="0"/>
          <w:marTop w:val="0"/>
          <w:marBottom w:val="0"/>
          <w:divBdr>
            <w:top w:val="none" w:sz="0" w:space="0" w:color="auto"/>
            <w:left w:val="none" w:sz="0" w:space="0" w:color="auto"/>
            <w:bottom w:val="none" w:sz="0" w:space="0" w:color="auto"/>
            <w:right w:val="none" w:sz="0" w:space="0" w:color="auto"/>
          </w:divBdr>
          <w:divsChild>
            <w:div w:id="690882993">
              <w:marLeft w:val="0"/>
              <w:marRight w:val="0"/>
              <w:marTop w:val="0"/>
              <w:marBottom w:val="225"/>
              <w:divBdr>
                <w:top w:val="none" w:sz="0" w:space="0" w:color="auto"/>
                <w:left w:val="none" w:sz="0" w:space="0" w:color="auto"/>
                <w:bottom w:val="none" w:sz="0" w:space="0" w:color="auto"/>
                <w:right w:val="none" w:sz="0" w:space="0" w:color="auto"/>
              </w:divBdr>
            </w:div>
            <w:div w:id="1234854619">
              <w:marLeft w:val="0"/>
              <w:marRight w:val="0"/>
              <w:marTop w:val="0"/>
              <w:marBottom w:val="225"/>
              <w:divBdr>
                <w:top w:val="none" w:sz="0" w:space="0" w:color="auto"/>
                <w:left w:val="none" w:sz="0" w:space="0" w:color="auto"/>
                <w:bottom w:val="none" w:sz="0" w:space="0" w:color="auto"/>
                <w:right w:val="none" w:sz="0" w:space="0" w:color="auto"/>
              </w:divBdr>
            </w:div>
          </w:divsChild>
        </w:div>
        <w:div w:id="165483845">
          <w:marLeft w:val="0"/>
          <w:marRight w:val="0"/>
          <w:marTop w:val="0"/>
          <w:marBottom w:val="225"/>
          <w:divBdr>
            <w:top w:val="none" w:sz="0" w:space="0" w:color="auto"/>
            <w:left w:val="none" w:sz="0" w:space="0" w:color="auto"/>
            <w:bottom w:val="none" w:sz="0" w:space="0" w:color="auto"/>
            <w:right w:val="none" w:sz="0" w:space="0" w:color="auto"/>
          </w:divBdr>
        </w:div>
        <w:div w:id="362872900">
          <w:marLeft w:val="0"/>
          <w:marRight w:val="0"/>
          <w:marTop w:val="0"/>
          <w:marBottom w:val="225"/>
          <w:divBdr>
            <w:top w:val="none" w:sz="0" w:space="0" w:color="auto"/>
            <w:left w:val="none" w:sz="0" w:space="0" w:color="auto"/>
            <w:bottom w:val="none" w:sz="0" w:space="0" w:color="auto"/>
            <w:right w:val="none" w:sz="0" w:space="0" w:color="auto"/>
          </w:divBdr>
        </w:div>
        <w:div w:id="941767054">
          <w:marLeft w:val="0"/>
          <w:marRight w:val="0"/>
          <w:marTop w:val="0"/>
          <w:marBottom w:val="225"/>
          <w:divBdr>
            <w:top w:val="none" w:sz="0" w:space="0" w:color="auto"/>
            <w:left w:val="none" w:sz="0" w:space="0" w:color="auto"/>
            <w:bottom w:val="none" w:sz="0" w:space="0" w:color="auto"/>
            <w:right w:val="none" w:sz="0" w:space="0" w:color="auto"/>
          </w:divBdr>
        </w:div>
        <w:div w:id="1620454428">
          <w:marLeft w:val="0"/>
          <w:marRight w:val="0"/>
          <w:marTop w:val="0"/>
          <w:marBottom w:val="0"/>
          <w:divBdr>
            <w:top w:val="none" w:sz="0" w:space="0" w:color="auto"/>
            <w:left w:val="none" w:sz="0" w:space="0" w:color="auto"/>
            <w:bottom w:val="none" w:sz="0" w:space="0" w:color="auto"/>
            <w:right w:val="none" w:sz="0" w:space="0" w:color="auto"/>
          </w:divBdr>
        </w:div>
        <w:div w:id="2055738907">
          <w:marLeft w:val="0"/>
          <w:marRight w:val="0"/>
          <w:marTop w:val="0"/>
          <w:marBottom w:val="225"/>
          <w:divBdr>
            <w:top w:val="none" w:sz="0" w:space="0" w:color="auto"/>
            <w:left w:val="none" w:sz="0" w:space="0" w:color="auto"/>
            <w:bottom w:val="none" w:sz="0" w:space="0" w:color="auto"/>
            <w:right w:val="none" w:sz="0" w:space="0" w:color="auto"/>
          </w:divBdr>
        </w:div>
      </w:divsChild>
    </w:div>
    <w:div w:id="2080252333">
      <w:bodyDiv w:val="1"/>
      <w:marLeft w:val="0"/>
      <w:marRight w:val="0"/>
      <w:marTop w:val="0"/>
      <w:marBottom w:val="0"/>
      <w:divBdr>
        <w:top w:val="none" w:sz="0" w:space="0" w:color="auto"/>
        <w:left w:val="none" w:sz="0" w:space="0" w:color="auto"/>
        <w:bottom w:val="none" w:sz="0" w:space="0" w:color="auto"/>
        <w:right w:val="none" w:sz="0" w:space="0" w:color="auto"/>
      </w:divBdr>
      <w:divsChild>
        <w:div w:id="677736349">
          <w:marLeft w:val="0"/>
          <w:marRight w:val="0"/>
          <w:marTop w:val="0"/>
          <w:marBottom w:val="0"/>
          <w:divBdr>
            <w:top w:val="none" w:sz="0" w:space="0" w:color="auto"/>
            <w:left w:val="none" w:sz="0" w:space="0" w:color="auto"/>
            <w:bottom w:val="none" w:sz="0" w:space="0" w:color="auto"/>
            <w:right w:val="none" w:sz="0" w:space="0" w:color="auto"/>
          </w:divBdr>
          <w:divsChild>
            <w:div w:id="404839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7173">
      <w:bodyDiv w:val="1"/>
      <w:marLeft w:val="0"/>
      <w:marRight w:val="0"/>
      <w:marTop w:val="0"/>
      <w:marBottom w:val="0"/>
      <w:divBdr>
        <w:top w:val="none" w:sz="0" w:space="0" w:color="auto"/>
        <w:left w:val="none" w:sz="0" w:space="0" w:color="auto"/>
        <w:bottom w:val="none" w:sz="0" w:space="0" w:color="auto"/>
        <w:right w:val="none" w:sz="0" w:space="0" w:color="auto"/>
      </w:divBdr>
    </w:div>
    <w:div w:id="2086567782">
      <w:bodyDiv w:val="1"/>
      <w:marLeft w:val="0"/>
      <w:marRight w:val="0"/>
      <w:marTop w:val="0"/>
      <w:marBottom w:val="0"/>
      <w:divBdr>
        <w:top w:val="none" w:sz="0" w:space="0" w:color="auto"/>
        <w:left w:val="none" w:sz="0" w:space="0" w:color="auto"/>
        <w:bottom w:val="none" w:sz="0" w:space="0" w:color="auto"/>
        <w:right w:val="none" w:sz="0" w:space="0" w:color="auto"/>
      </w:divBdr>
    </w:div>
    <w:div w:id="2092190809">
      <w:bodyDiv w:val="1"/>
      <w:marLeft w:val="0"/>
      <w:marRight w:val="0"/>
      <w:marTop w:val="0"/>
      <w:marBottom w:val="0"/>
      <w:divBdr>
        <w:top w:val="none" w:sz="0" w:space="0" w:color="auto"/>
        <w:left w:val="none" w:sz="0" w:space="0" w:color="auto"/>
        <w:bottom w:val="none" w:sz="0" w:space="0" w:color="auto"/>
        <w:right w:val="none" w:sz="0" w:space="0" w:color="auto"/>
      </w:divBdr>
    </w:div>
    <w:div w:id="2095466152">
      <w:bodyDiv w:val="1"/>
      <w:marLeft w:val="0"/>
      <w:marRight w:val="0"/>
      <w:marTop w:val="0"/>
      <w:marBottom w:val="0"/>
      <w:divBdr>
        <w:top w:val="none" w:sz="0" w:space="0" w:color="auto"/>
        <w:left w:val="none" w:sz="0" w:space="0" w:color="auto"/>
        <w:bottom w:val="none" w:sz="0" w:space="0" w:color="auto"/>
        <w:right w:val="none" w:sz="0" w:space="0" w:color="auto"/>
      </w:divBdr>
    </w:div>
    <w:div w:id="2095736357">
      <w:bodyDiv w:val="1"/>
      <w:marLeft w:val="0"/>
      <w:marRight w:val="0"/>
      <w:marTop w:val="0"/>
      <w:marBottom w:val="0"/>
      <w:divBdr>
        <w:top w:val="none" w:sz="0" w:space="0" w:color="auto"/>
        <w:left w:val="none" w:sz="0" w:space="0" w:color="auto"/>
        <w:bottom w:val="none" w:sz="0" w:space="0" w:color="auto"/>
        <w:right w:val="none" w:sz="0" w:space="0" w:color="auto"/>
      </w:divBdr>
    </w:div>
    <w:div w:id="2114862850">
      <w:bodyDiv w:val="1"/>
      <w:marLeft w:val="0"/>
      <w:marRight w:val="0"/>
      <w:marTop w:val="0"/>
      <w:marBottom w:val="0"/>
      <w:divBdr>
        <w:top w:val="none" w:sz="0" w:space="0" w:color="auto"/>
        <w:left w:val="none" w:sz="0" w:space="0" w:color="auto"/>
        <w:bottom w:val="none" w:sz="0" w:space="0" w:color="auto"/>
        <w:right w:val="none" w:sz="0" w:space="0" w:color="auto"/>
      </w:divBdr>
    </w:div>
    <w:div w:id="2122529388">
      <w:bodyDiv w:val="1"/>
      <w:marLeft w:val="0"/>
      <w:marRight w:val="0"/>
      <w:marTop w:val="0"/>
      <w:marBottom w:val="0"/>
      <w:divBdr>
        <w:top w:val="none" w:sz="0" w:space="0" w:color="auto"/>
        <w:left w:val="none" w:sz="0" w:space="0" w:color="auto"/>
        <w:bottom w:val="none" w:sz="0" w:space="0" w:color="auto"/>
        <w:right w:val="none" w:sz="0" w:space="0" w:color="auto"/>
      </w:divBdr>
    </w:div>
    <w:div w:id="2125341313">
      <w:bodyDiv w:val="1"/>
      <w:marLeft w:val="0"/>
      <w:marRight w:val="0"/>
      <w:marTop w:val="0"/>
      <w:marBottom w:val="0"/>
      <w:divBdr>
        <w:top w:val="none" w:sz="0" w:space="0" w:color="auto"/>
        <w:left w:val="none" w:sz="0" w:space="0" w:color="auto"/>
        <w:bottom w:val="none" w:sz="0" w:space="0" w:color="auto"/>
        <w:right w:val="none" w:sz="0" w:space="0" w:color="auto"/>
      </w:divBdr>
    </w:div>
    <w:div w:id="21421832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to.org/publications/commentary/trump-should-reassess-americas-commitment-south-korea" TargetMode="External"/><Relationship Id="rId21" Type="http://schemas.openxmlformats.org/officeDocument/2006/relationships/hyperlink" Target="https://www.realcleardefense.com/articles/2018/06/25/exit_strategy_will_us_troops_leave_south_korea_113555.html" TargetMode="External"/><Relationship Id="rId42" Type="http://schemas.openxmlformats.org/officeDocument/2006/relationships/hyperlink" Target="https://www.ntanet.org/NTJ/56/3/ntj-v56n03p463-85-economic-effects-sustained-budget.pdf?v=%CE%B1&amp;r=20009616630819171" TargetMode="External"/><Relationship Id="rId47" Type="http://schemas.openxmlformats.org/officeDocument/2006/relationships/hyperlink" Target="https://www.thenation.com/article/archive/why-are-us-troops-still-in-south-korea-anyway/" TargetMode="External"/><Relationship Id="rId63" Type="http://schemas.openxmlformats.org/officeDocument/2006/relationships/hyperlink" Target="https://www.nknews.org/2020/01/why-president-trump-should-trade-u-s-troops-in-korea-for-denuclearization/" TargetMode="External"/><Relationship Id="rId68" Type="http://schemas.openxmlformats.org/officeDocument/2006/relationships/hyperlink" Target="https://apjjf.org/2019/22/Taoka.html" TargetMode="External"/><Relationship Id="rId84" Type="http://schemas.openxmlformats.org/officeDocument/2006/relationships/hyperlink" Target="http://fas.org/sgp/crs/row/R41481.pdf" TargetMode="External"/><Relationship Id="rId89" Type="http://schemas.openxmlformats.org/officeDocument/2006/relationships/header" Target="header2.xml"/><Relationship Id="rId16" Type="http://schemas.openxmlformats.org/officeDocument/2006/relationships/hyperlink" Target="https://www.vox.com/world/2018/2/7/16974772/north-korea-war-trump-kim-nuclear-weapon" TargetMode="External"/><Relationship Id="rId11" Type="http://schemas.openxmlformats.org/officeDocument/2006/relationships/hyperlink" Target="about:blank" TargetMode="External"/><Relationship Id="rId32" Type="http://schemas.openxmlformats.org/officeDocument/2006/relationships/hyperlink" Target="https://crsreports.congress.gov/product/pdf/IF/IF11388" TargetMode="External"/><Relationship Id="rId37" Type="http://schemas.openxmlformats.org/officeDocument/2006/relationships/hyperlink" Target="https://twitter.com/jeremy_beaven" TargetMode="External"/><Relationship Id="rId53" Type="http://schemas.openxmlformats.org/officeDocument/2006/relationships/hyperlink" Target="https://warontherocks.com/2014/07/time-for-u-s-forces-to-leave-south-korea/" TargetMode="External"/><Relationship Id="rId58" Type="http://schemas.openxmlformats.org/officeDocument/2006/relationships/hyperlink" Target="https://nationalinterest.org/blog/the-skeptics/leaving-korea-will-unburden-us-troops-help-south-korea-grow-16866" TargetMode="External"/><Relationship Id="rId74" Type="http://schemas.openxmlformats.org/officeDocument/2006/relationships/hyperlink" Target="https://www.cato.org/publications/commentary/trump-should-reassess-americas-commitment-south-korea" TargetMode="External"/><Relationship Id="rId79" Type="http://schemas.openxmlformats.org/officeDocument/2006/relationships/hyperlink" Target="http://www.princeton.edu/~achaney/tmve/wiki100k/docs/Economy_of_South_Korea.html" TargetMode="External"/><Relationship Id="rId5" Type="http://schemas.openxmlformats.org/officeDocument/2006/relationships/webSettings" Target="webSettings.xml"/><Relationship Id="rId90" Type="http://schemas.openxmlformats.org/officeDocument/2006/relationships/footer" Target="footer1.xml"/><Relationship Id="rId22" Type="http://schemas.openxmlformats.org/officeDocument/2006/relationships/hyperlink" Target="https://fpif.org/the-case-for-america-first-on-the-korean-peninsula/" TargetMode="External"/><Relationship Id="rId27" Type="http://schemas.openxmlformats.org/officeDocument/2006/relationships/hyperlink" Target="https://www.cato.org/publications/commentary/trump-should-reassess-americas-commitment-south-korea" TargetMode="External"/><Relationship Id="rId43" Type="http://schemas.openxmlformats.org/officeDocument/2006/relationships/hyperlink" Target="https://www.brookings.edu/wp-content/uploads/2004/06/2004b_bpea_gale.pdf" TargetMode="External"/><Relationship Id="rId48" Type="http://schemas.openxmlformats.org/officeDocument/2006/relationships/hyperlink" Target="https://www.vox.com/world/2018/2/7/16974772/north-korea-war-trump-kim-nuclear-weapon" TargetMode="External"/><Relationship Id="rId64" Type="http://schemas.openxmlformats.org/officeDocument/2006/relationships/hyperlink" Target="https://www.thenation.com/article/archive/why-are-us-troops-still-in-south-korea-anyway/" TargetMode="External"/><Relationship Id="rId69" Type="http://schemas.openxmlformats.org/officeDocument/2006/relationships/hyperlink" Target="https://www.cato.org/publications/commentary/trump-should-reassess-americas-commitment-south-korea" TargetMode="External"/><Relationship Id="rId8" Type="http://schemas.openxmlformats.org/officeDocument/2006/relationships/hyperlink" Target="about:blank" TargetMode="External"/><Relationship Id="rId51" Type="http://schemas.openxmlformats.org/officeDocument/2006/relationships/hyperlink" Target="https://warontherocks.com/2014/07/time-for-u-s-forces-to-leave-south-korea/" TargetMode="External"/><Relationship Id="rId72" Type="http://schemas.openxmlformats.org/officeDocument/2006/relationships/hyperlink" Target="https://thestrategybridge.org/the-bridge/2019/4/23/what-us-policy-for-north-korea-fails-to-understand" TargetMode="External"/><Relationship Id="rId80" Type="http://schemas.openxmlformats.org/officeDocument/2006/relationships/hyperlink" Target="http://www.globalfirepower.com/country-military-strength-detail.asp?country_id=south-korea" TargetMode="External"/><Relationship Id="rId85" Type="http://schemas.openxmlformats.org/officeDocument/2006/relationships/hyperlink" Target="http://fas.org/sgp/crs/row/R41481.pdf" TargetMode="Externa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about:blank" TargetMode="External"/><Relationship Id="rId17" Type="http://schemas.openxmlformats.org/officeDocument/2006/relationships/hyperlink" Target="https://www.vox.com/world/2018/2/7/16974772/north-korea-war-trump-kim-nuclear-weapon" TargetMode="External"/><Relationship Id="rId25" Type="http://schemas.openxmlformats.org/officeDocument/2006/relationships/hyperlink" Target="http://isis-online.org/uploads/isis-reports/documents/Pu_HEU_and_tritium_production_at_Yongbyon_June_14_2016_FINAL.pdf" TargetMode="External"/><Relationship Id="rId33" Type="http://schemas.openxmlformats.org/officeDocument/2006/relationships/hyperlink" Target="https://www.nknews.org/2020/01/why-president-trump-should-trade-u-s-troops-in-korea-for-denuclearization/" TargetMode="External"/><Relationship Id="rId38" Type="http://schemas.openxmlformats.org/officeDocument/2006/relationships/hyperlink" Target="https://thestrategybridge.org/the-bridge/2018/5/17/north-korea-time-for-a-normal-strategy" TargetMode="External"/><Relationship Id="rId46" Type="http://schemas.openxmlformats.org/officeDocument/2006/relationships/hyperlink" Target="https://www.thenation.com/article/archive/why-are-us-troops-still-in-south-korea-anyway/" TargetMode="External"/><Relationship Id="rId59" Type="http://schemas.openxmlformats.org/officeDocument/2006/relationships/hyperlink" Target="https://www.realcleardefense.com/articles/2018/06/25/exit_strategy_will_us_troops_leave_south_korea_113555.html" TargetMode="External"/><Relationship Id="rId67" Type="http://schemas.openxmlformats.org/officeDocument/2006/relationships/hyperlink" Target="https://www.cato.org/publications/commentary/trump-should-reassess-americas-commitment-south-korea" TargetMode="External"/><Relationship Id="rId20" Type="http://schemas.openxmlformats.org/officeDocument/2006/relationships/hyperlink" Target="https://www.cato.org/publications/commentary/not-even-south-korea-deserves-unlimited-defense-america" TargetMode="External"/><Relationship Id="rId41" Type="http://schemas.openxmlformats.org/officeDocument/2006/relationships/hyperlink" Target="http://www.igmchicago.org/surveys/modern-monetary-theory" TargetMode="External"/><Relationship Id="rId54" Type="http://schemas.openxmlformats.org/officeDocument/2006/relationships/hyperlink" Target="https://www.cato.org/blog/exit-korean-imbroglio-solve-north-korean-problem" TargetMode="External"/><Relationship Id="rId62" Type="http://schemas.openxmlformats.org/officeDocument/2006/relationships/hyperlink" Target="https://nkleadershipwatch.wordpress.com/2016/06/22/kim-jong-un-attends-and-guides-irbm-hwasong-10-missile-test/" TargetMode="External"/><Relationship Id="rId70" Type="http://schemas.openxmlformats.org/officeDocument/2006/relationships/hyperlink" Target="https://warontherocks.com/2014/07/time-for-u-s-forces-to-leave-south-korea/" TargetMode="External"/><Relationship Id="rId75" Type="http://schemas.openxmlformats.org/officeDocument/2006/relationships/hyperlink" Target="https://www.cato.org/publications/commentary/not-even-south-korea-deserves-unlimited-defense-america" TargetMode="External"/><Relationship Id="rId83" Type="http://schemas.openxmlformats.org/officeDocument/2006/relationships/hyperlink" Target="https://warontherocks.com/2014/07/time-for-u-s-forces-to-leave-south-korea/" TargetMode="External"/><Relationship Id="rId88" Type="http://schemas.openxmlformats.org/officeDocument/2006/relationships/header" Target="header1.xml"/><Relationship Id="rId9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henation.com/article/archive/why-are-us-troops-still-in-south-korea-anyway/" TargetMode="External"/><Relationship Id="rId23" Type="http://schemas.openxmlformats.org/officeDocument/2006/relationships/hyperlink" Target="https://www.lowyinstitute.org/the-interpreter/why-south-kore-japan-not-go-nuclear" TargetMode="External"/><Relationship Id="rId28" Type="http://schemas.openxmlformats.org/officeDocument/2006/relationships/hyperlink" Target="https://quincyinst.org/wp-content/uploads/2019/12/QUINCY-BRIEF-NO.-3-NOVEMBER-2019-JESSICA-LEE.pdf" TargetMode="External"/><Relationship Id="rId36" Type="http://schemas.openxmlformats.org/officeDocument/2006/relationships/hyperlink" Target="https://quincyinst.org/2020/04/23/south-korea-is-a-model-for-combatting-covid-19-it-should-now-take-the-lead-in-diplomacy-with-north-korea/" TargetMode="External"/><Relationship Id="rId49" Type="http://schemas.openxmlformats.org/officeDocument/2006/relationships/hyperlink" Target="https://www.cato.org/publications/commentary/not-even-south-korea-deserves-unlimited-defense-america" TargetMode="External"/><Relationship Id="rId57" Type="http://schemas.openxmlformats.org/officeDocument/2006/relationships/hyperlink" Target="https://www.realcleardefense.com/articles/2018/06/25/exit_strategy_will_us_troops_leave_south_korea_113555.html" TargetMode="External"/><Relationship Id="rId10" Type="http://schemas.openxmlformats.org/officeDocument/2006/relationships/hyperlink" Target="about:blank" TargetMode="External"/><Relationship Id="rId31" Type="http://schemas.openxmlformats.org/officeDocument/2006/relationships/hyperlink" Target="https://www.reuters.com/article/us-southkorea-usa-military-factbox/factbox-u-s-and-south-koreas-security-arrangement-cost-of-troops-idUSKBN1XN09I" TargetMode="External"/><Relationship Id="rId44" Type="http://schemas.openxmlformats.org/officeDocument/2006/relationships/hyperlink" Target="http://cbo.gov/sites/default/files/cbofiles/attachments/45140-NSPDI_workingPaper.pdf" TargetMode="External"/><Relationship Id="rId52" Type="http://schemas.openxmlformats.org/officeDocument/2006/relationships/hyperlink" Target="http://fas.org/sgp/crs/row/R41481.pdf" TargetMode="External"/><Relationship Id="rId60" Type="http://schemas.openxmlformats.org/officeDocument/2006/relationships/hyperlink" Target="https://nationalinterest.org/blog/the-skeptics/leaving-korea-will-unburden-us-troops-help-south-korea-grow-16866" TargetMode="External"/><Relationship Id="rId65" Type="http://schemas.openxmlformats.org/officeDocument/2006/relationships/hyperlink" Target="https://www.cato.org/publications/commentary/not-even-south-korea-deserves-unlimited-defense-america" TargetMode="External"/><Relationship Id="rId73" Type="http://schemas.openxmlformats.org/officeDocument/2006/relationships/hyperlink" Target="https://apjjf.org/2019/22/Taoka.html" TargetMode="External"/><Relationship Id="rId78" Type="http://schemas.openxmlformats.org/officeDocument/2006/relationships/hyperlink" Target="https://warontherocks.com/2014/07/time-for-u-s-forces-to-leave-south-korea/" TargetMode="External"/><Relationship Id="rId81" Type="http://schemas.openxmlformats.org/officeDocument/2006/relationships/hyperlink" Target="http://www.globalfirepower.com/country-military-strength-detail.asp?country_id=south-korea" TargetMode="External"/><Relationship Id="rId86" Type="http://schemas.openxmlformats.org/officeDocument/2006/relationships/hyperlink" Target="https://warontherocks.com/2014/07/time-for-u-s-forces-to-leave-south-korea/" TargetMode="External"/><Relationship Id="rId4" Type="http://schemas.openxmlformats.org/officeDocument/2006/relationships/settings" Target="settings.xml"/><Relationship Id="rId9" Type="http://schemas.openxmlformats.org/officeDocument/2006/relationships/hyperlink" Target="about:blank" TargetMode="External"/><Relationship Id="rId13" Type="http://schemas.openxmlformats.org/officeDocument/2006/relationships/hyperlink" Target="about:blank" TargetMode="External"/><Relationship Id="rId18" Type="http://schemas.openxmlformats.org/officeDocument/2006/relationships/hyperlink" Target="https://theconversation.com/why-does-the-us-pay-so-much-for-the-defense-of-its-allies-5-questions-answered-127683" TargetMode="External"/><Relationship Id="rId39" Type="http://schemas.openxmlformats.org/officeDocument/2006/relationships/hyperlink" Target="https://thestrategybridge.org/the-bridge/2018/5/17/north-korea-time-for-a-normal-strategy" TargetMode="External"/><Relationship Id="rId34" Type="http://schemas.openxmlformats.org/officeDocument/2006/relationships/hyperlink" Target="https://www.cato.org/publications/commentary/trump-should-reassess-americas-commitment-south-korea" TargetMode="External"/><Relationship Id="rId50" Type="http://schemas.openxmlformats.org/officeDocument/2006/relationships/hyperlink" Target="https://quincyinst.org/2020/04/23/south-korea-is-a-model-for-combatting-covid-19-it-should-now-take-the-lead-in-diplomacy-with-north-korea/" TargetMode="External"/><Relationship Id="rId55" Type="http://schemas.openxmlformats.org/officeDocument/2006/relationships/hyperlink" Target="https://warontherocks.com/2014/07/time-for-u-s-forces-to-leave-south-korea/" TargetMode="External"/><Relationship Id="rId76" Type="http://schemas.openxmlformats.org/officeDocument/2006/relationships/hyperlink" Target="https://www.cato.org/publications/commentary/trump-should-reassess-americas-commitment-south-korea" TargetMode="External"/><Relationship Id="rId7" Type="http://schemas.openxmlformats.org/officeDocument/2006/relationships/endnotes" Target="endnotes.xml"/><Relationship Id="rId71" Type="http://schemas.openxmlformats.org/officeDocument/2006/relationships/hyperlink" Target="https://www.thenation.com/article/archive/why-are-us-troops-still-in-south-korea-anyway/"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reuters.com/article/us-southkorea-usa-military-factbox/factbox-u-s-and-south-koreas-security-arrangement-cost-of-troops-idUSKBN1XN09I" TargetMode="External"/><Relationship Id="rId24" Type="http://schemas.openxmlformats.org/officeDocument/2006/relationships/hyperlink" Target="https://www.cato.org/publications/commentary/leaving-korea-will-unburden-us-troops-help-south-korea-grow" TargetMode="External"/><Relationship Id="rId40" Type="http://schemas.openxmlformats.org/officeDocument/2006/relationships/hyperlink" Target="https://www.brookings.edu/opinions/five-myths-about-federal-debt/" TargetMode="External"/><Relationship Id="rId45" Type="http://schemas.openxmlformats.org/officeDocument/2006/relationships/hyperlink" Target="http://cbo.gov/sites/default/files/cbofiles/attachments/45140-NSPDI_workingPaper.pdf" TargetMode="External"/><Relationship Id="rId66" Type="http://schemas.openxmlformats.org/officeDocument/2006/relationships/hyperlink" Target="https://www.realcleardefense.com/articles/2018/06/25/exit_strategy_will_us_troops_leave_south_korea_113555.html" TargetMode="External"/><Relationship Id="rId87" Type="http://schemas.openxmlformats.org/officeDocument/2006/relationships/hyperlink" Target="https://www.vice.com/en_us/article/xw7nea/trump-us-troops-south-korea-withdraw" TargetMode="External"/><Relationship Id="rId61" Type="http://schemas.openxmlformats.org/officeDocument/2006/relationships/hyperlink" Target="https://www.cato.org/publications/commentary/leaving-korea-will-unburden-us-troops-help-south-korea-grow" TargetMode="External"/><Relationship Id="rId82" Type="http://schemas.openxmlformats.org/officeDocument/2006/relationships/hyperlink" Target="http://thediplomat.com/2013/07/south-korea-goes-all-in-on-missile-defense/" TargetMode="External"/><Relationship Id="rId19" Type="http://schemas.openxmlformats.org/officeDocument/2006/relationships/hyperlink" Target="http://www.taxcareerdigest.com/articles/VATReader.pdf" TargetMode="External"/><Relationship Id="rId14" Type="http://schemas.openxmlformats.org/officeDocument/2006/relationships/hyperlink" Target="https://crsreports.congress.gov/product/pdf/IF/IF11388" TargetMode="External"/><Relationship Id="rId30" Type="http://schemas.openxmlformats.org/officeDocument/2006/relationships/hyperlink" Target="https://www.cato.org/publications/commentary/not-even-south-korea-deserves-unlimited-defense-america" TargetMode="External"/><Relationship Id="rId35" Type="http://schemas.openxmlformats.org/officeDocument/2006/relationships/hyperlink" Target="https://www.nknews.org/2020/01/why-president-trump-should-trade-u-s-troops-in-korea-for-denuclearization/" TargetMode="External"/><Relationship Id="rId56" Type="http://schemas.openxmlformats.org/officeDocument/2006/relationships/hyperlink" Target="https://quincyinst.org/wp-content/uploads/2019/12/QUINCY-BRIEF-NO.-3-NOVEMBER-2019-JESSICA-LEE.pdf" TargetMode="External"/><Relationship Id="rId77" Type="http://schemas.openxmlformats.org/officeDocument/2006/relationships/hyperlink" Target="https://www.cato.org/publications/commentary/trump-should-reassess-americas-commitment-south-kore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6990F-4EB2-45DD-AE2B-653D59EBE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TotalTime>
  <Pages>22</Pages>
  <Words>12710</Words>
  <Characters>72448</Characters>
  <Application>Microsoft Office Word</Application>
  <DocSecurity>0</DocSecurity>
  <Lines>603</Lines>
  <Paragraphs>169</Paragraphs>
  <ScaleCrop>false</ScaleCrop>
  <HeadingPairs>
    <vt:vector size="2" baseType="variant">
      <vt:variant>
        <vt:lpstr>Title</vt:lpstr>
      </vt:variant>
      <vt:variant>
        <vt:i4>1</vt:i4>
      </vt:variant>
    </vt:vector>
  </HeadingPairs>
  <TitlesOfParts>
    <vt:vector size="1" baseType="lpstr">
      <vt:lpstr>2012-STOA-BB-012-AFF-SaudiArabia-SUBMITTED.docx</vt:lpstr>
    </vt:vector>
  </TitlesOfParts>
  <Company>DASSAULT SYSTEMES</Company>
  <LinksUpToDate>false</LinksUpToDate>
  <CharactersWithSpaces>84989</CharactersWithSpaces>
  <SharedDoc>false</SharedDoc>
  <HLinks>
    <vt:vector size="516" baseType="variant">
      <vt:variant>
        <vt:i4>1966130</vt:i4>
      </vt:variant>
      <vt:variant>
        <vt:i4>432</vt:i4>
      </vt:variant>
      <vt:variant>
        <vt:i4>0</vt:i4>
      </vt:variant>
      <vt:variant>
        <vt:i4>5</vt:i4>
      </vt:variant>
      <vt:variant>
        <vt:lpwstr>http://foreignpolicyblogs.com/2010/04/14/in-support-of-nuclear-proliferation/</vt:lpwstr>
      </vt:variant>
      <vt:variant>
        <vt:lpwstr/>
      </vt:variant>
      <vt:variant>
        <vt:i4>1704026</vt:i4>
      </vt:variant>
      <vt:variant>
        <vt:i4>429</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426</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423</vt:i4>
      </vt:variant>
      <vt:variant>
        <vt:i4>0</vt:i4>
      </vt:variant>
      <vt:variant>
        <vt:i4>5</vt:i4>
      </vt:variant>
      <vt:variant>
        <vt:lpwstr>http://www.washingtonmonthly.com/magazine/marchapril_2012/features/we_can_live_with_a_nuclear_ira035772.php</vt:lpwstr>
      </vt:variant>
      <vt:variant>
        <vt:lpwstr/>
      </vt:variant>
      <vt:variant>
        <vt:i4>7143530</vt:i4>
      </vt:variant>
      <vt:variant>
        <vt:i4>420</vt:i4>
      </vt:variant>
      <vt:variant>
        <vt:i4>0</vt:i4>
      </vt:variant>
      <vt:variant>
        <vt:i4>5</vt:i4>
      </vt:variant>
      <vt:variant>
        <vt:lpwstr>http://www.foreignaffairs.com/articles/65692/ariel-ilan-roth/the-root-of-all-fears</vt:lpwstr>
      </vt:variant>
      <vt:variant>
        <vt:lpwstr/>
      </vt:variant>
      <vt:variant>
        <vt:i4>7143530</vt:i4>
      </vt:variant>
      <vt:variant>
        <vt:i4>417</vt:i4>
      </vt:variant>
      <vt:variant>
        <vt:i4>0</vt:i4>
      </vt:variant>
      <vt:variant>
        <vt:i4>5</vt:i4>
      </vt:variant>
      <vt:variant>
        <vt:lpwstr>http://www.foreignaffairs.com/articles/65692/ariel-ilan-roth/the-root-of-all-fears</vt:lpwstr>
      </vt:variant>
      <vt:variant>
        <vt:lpwstr/>
      </vt:variant>
      <vt:variant>
        <vt:i4>7143530</vt:i4>
      </vt:variant>
      <vt:variant>
        <vt:i4>414</vt:i4>
      </vt:variant>
      <vt:variant>
        <vt:i4>0</vt:i4>
      </vt:variant>
      <vt:variant>
        <vt:i4>5</vt:i4>
      </vt:variant>
      <vt:variant>
        <vt:lpwstr>http://www.foreignaffairs.com/articles/65692/ariel-ilan-roth/the-root-of-all-fears</vt:lpwstr>
      </vt:variant>
      <vt:variant>
        <vt:lpwstr/>
      </vt:variant>
      <vt:variant>
        <vt:i4>1704026</vt:i4>
      </vt:variant>
      <vt:variant>
        <vt:i4>411</vt:i4>
      </vt:variant>
      <vt:variant>
        <vt:i4>0</vt:i4>
      </vt:variant>
      <vt:variant>
        <vt:i4>5</vt:i4>
      </vt:variant>
      <vt:variant>
        <vt:lpwstr>http://www.washingtonmonthly.com/magazine/marchapril_2012/features/we_can_live_with_a_nuclear_ira035772.php</vt:lpwstr>
      </vt:variant>
      <vt:variant>
        <vt:lpwstr/>
      </vt:variant>
      <vt:variant>
        <vt:i4>1704026</vt:i4>
      </vt:variant>
      <vt:variant>
        <vt:i4>408</vt:i4>
      </vt:variant>
      <vt:variant>
        <vt:i4>0</vt:i4>
      </vt:variant>
      <vt:variant>
        <vt:i4>5</vt:i4>
      </vt:variant>
      <vt:variant>
        <vt:lpwstr>http://www.washingtonmonthly.com/magazine/marchapril_2012/features/we_can_live_with_a_nuclear_ira035772.php</vt:lpwstr>
      </vt:variant>
      <vt:variant>
        <vt:lpwstr/>
      </vt:variant>
      <vt:variant>
        <vt:i4>65574</vt:i4>
      </vt:variant>
      <vt:variant>
        <vt:i4>405</vt:i4>
      </vt:variant>
      <vt:variant>
        <vt:i4>0</vt:i4>
      </vt:variant>
      <vt:variant>
        <vt:i4>5</vt:i4>
      </vt:variant>
      <vt:variant>
        <vt:lpwstr>http://csis.org/files/publication/140122_Cordesman_IranSanctions_Web.pdf</vt:lpwstr>
      </vt:variant>
      <vt:variant>
        <vt:lpwstr/>
      </vt:variant>
      <vt:variant>
        <vt:i4>5046342</vt:i4>
      </vt:variant>
      <vt:variant>
        <vt:i4>402</vt:i4>
      </vt:variant>
      <vt:variant>
        <vt:i4>0</vt:i4>
      </vt:variant>
      <vt:variant>
        <vt:i4>5</vt:i4>
      </vt:variant>
      <vt:variant>
        <vt:lpwstr>http://www.cnas.org/files/documents/publications/CNAS_AtomicKingdom_Kahl.pdf</vt:lpwstr>
      </vt:variant>
      <vt:variant>
        <vt:lpwstr/>
      </vt:variant>
      <vt:variant>
        <vt:i4>1769562</vt:i4>
      </vt:variant>
      <vt:variant>
        <vt:i4>399</vt:i4>
      </vt:variant>
      <vt:variant>
        <vt:i4>0</vt:i4>
      </vt:variant>
      <vt:variant>
        <vt:i4>5</vt:i4>
      </vt:variant>
      <vt:variant>
        <vt:lpwstr>http://www.amazon.com/Atomic-Obsession-Alarmism-Hiroshima-Al-Qaeda/dp/B0062GKNGC</vt:lpwstr>
      </vt:variant>
      <vt:variant>
        <vt:lpwstr/>
      </vt:variant>
      <vt:variant>
        <vt:i4>8257649</vt:i4>
      </vt:variant>
      <vt:variant>
        <vt:i4>396</vt:i4>
      </vt:variant>
      <vt:variant>
        <vt:i4>0</vt:i4>
      </vt:variant>
      <vt:variant>
        <vt:i4>5</vt:i4>
      </vt:variant>
      <vt:variant>
        <vt:lpwstr>http://www.mitpressjournals.org/doi/abs/10.1162/isec.2008.33.1.139</vt:lpwstr>
      </vt:variant>
      <vt:variant>
        <vt:lpwstr/>
      </vt:variant>
      <vt:variant>
        <vt:i4>3342377</vt:i4>
      </vt:variant>
      <vt:variant>
        <vt:i4>393</vt:i4>
      </vt:variant>
      <vt:variant>
        <vt:i4>0</vt:i4>
      </vt:variant>
      <vt:variant>
        <vt:i4>5</vt:i4>
      </vt:variant>
      <vt:variant>
        <vt:lpwstr>http://repository.library.georgetown.edu/handle/10822/558060?show=full</vt:lpwstr>
      </vt:variant>
      <vt:variant>
        <vt:lpwstr/>
      </vt:variant>
      <vt:variant>
        <vt:i4>983125</vt:i4>
      </vt:variant>
      <vt:variant>
        <vt:i4>390</vt:i4>
      </vt:variant>
      <vt:variant>
        <vt:i4>0</vt:i4>
      </vt:variant>
      <vt:variant>
        <vt:i4>5</vt:i4>
      </vt:variant>
      <vt:variant>
        <vt:lpwstr>http://www.mitpressjournals.org/doi/abs/10.1162/ISEC_a_00127</vt:lpwstr>
      </vt:variant>
      <vt:variant>
        <vt:lpwstr/>
      </vt:variant>
      <vt:variant>
        <vt:i4>2949167</vt:i4>
      </vt:variant>
      <vt:variant>
        <vt:i4>387</vt:i4>
      </vt:variant>
      <vt:variant>
        <vt:i4>0</vt:i4>
      </vt:variant>
      <vt:variant>
        <vt:i4>5</vt:i4>
      </vt:variant>
      <vt:variant>
        <vt:lpwstr>http://www.cato.org/blog/iran-would-us-take-yes-answer</vt:lpwstr>
      </vt:variant>
      <vt:variant>
        <vt:lpwstr/>
      </vt:variant>
      <vt:variant>
        <vt:i4>8126591</vt:i4>
      </vt:variant>
      <vt:variant>
        <vt:i4>384</vt:i4>
      </vt:variant>
      <vt:variant>
        <vt:i4>0</vt:i4>
      </vt:variant>
      <vt:variant>
        <vt:i4>5</vt:i4>
      </vt:variant>
      <vt:variant>
        <vt:lpwstr>http://www.foreignaffairs.com/articles/137731/kenneth-n-waltz/why-iran-should-get-the-bomb</vt:lpwstr>
      </vt:variant>
      <vt:variant>
        <vt:lpwstr/>
      </vt:variant>
      <vt:variant>
        <vt:i4>1441819</vt:i4>
      </vt:variant>
      <vt:variant>
        <vt:i4>381</vt:i4>
      </vt:variant>
      <vt:variant>
        <vt:i4>0</vt:i4>
      </vt:variant>
      <vt:variant>
        <vt:i4>5</vt:i4>
      </vt:variant>
      <vt:variant>
        <vt:lpwstr>http://fr.wikipedia.org/wiki/Universit%C3%A9_Columbia</vt:lpwstr>
      </vt:variant>
      <vt:variant>
        <vt:lpwstr/>
      </vt:variant>
      <vt:variant>
        <vt:i4>7929900</vt:i4>
      </vt:variant>
      <vt:variant>
        <vt:i4>378</vt:i4>
      </vt:variant>
      <vt:variant>
        <vt:i4>0</vt:i4>
      </vt:variant>
      <vt:variant>
        <vt:i4>5</vt:i4>
      </vt:variant>
      <vt:variant>
        <vt:lpwstr>http://fr.wikipedia.org/wiki/Universit%C3%A9_de_Californie_%C3%A0_Berkeley</vt:lpwstr>
      </vt:variant>
      <vt:variant>
        <vt:lpwstr/>
      </vt:variant>
      <vt:variant>
        <vt:i4>8126591</vt:i4>
      </vt:variant>
      <vt:variant>
        <vt:i4>375</vt:i4>
      </vt:variant>
      <vt:variant>
        <vt:i4>0</vt:i4>
      </vt:variant>
      <vt:variant>
        <vt:i4>5</vt:i4>
      </vt:variant>
      <vt:variant>
        <vt:lpwstr>http://www.foreignaffairs.com/articles/137731/kenneth-n-waltz/why-iran-should-get-the-bomb</vt:lpwstr>
      </vt:variant>
      <vt:variant>
        <vt:lpwstr/>
      </vt:variant>
      <vt:variant>
        <vt:i4>1441819</vt:i4>
      </vt:variant>
      <vt:variant>
        <vt:i4>372</vt:i4>
      </vt:variant>
      <vt:variant>
        <vt:i4>0</vt:i4>
      </vt:variant>
      <vt:variant>
        <vt:i4>5</vt:i4>
      </vt:variant>
      <vt:variant>
        <vt:lpwstr>http://fr.wikipedia.org/wiki/Universit%C3%A9_Columbia</vt:lpwstr>
      </vt:variant>
      <vt:variant>
        <vt:lpwstr/>
      </vt:variant>
      <vt:variant>
        <vt:i4>7929900</vt:i4>
      </vt:variant>
      <vt:variant>
        <vt:i4>369</vt:i4>
      </vt:variant>
      <vt:variant>
        <vt:i4>0</vt:i4>
      </vt:variant>
      <vt:variant>
        <vt:i4>5</vt:i4>
      </vt:variant>
      <vt:variant>
        <vt:lpwstr>http://fr.wikipedia.org/wiki/Universit%C3%A9_de_Californie_%C3%A0_Berkeley</vt:lpwstr>
      </vt:variant>
      <vt:variant>
        <vt:lpwstr/>
      </vt:variant>
      <vt:variant>
        <vt:i4>8126591</vt:i4>
      </vt:variant>
      <vt:variant>
        <vt:i4>366</vt:i4>
      </vt:variant>
      <vt:variant>
        <vt:i4>0</vt:i4>
      </vt:variant>
      <vt:variant>
        <vt:i4>5</vt:i4>
      </vt:variant>
      <vt:variant>
        <vt:lpwstr>http://www.foreignaffairs.com/articles/137731/kenneth-n-waltz/why-iran-should-get-the-bomb</vt:lpwstr>
      </vt:variant>
      <vt:variant>
        <vt:lpwstr/>
      </vt:variant>
      <vt:variant>
        <vt:i4>1441819</vt:i4>
      </vt:variant>
      <vt:variant>
        <vt:i4>363</vt:i4>
      </vt:variant>
      <vt:variant>
        <vt:i4>0</vt:i4>
      </vt:variant>
      <vt:variant>
        <vt:i4>5</vt:i4>
      </vt:variant>
      <vt:variant>
        <vt:lpwstr>http://fr.wikipedia.org/wiki/Universit%C3%A9_Columbia</vt:lpwstr>
      </vt:variant>
      <vt:variant>
        <vt:lpwstr/>
      </vt:variant>
      <vt:variant>
        <vt:i4>7929900</vt:i4>
      </vt:variant>
      <vt:variant>
        <vt:i4>360</vt:i4>
      </vt:variant>
      <vt:variant>
        <vt:i4>0</vt:i4>
      </vt:variant>
      <vt:variant>
        <vt:i4>5</vt:i4>
      </vt:variant>
      <vt:variant>
        <vt:lpwstr>http://fr.wikipedia.org/wiki/Universit%C3%A9_de_Californie_%C3%A0_Berkeley</vt:lpwstr>
      </vt:variant>
      <vt:variant>
        <vt:lpwstr/>
      </vt:variant>
      <vt:variant>
        <vt:i4>8126591</vt:i4>
      </vt:variant>
      <vt:variant>
        <vt:i4>357</vt:i4>
      </vt:variant>
      <vt:variant>
        <vt:i4>0</vt:i4>
      </vt:variant>
      <vt:variant>
        <vt:i4>5</vt:i4>
      </vt:variant>
      <vt:variant>
        <vt:lpwstr>http://www.foreignaffairs.com/articles/137731/kenneth-n-waltz/why-iran-should-get-the-bomb</vt:lpwstr>
      </vt:variant>
      <vt:variant>
        <vt:lpwstr/>
      </vt:variant>
      <vt:variant>
        <vt:i4>1441819</vt:i4>
      </vt:variant>
      <vt:variant>
        <vt:i4>354</vt:i4>
      </vt:variant>
      <vt:variant>
        <vt:i4>0</vt:i4>
      </vt:variant>
      <vt:variant>
        <vt:i4>5</vt:i4>
      </vt:variant>
      <vt:variant>
        <vt:lpwstr>http://fr.wikipedia.org/wiki/Universit%C3%A9_Columbia</vt:lpwstr>
      </vt:variant>
      <vt:variant>
        <vt:lpwstr/>
      </vt:variant>
      <vt:variant>
        <vt:i4>7929900</vt:i4>
      </vt:variant>
      <vt:variant>
        <vt:i4>351</vt:i4>
      </vt:variant>
      <vt:variant>
        <vt:i4>0</vt:i4>
      </vt:variant>
      <vt:variant>
        <vt:i4>5</vt:i4>
      </vt:variant>
      <vt:variant>
        <vt:lpwstr>http://fr.wikipedia.org/wiki/Universit%C3%A9_de_Californie_%C3%A0_Berkeley</vt:lpwstr>
      </vt:variant>
      <vt:variant>
        <vt:lpwstr/>
      </vt:variant>
      <vt:variant>
        <vt:i4>8126591</vt:i4>
      </vt:variant>
      <vt:variant>
        <vt:i4>348</vt:i4>
      </vt:variant>
      <vt:variant>
        <vt:i4>0</vt:i4>
      </vt:variant>
      <vt:variant>
        <vt:i4>5</vt:i4>
      </vt:variant>
      <vt:variant>
        <vt:lpwstr>http://www.foreignaffairs.com/articles/137731/kenneth-n-waltz/why-iran-should-get-the-bomb</vt:lpwstr>
      </vt:variant>
      <vt:variant>
        <vt:lpwstr/>
      </vt:variant>
      <vt:variant>
        <vt:i4>1441819</vt:i4>
      </vt:variant>
      <vt:variant>
        <vt:i4>345</vt:i4>
      </vt:variant>
      <vt:variant>
        <vt:i4>0</vt:i4>
      </vt:variant>
      <vt:variant>
        <vt:i4>5</vt:i4>
      </vt:variant>
      <vt:variant>
        <vt:lpwstr>http://fr.wikipedia.org/wiki/Universit%C3%A9_Columbia</vt:lpwstr>
      </vt:variant>
      <vt:variant>
        <vt:lpwstr/>
      </vt:variant>
      <vt:variant>
        <vt:i4>7929900</vt:i4>
      </vt:variant>
      <vt:variant>
        <vt:i4>342</vt:i4>
      </vt:variant>
      <vt:variant>
        <vt:i4>0</vt:i4>
      </vt:variant>
      <vt:variant>
        <vt:i4>5</vt:i4>
      </vt:variant>
      <vt:variant>
        <vt:lpwstr>http://fr.wikipedia.org/wiki/Universit%C3%A9_de_Californie_%C3%A0_Berkeley</vt:lpwstr>
      </vt:variant>
      <vt:variant>
        <vt:lpwstr/>
      </vt:variant>
      <vt:variant>
        <vt:i4>8126591</vt:i4>
      </vt:variant>
      <vt:variant>
        <vt:i4>339</vt:i4>
      </vt:variant>
      <vt:variant>
        <vt:i4>0</vt:i4>
      </vt:variant>
      <vt:variant>
        <vt:i4>5</vt:i4>
      </vt:variant>
      <vt:variant>
        <vt:lpwstr>http://www.foreignaffairs.com/articles/137731/kenneth-n-waltz/why-iran-should-get-the-bomb</vt:lpwstr>
      </vt:variant>
      <vt:variant>
        <vt:lpwstr/>
      </vt:variant>
      <vt:variant>
        <vt:i4>1441819</vt:i4>
      </vt:variant>
      <vt:variant>
        <vt:i4>336</vt:i4>
      </vt:variant>
      <vt:variant>
        <vt:i4>0</vt:i4>
      </vt:variant>
      <vt:variant>
        <vt:i4>5</vt:i4>
      </vt:variant>
      <vt:variant>
        <vt:lpwstr>http://fr.wikipedia.org/wiki/Universit%C3%A9_Columbia</vt:lpwstr>
      </vt:variant>
      <vt:variant>
        <vt:lpwstr/>
      </vt:variant>
      <vt:variant>
        <vt:i4>7929900</vt:i4>
      </vt:variant>
      <vt:variant>
        <vt:i4>333</vt:i4>
      </vt:variant>
      <vt:variant>
        <vt:i4>0</vt:i4>
      </vt:variant>
      <vt:variant>
        <vt:i4>5</vt:i4>
      </vt:variant>
      <vt:variant>
        <vt:lpwstr>http://fr.wikipedia.org/wiki/Universit%C3%A9_de_Californie_%C3%A0_Berkeley</vt:lpwstr>
      </vt:variant>
      <vt:variant>
        <vt:lpwstr/>
      </vt:variant>
      <vt:variant>
        <vt:i4>8126591</vt:i4>
      </vt:variant>
      <vt:variant>
        <vt:i4>330</vt:i4>
      </vt:variant>
      <vt:variant>
        <vt:i4>0</vt:i4>
      </vt:variant>
      <vt:variant>
        <vt:i4>5</vt:i4>
      </vt:variant>
      <vt:variant>
        <vt:lpwstr>http://www.foreignaffairs.com/articles/137731/kenneth-n-waltz/why-iran-should-get-the-bomb</vt:lpwstr>
      </vt:variant>
      <vt:variant>
        <vt:lpwstr/>
      </vt:variant>
      <vt:variant>
        <vt:i4>1441819</vt:i4>
      </vt:variant>
      <vt:variant>
        <vt:i4>327</vt:i4>
      </vt:variant>
      <vt:variant>
        <vt:i4>0</vt:i4>
      </vt:variant>
      <vt:variant>
        <vt:i4>5</vt:i4>
      </vt:variant>
      <vt:variant>
        <vt:lpwstr>http://fr.wikipedia.org/wiki/Universit%C3%A9_Columbia</vt:lpwstr>
      </vt:variant>
      <vt:variant>
        <vt:lpwstr/>
      </vt:variant>
      <vt:variant>
        <vt:i4>7929900</vt:i4>
      </vt:variant>
      <vt:variant>
        <vt:i4>324</vt:i4>
      </vt:variant>
      <vt:variant>
        <vt:i4>0</vt:i4>
      </vt:variant>
      <vt:variant>
        <vt:i4>5</vt:i4>
      </vt:variant>
      <vt:variant>
        <vt:lpwstr>http://fr.wikipedia.org/wiki/Universit%C3%A9_de_Californie_%C3%A0_Berkeley</vt:lpwstr>
      </vt:variant>
      <vt:variant>
        <vt:lpwstr/>
      </vt:variant>
      <vt:variant>
        <vt:i4>8126591</vt:i4>
      </vt:variant>
      <vt:variant>
        <vt:i4>321</vt:i4>
      </vt:variant>
      <vt:variant>
        <vt:i4>0</vt:i4>
      </vt:variant>
      <vt:variant>
        <vt:i4>5</vt:i4>
      </vt:variant>
      <vt:variant>
        <vt:lpwstr>http://www.foreignaffairs.com/articles/137731/kenneth-n-waltz/why-iran-should-get-the-bomb</vt:lpwstr>
      </vt:variant>
      <vt:variant>
        <vt:lpwstr/>
      </vt:variant>
      <vt:variant>
        <vt:i4>1441819</vt:i4>
      </vt:variant>
      <vt:variant>
        <vt:i4>318</vt:i4>
      </vt:variant>
      <vt:variant>
        <vt:i4>0</vt:i4>
      </vt:variant>
      <vt:variant>
        <vt:i4>5</vt:i4>
      </vt:variant>
      <vt:variant>
        <vt:lpwstr>http://fr.wikipedia.org/wiki/Universit%C3%A9_Columbia</vt:lpwstr>
      </vt:variant>
      <vt:variant>
        <vt:lpwstr/>
      </vt:variant>
      <vt:variant>
        <vt:i4>7929900</vt:i4>
      </vt:variant>
      <vt:variant>
        <vt:i4>315</vt:i4>
      </vt:variant>
      <vt:variant>
        <vt:i4>0</vt:i4>
      </vt:variant>
      <vt:variant>
        <vt:i4>5</vt:i4>
      </vt:variant>
      <vt:variant>
        <vt:lpwstr>http://fr.wikipedia.org/wiki/Universit%C3%A9_de_Californie_%C3%A0_Berkeley</vt:lpwstr>
      </vt:variant>
      <vt:variant>
        <vt:lpwstr/>
      </vt:variant>
      <vt:variant>
        <vt:i4>7471128</vt:i4>
      </vt:variant>
      <vt:variant>
        <vt:i4>312</vt:i4>
      </vt:variant>
      <vt:variant>
        <vt:i4>0</vt:i4>
      </vt:variant>
      <vt:variant>
        <vt:i4>5</vt:i4>
      </vt:variant>
      <vt:variant>
        <vt:lpwstr>http://blogs.mcclatchydc.com/nationalsecurity/2011/02/new-nie-on-iran-nuke-program-appears-to-differ-little-from-2007-findings.html</vt:lpwstr>
      </vt:variant>
      <vt:variant>
        <vt:lpwstr/>
      </vt:variant>
      <vt:variant>
        <vt:i4>6225968</vt:i4>
      </vt:variant>
      <vt:variant>
        <vt:i4>309</vt:i4>
      </vt:variant>
      <vt:variant>
        <vt:i4>0</vt:i4>
      </vt:variant>
      <vt:variant>
        <vt:i4>5</vt:i4>
      </vt:variant>
      <vt:variant>
        <vt:lpwstr>http://www.juancole.com/2009/10/iran-and-nuclear-latency.html</vt:lpwstr>
      </vt:variant>
      <vt:variant>
        <vt:lpwstr/>
      </vt:variant>
      <vt:variant>
        <vt:i4>1900661</vt:i4>
      </vt:variant>
      <vt:variant>
        <vt:i4>306</vt:i4>
      </vt:variant>
      <vt:variant>
        <vt:i4>0</vt:i4>
      </vt:variant>
      <vt:variant>
        <vt:i4>5</vt:i4>
      </vt:variant>
      <vt:variant>
        <vt:lpwstr>http://www.cbsnews.com/news/face-the-nation-transcript-january-8-2012</vt:lpwstr>
      </vt:variant>
      <vt:variant>
        <vt:lpwstr/>
      </vt:variant>
      <vt:variant>
        <vt:i4>3211325</vt:i4>
      </vt:variant>
      <vt:variant>
        <vt:i4>303</vt:i4>
      </vt:variant>
      <vt:variant>
        <vt:i4>0</vt:i4>
      </vt:variant>
      <vt:variant>
        <vt:i4>5</vt:i4>
      </vt:variant>
      <vt:variant>
        <vt:lpwstr>http://www.cbsnews.com/news/why-iran-sanctions-are-doomed-to-fail/</vt:lpwstr>
      </vt:variant>
      <vt:variant>
        <vt:lpwstr/>
      </vt:variant>
      <vt:variant>
        <vt:i4>6815794</vt:i4>
      </vt:variant>
      <vt:variant>
        <vt:i4>300</vt:i4>
      </vt:variant>
      <vt:variant>
        <vt:i4>0</vt:i4>
      </vt:variant>
      <vt:variant>
        <vt:i4>5</vt:i4>
      </vt:variant>
      <vt:variant>
        <vt:lpwstr>http://www.cato.org/publications/commentary/limits-coercive-diplomacy-iran</vt:lpwstr>
      </vt:variant>
      <vt:variant>
        <vt:lpwstr/>
      </vt:variant>
      <vt:variant>
        <vt:i4>2359329</vt:i4>
      </vt:variant>
      <vt:variant>
        <vt:i4>297</vt:i4>
      </vt:variant>
      <vt:variant>
        <vt:i4>0</vt:i4>
      </vt:variant>
      <vt:variant>
        <vt:i4>5</vt:i4>
      </vt:variant>
      <vt:variant>
        <vt:lpwstr>http://articles.timesofindia.indiatimes.com/2012-03-21/us/31219883_1_iranian-oil-oil-purchases-imports</vt:lpwstr>
      </vt:variant>
      <vt:variant>
        <vt:lpwstr/>
      </vt:variant>
      <vt:variant>
        <vt:i4>8323188</vt:i4>
      </vt:variant>
      <vt:variant>
        <vt:i4>294</vt:i4>
      </vt:variant>
      <vt:variant>
        <vt:i4>0</vt:i4>
      </vt:variant>
      <vt:variant>
        <vt:i4>5</vt:i4>
      </vt:variant>
      <vt:variant>
        <vt:lpwstr>http://www.cato.org/publications/commentary/iran-sanctions-leakage</vt:lpwstr>
      </vt:variant>
      <vt:variant>
        <vt:lpwstr/>
      </vt:variant>
      <vt:variant>
        <vt:i4>3211385</vt:i4>
      </vt:variant>
      <vt:variant>
        <vt:i4>291</vt:i4>
      </vt:variant>
      <vt:variant>
        <vt:i4>0</vt:i4>
      </vt:variant>
      <vt:variant>
        <vt:i4>5</vt:i4>
      </vt:variant>
      <vt:variant>
        <vt:lpwstr>http://www.law.georgetown.edu/academics/law-journals/gjil/recent/upload/zsx00313000973.PDF</vt:lpwstr>
      </vt:variant>
      <vt:variant>
        <vt:lpwstr/>
      </vt:variant>
      <vt:variant>
        <vt:i4>2359297</vt:i4>
      </vt:variant>
      <vt:variant>
        <vt:i4>288</vt:i4>
      </vt:variant>
      <vt:variant>
        <vt:i4>0</vt:i4>
      </vt:variant>
      <vt:variant>
        <vt:i4>5</vt:i4>
      </vt:variant>
      <vt:variant>
        <vt:lpwstr>http://www.washingtonpost.com/world/national-security/despite-sanctions-toll-on-iran-us-sees-no-shift-in-nuclear-behavior/2013/03/17/d23b3b6a-8dad-11e2-b63f-f53fb9f2fcb4_story.html</vt:lpwstr>
      </vt:variant>
      <vt:variant>
        <vt:lpwstr/>
      </vt:variant>
      <vt:variant>
        <vt:i4>2687049</vt:i4>
      </vt:variant>
      <vt:variant>
        <vt:i4>285</vt:i4>
      </vt:variant>
      <vt:variant>
        <vt:i4>0</vt:i4>
      </vt:variant>
      <vt:variant>
        <vt:i4>5</vt:i4>
      </vt:variant>
      <vt:variant>
        <vt:lpwstr>http://www.wilsoncenter.org/publication/sanctions-and-medical-supply-shortages-iran</vt:lpwstr>
      </vt:variant>
      <vt:variant>
        <vt:lpwstr/>
      </vt:variant>
      <vt:variant>
        <vt:i4>6553724</vt:i4>
      </vt:variant>
      <vt:variant>
        <vt:i4>282</vt:i4>
      </vt:variant>
      <vt:variant>
        <vt:i4>0</vt:i4>
      </vt:variant>
      <vt:variant>
        <vt:i4>5</vt:i4>
      </vt:variant>
      <vt:variant>
        <vt:lpwstr>http://www.nytimes.com/2013/03/02/opinion/blocking-medicine-to-iran.html?_r=0</vt:lpwstr>
      </vt:variant>
      <vt:variant>
        <vt:lpwstr/>
      </vt:variant>
      <vt:variant>
        <vt:i4>3211385</vt:i4>
      </vt:variant>
      <vt:variant>
        <vt:i4>279</vt:i4>
      </vt:variant>
      <vt:variant>
        <vt:i4>0</vt:i4>
      </vt:variant>
      <vt:variant>
        <vt:i4>5</vt:i4>
      </vt:variant>
      <vt:variant>
        <vt:lpwstr>http://www.law.georgetown.edu/academics/law-journals/gjil/recent/upload/zsx00313000973.PDF</vt:lpwstr>
      </vt:variant>
      <vt:variant>
        <vt:lpwstr/>
      </vt:variant>
      <vt:variant>
        <vt:i4>65574</vt:i4>
      </vt:variant>
      <vt:variant>
        <vt:i4>276</vt:i4>
      </vt:variant>
      <vt:variant>
        <vt:i4>0</vt:i4>
      </vt:variant>
      <vt:variant>
        <vt:i4>5</vt:i4>
      </vt:variant>
      <vt:variant>
        <vt:lpwstr>http://csis.org/files/publication/140122_Cordesman_IranSanctions_Web.pdf</vt:lpwstr>
      </vt:variant>
      <vt:variant>
        <vt:lpwstr/>
      </vt:variant>
      <vt:variant>
        <vt:i4>6815794</vt:i4>
      </vt:variant>
      <vt:variant>
        <vt:i4>273</vt:i4>
      </vt:variant>
      <vt:variant>
        <vt:i4>0</vt:i4>
      </vt:variant>
      <vt:variant>
        <vt:i4>5</vt:i4>
      </vt:variant>
      <vt:variant>
        <vt:lpwstr>http://www.cato.org/publications/commentary/limits-coercive-diplomacy-iran</vt:lpwstr>
      </vt:variant>
      <vt:variant>
        <vt:lpwstr/>
      </vt:variant>
      <vt:variant>
        <vt:i4>6684729</vt:i4>
      </vt:variant>
      <vt:variant>
        <vt:i4>270</vt:i4>
      </vt:variant>
      <vt:variant>
        <vt:i4>0</vt:i4>
      </vt:variant>
      <vt:variant>
        <vt:i4>5</vt:i4>
      </vt:variant>
      <vt:variant>
        <vt:lpwstr>http://www.fas.org/sgp/crs/mideast/RS20871.pdf</vt:lpwstr>
      </vt:variant>
      <vt:variant>
        <vt:lpwstr/>
      </vt:variant>
      <vt:variant>
        <vt:i4>6684729</vt:i4>
      </vt:variant>
      <vt:variant>
        <vt:i4>267</vt:i4>
      </vt:variant>
      <vt:variant>
        <vt:i4>0</vt:i4>
      </vt:variant>
      <vt:variant>
        <vt:i4>5</vt:i4>
      </vt:variant>
      <vt:variant>
        <vt:lpwstr>http://www.fas.org/sgp/crs/mideast/RS20871.pdf</vt:lpwstr>
      </vt:variant>
      <vt:variant>
        <vt:lpwstr/>
      </vt:variant>
      <vt:variant>
        <vt:i4>196622</vt:i4>
      </vt:variant>
      <vt:variant>
        <vt:i4>264</vt:i4>
      </vt:variant>
      <vt:variant>
        <vt:i4>0</vt:i4>
      </vt:variant>
      <vt:variant>
        <vt:i4>5</vt:i4>
      </vt:variant>
      <vt:variant>
        <vt:lpwstr>http://www.amazon.com/Sanctions-Reconsidered-Institute-International-Economics/dp/0881324310</vt:lpwstr>
      </vt:variant>
      <vt:variant>
        <vt:lpwstr/>
      </vt:variant>
      <vt:variant>
        <vt:i4>8323188</vt:i4>
      </vt:variant>
      <vt:variant>
        <vt:i4>261</vt:i4>
      </vt:variant>
      <vt:variant>
        <vt:i4>0</vt:i4>
      </vt:variant>
      <vt:variant>
        <vt:i4>5</vt:i4>
      </vt:variant>
      <vt:variant>
        <vt:lpwstr>http://www.cato.org/publications/commentary/iran-sanctions-leakage</vt:lpwstr>
      </vt:variant>
      <vt:variant>
        <vt:lpwstr/>
      </vt:variant>
      <vt:variant>
        <vt:i4>4980796</vt:i4>
      </vt:variant>
      <vt:variant>
        <vt:i4>258</vt:i4>
      </vt:variant>
      <vt:variant>
        <vt:i4>0</vt:i4>
      </vt:variant>
      <vt:variant>
        <vt:i4>5</vt:i4>
      </vt:variant>
      <vt:variant>
        <vt:lpwstr>http://csis.org/files/publication/twq10januarydobbins.pdf</vt:lpwstr>
      </vt:variant>
      <vt:variant>
        <vt:lpwstr/>
      </vt:variant>
      <vt:variant>
        <vt:i4>1966193</vt:i4>
      </vt:variant>
      <vt:variant>
        <vt:i4>255</vt:i4>
      </vt:variant>
      <vt:variant>
        <vt:i4>0</vt:i4>
      </vt:variant>
      <vt:variant>
        <vt:i4>5</vt:i4>
      </vt:variant>
      <vt:variant>
        <vt:lpwstr>http://www.foreignpolicy.com/articles/2014/05/14/sanctions_did_not_force_iran_to_make_a_deal_nuclear_enrichment</vt:lpwstr>
      </vt:variant>
      <vt:variant>
        <vt:lpwstr/>
      </vt:variant>
      <vt:variant>
        <vt:i4>1966193</vt:i4>
      </vt:variant>
      <vt:variant>
        <vt:i4>252</vt:i4>
      </vt:variant>
      <vt:variant>
        <vt:i4>0</vt:i4>
      </vt:variant>
      <vt:variant>
        <vt:i4>5</vt:i4>
      </vt:variant>
      <vt:variant>
        <vt:lpwstr>http://www.foreignpolicy.com/articles/2014/05/14/sanctions_did_not_force_iran_to_make_a_deal_nuclear_enrichment</vt:lpwstr>
      </vt:variant>
      <vt:variant>
        <vt:lpwstr/>
      </vt:variant>
      <vt:variant>
        <vt:i4>5767295</vt:i4>
      </vt:variant>
      <vt:variant>
        <vt:i4>249</vt:i4>
      </vt:variant>
      <vt:variant>
        <vt:i4>0</vt:i4>
      </vt:variant>
      <vt:variant>
        <vt:i4>5</vt:i4>
      </vt:variant>
      <vt:variant>
        <vt:lpwstr>http://www.cnn.com/2013/12/19/politics/iran-sanctions-senate/</vt:lpwstr>
      </vt:variant>
      <vt:variant>
        <vt:lpwstr/>
      </vt:variant>
      <vt:variant>
        <vt:i4>4063269</vt:i4>
      </vt:variant>
      <vt:variant>
        <vt:i4>246</vt:i4>
      </vt:variant>
      <vt:variant>
        <vt:i4>0</vt:i4>
      </vt:variant>
      <vt:variant>
        <vt:i4>5</vt:i4>
      </vt:variant>
      <vt:variant>
        <vt:lpwstr>http://politicalticker.blogs.cnn.com/2013/12/01/ex-national-security-adviser-direct-line-between-iran-sanctions-and-rouhanis-election/</vt:lpwstr>
      </vt:variant>
      <vt:variant>
        <vt:lpwstr/>
      </vt:variant>
      <vt:variant>
        <vt:i4>1966193</vt:i4>
      </vt:variant>
      <vt:variant>
        <vt:i4>243</vt:i4>
      </vt:variant>
      <vt:variant>
        <vt:i4>0</vt:i4>
      </vt:variant>
      <vt:variant>
        <vt:i4>5</vt:i4>
      </vt:variant>
      <vt:variant>
        <vt:lpwstr>http://www.foreignpolicy.com/articles/2014/05/14/sanctions_did_not_force_iran_to_make_a_deal_nuclear_enrichment</vt:lpwstr>
      </vt:variant>
      <vt:variant>
        <vt:lpwstr/>
      </vt:variant>
      <vt:variant>
        <vt:i4>5701735</vt:i4>
      </vt:variant>
      <vt:variant>
        <vt:i4>240</vt:i4>
      </vt:variant>
      <vt:variant>
        <vt:i4>0</vt:i4>
      </vt:variant>
      <vt:variant>
        <vt:i4>5</vt:i4>
      </vt:variant>
      <vt:variant>
        <vt:lpwstr>http://www.aaiusa.org/blog/entry/zrs-poll-release-iranian-attitudes-toward-rouhani-and-irans-nuclear-program/</vt:lpwstr>
      </vt:variant>
      <vt:variant>
        <vt:lpwstr/>
      </vt:variant>
      <vt:variant>
        <vt:i4>1966193</vt:i4>
      </vt:variant>
      <vt:variant>
        <vt:i4>237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234</vt:i4>
      </vt:variant>
      <vt:variant>
        <vt:i4>0</vt:i4>
      </vt:variant>
      <vt:variant>
        <vt:i4>5</vt:i4>
      </vt:variant>
      <vt:variant>
        <vt:lpwstr>http://www.cato.org/publications/commentary/iran-sanctions-leakage</vt:lpwstr>
      </vt:variant>
      <vt:variant>
        <vt:lpwstr/>
      </vt:variant>
      <vt:variant>
        <vt:i4>720949</vt:i4>
      </vt:variant>
      <vt:variant>
        <vt:i4>231</vt:i4>
      </vt:variant>
      <vt:variant>
        <vt:i4>0</vt:i4>
      </vt:variant>
      <vt:variant>
        <vt:i4>5</vt:i4>
      </vt:variant>
      <vt:variant>
        <vt:lpwstr>http://www.treasury.gov/resource-center/sanctions/Programs/Documents/jpoa_faqs.pdf</vt:lpwstr>
      </vt:variant>
      <vt:variant>
        <vt:lpwstr/>
      </vt:variant>
      <vt:variant>
        <vt:i4>3211385</vt:i4>
      </vt:variant>
      <vt:variant>
        <vt:i4>228</vt:i4>
      </vt:variant>
      <vt:variant>
        <vt:i4>0</vt:i4>
      </vt:variant>
      <vt:variant>
        <vt:i4>5</vt:i4>
      </vt:variant>
      <vt:variant>
        <vt:lpwstr>http://www.law.georgetown.edu/academics/law-journals/gjil/recent/upload/zsx00313000973.PDF</vt:lpwstr>
      </vt:variant>
      <vt:variant>
        <vt:lpwstr/>
      </vt:variant>
      <vt:variant>
        <vt:i4>3211385</vt:i4>
      </vt:variant>
      <vt:variant>
        <vt:i4>225</vt:i4>
      </vt:variant>
      <vt:variant>
        <vt:i4>0</vt:i4>
      </vt:variant>
      <vt:variant>
        <vt:i4>5</vt:i4>
      </vt:variant>
      <vt:variant>
        <vt:lpwstr>http://www.law.georgetown.edu/academics/law-journals/gjil/recent/upload/zsx00313000973.PDF</vt:lpwstr>
      </vt:variant>
      <vt:variant>
        <vt:lpwstr/>
      </vt:variant>
      <vt:variant>
        <vt:i4>3211385</vt:i4>
      </vt:variant>
      <vt:variant>
        <vt:i4>222</vt:i4>
      </vt:variant>
      <vt:variant>
        <vt:i4>0</vt:i4>
      </vt:variant>
      <vt:variant>
        <vt:i4>5</vt:i4>
      </vt:variant>
      <vt:variant>
        <vt:lpwstr>http://www.law.georgetown.edu/academics/law-journals/gjil/recent/upload/zsx00313000973.PDF</vt:lpwstr>
      </vt:variant>
      <vt:variant>
        <vt:lpwstr/>
      </vt:variant>
      <vt:variant>
        <vt:i4>1179710</vt:i4>
      </vt:variant>
      <vt:variant>
        <vt:i4>219</vt:i4>
      </vt:variant>
      <vt:variant>
        <vt:i4>0</vt:i4>
      </vt:variant>
      <vt:variant>
        <vt:i4>5</vt:i4>
      </vt:variant>
      <vt:variant>
        <vt:lpwstr>http://www.guardian.co.uk/commentisfree/2012/oct/02/iran-nukes-deterrence</vt:lpwstr>
      </vt:variant>
      <vt:variant>
        <vt:lpwstr/>
      </vt:variant>
      <vt:variant>
        <vt:i4>118</vt:i4>
      </vt:variant>
      <vt:variant>
        <vt:i4>216</vt:i4>
      </vt:variant>
      <vt:variant>
        <vt:i4>0</vt:i4>
      </vt:variant>
      <vt:variant>
        <vt:i4>5</vt:i4>
      </vt:variant>
      <vt:variant>
        <vt:lpwstr>http://www.foreignaffairs.com/articles/137011/suzanne-maloney/obamas-counterproductive-new-iran-sanctions</vt:lpwstr>
      </vt:variant>
      <vt:variant>
        <vt:lpwstr/>
      </vt:variant>
      <vt:variant>
        <vt:i4>2949167</vt:i4>
      </vt:variant>
      <vt:variant>
        <vt:i4>213</vt:i4>
      </vt:variant>
      <vt:variant>
        <vt:i4>0</vt:i4>
      </vt:variant>
      <vt:variant>
        <vt:i4>5</vt:i4>
      </vt:variant>
      <vt:variant>
        <vt:lpwstr>http://www.cato.org/blog/iran-would-us-take-yes-answer</vt:lpwstr>
      </vt:variant>
      <vt:variant>
        <vt:lpwstr/>
      </vt:variant>
      <vt:variant>
        <vt:i4>4325398</vt:i4>
      </vt:variant>
      <vt:variant>
        <vt:i4>210</vt:i4>
      </vt:variant>
      <vt:variant>
        <vt:i4>0</vt:i4>
      </vt:variant>
      <vt:variant>
        <vt:i4>5</vt:i4>
      </vt:variant>
      <vt:variant>
        <vt:lpwstr>http://www.al-monitor.com/pulse/originals/2014/03/iran-sanctions-terrorism-second-front-nuclear.html</vt:lpwstr>
      </vt:variant>
      <vt:variant>
        <vt:lpwstr/>
      </vt:variant>
      <vt:variant>
        <vt:i4>1966193</vt:i4>
      </vt:variant>
      <vt:variant>
        <vt:i4>207</vt:i4>
      </vt:variant>
      <vt:variant>
        <vt:i4>0</vt:i4>
      </vt:variant>
      <vt:variant>
        <vt:i4>5</vt:i4>
      </vt:variant>
      <vt:variant>
        <vt:lpwstr>http://www.foreignpolicy.com/articles/2014/05/14/sanctions_did_not_force_iran_to_make_a_deal_nuclear_enrichment</vt:lpwstr>
      </vt:variant>
      <vt:variant>
        <vt:lpwstr/>
      </vt:variant>
      <vt:variant>
        <vt:i4>8323188</vt:i4>
      </vt:variant>
      <vt:variant>
        <vt:i4>204</vt:i4>
      </vt:variant>
      <vt:variant>
        <vt:i4>0</vt:i4>
      </vt:variant>
      <vt:variant>
        <vt:i4>5</vt:i4>
      </vt:variant>
      <vt:variant>
        <vt:lpwstr>http://www.cato.org/publications/commentary/iran-sanctions-leakage</vt:lpwstr>
      </vt:variant>
      <vt:variant>
        <vt:lpwstr/>
      </vt:variant>
      <vt:variant>
        <vt:i4>3211385</vt:i4>
      </vt:variant>
      <vt:variant>
        <vt:i4>201</vt:i4>
      </vt:variant>
      <vt:variant>
        <vt:i4>0</vt:i4>
      </vt:variant>
      <vt:variant>
        <vt:i4>5</vt:i4>
      </vt:variant>
      <vt:variant>
        <vt:lpwstr>http://www.law.georgetown.edu/academics/law-journals/gjil/recent/upload/zsx00313000973.PDF</vt:lpwstr>
      </vt:variant>
      <vt:variant>
        <vt:lpwstr/>
      </vt:variant>
      <vt:variant>
        <vt:i4>8126591</vt:i4>
      </vt:variant>
      <vt:variant>
        <vt:i4>198</vt:i4>
      </vt:variant>
      <vt:variant>
        <vt:i4>0</vt:i4>
      </vt:variant>
      <vt:variant>
        <vt:i4>5</vt:i4>
      </vt:variant>
      <vt:variant>
        <vt:lpwstr>http://www.foreignaffairs.com/articles/137731/kenneth-n-waltz/why-iran-should-get-the-bomb</vt:lpwstr>
      </vt:variant>
      <vt:variant>
        <vt:lpwstr/>
      </vt:variant>
      <vt:variant>
        <vt:i4>1441819</vt:i4>
      </vt:variant>
      <vt:variant>
        <vt:i4>195</vt:i4>
      </vt:variant>
      <vt:variant>
        <vt:i4>0</vt:i4>
      </vt:variant>
      <vt:variant>
        <vt:i4>5</vt:i4>
      </vt:variant>
      <vt:variant>
        <vt:lpwstr>http://fr.wikipedia.org/wiki/Universit%C3%A9_Columbia</vt:lpwstr>
      </vt:variant>
      <vt:variant>
        <vt:lpwstr/>
      </vt:variant>
      <vt:variant>
        <vt:i4>7929900</vt:i4>
      </vt:variant>
      <vt:variant>
        <vt:i4>192</vt:i4>
      </vt:variant>
      <vt:variant>
        <vt:i4>0</vt:i4>
      </vt:variant>
      <vt:variant>
        <vt:i4>5</vt:i4>
      </vt:variant>
      <vt:variant>
        <vt:lpwstr>http://fr.wikipedia.org/wiki/Universit%C3%A9_de_Californie_%C3%A0_Berkeley</vt:lpwstr>
      </vt:variant>
      <vt:variant>
        <vt:lpwstr/>
      </vt:variant>
      <vt:variant>
        <vt:i4>3211385</vt:i4>
      </vt:variant>
      <vt:variant>
        <vt:i4>189</vt:i4>
      </vt:variant>
      <vt:variant>
        <vt:i4>0</vt:i4>
      </vt:variant>
      <vt:variant>
        <vt:i4>5</vt:i4>
      </vt:variant>
      <vt:variant>
        <vt:lpwstr>http://www.law.georgetown.edu/academics/law-journals/gjil/recent/upload/zsx00313000973.PDF</vt:lpwstr>
      </vt:variant>
      <vt:variant>
        <vt:lpwstr/>
      </vt:variant>
      <vt:variant>
        <vt:i4>1572981</vt:i4>
      </vt:variant>
      <vt:variant>
        <vt:i4>186</vt:i4>
      </vt:variant>
      <vt:variant>
        <vt:i4>0</vt:i4>
      </vt:variant>
      <vt:variant>
        <vt:i4>5</vt:i4>
      </vt:variant>
      <vt:variant>
        <vt:lpwstr>http://www.cato.org/publications/commentary/failure-iranian-sanctions</vt:lpwstr>
      </vt:variant>
      <vt:variant>
        <vt:lpwstr/>
      </vt:variant>
      <vt:variant>
        <vt:i4>6684729</vt:i4>
      </vt:variant>
      <vt:variant>
        <vt:i4>183</vt:i4>
      </vt:variant>
      <vt:variant>
        <vt:i4>0</vt:i4>
      </vt:variant>
      <vt:variant>
        <vt:i4>5</vt:i4>
      </vt:variant>
      <vt:variant>
        <vt:lpwstr>http://www.fas.org/sgp/crs/mideast/RS20871.pdf</vt:lpwstr>
      </vt:variant>
      <vt:variant>
        <vt:lpwstr/>
      </vt:variant>
      <vt:variant>
        <vt:i4>720991</vt:i4>
      </vt:variant>
      <vt:variant>
        <vt:i4>180</vt:i4>
      </vt:variant>
      <vt:variant>
        <vt:i4>0</vt:i4>
      </vt:variant>
      <vt:variant>
        <vt:i4>5</vt:i4>
      </vt:variant>
      <vt:variant>
        <vt:lpwstr>http://www.merriam-webster.com/dictionary/policy?show=0&amp;t=1402599657</vt:lpwstr>
      </vt:variant>
      <vt:variant>
        <vt:lpwstr/>
      </vt:variant>
      <vt:variant>
        <vt:i4>1835133</vt:i4>
      </vt:variant>
      <vt:variant>
        <vt:i4>177</vt:i4>
      </vt:variant>
      <vt:variant>
        <vt:i4>0</vt:i4>
      </vt:variant>
      <vt:variant>
        <vt:i4>5</vt:i4>
      </vt:variant>
      <vt:variant>
        <vt:lpwstr>http://www.merriam-webster.com/dictionary/significant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2012-STOA-BB-012-AFF-SaudiArabia-SUBMITTED.docx</dc:title>
  <dc:subject/>
  <dc:creator>Chris Jeub</dc:creator>
  <cp:keywords/>
  <dc:description/>
  <cp:lastModifiedBy>tabjeub@gmail.com</cp:lastModifiedBy>
  <cp:revision>46</cp:revision>
  <cp:lastPrinted>2014-07-05T10:25:00Z</cp:lastPrinted>
  <dcterms:created xsi:type="dcterms:W3CDTF">2018-06-12T22:44:00Z</dcterms:created>
  <dcterms:modified xsi:type="dcterms:W3CDTF">2020-10-13T00:37:00Z</dcterms:modified>
</cp:coreProperties>
</file>