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A87E14" w14:textId="723B144F" w:rsidR="00934A35" w:rsidRPr="00D14349" w:rsidRDefault="00095EE2" w:rsidP="00D462AA">
      <w:pPr>
        <w:pStyle w:val="Title"/>
        <w:rPr>
          <w:rFonts w:cs="Times New Roman"/>
          <w:szCs w:val="32"/>
        </w:rPr>
      </w:pPr>
      <w:r w:rsidRPr="00D14349">
        <w:t>Duty to Protect</w:t>
      </w:r>
      <w:r w:rsidR="00933822" w:rsidRPr="00D14349">
        <w:t xml:space="preserve">: </w:t>
      </w:r>
      <w:r w:rsidR="00DF7E80" w:rsidRPr="00D14349">
        <w:t xml:space="preserve">The Case for </w:t>
      </w:r>
      <w:r w:rsidRPr="00D14349">
        <w:t xml:space="preserve">Baltic </w:t>
      </w:r>
      <w:r w:rsidR="00DF7E80" w:rsidRPr="00D14349">
        <w:t>Basing</w:t>
      </w:r>
    </w:p>
    <w:p w14:paraId="1FF97B24" w14:textId="4707B9CD" w:rsidR="00AF2404" w:rsidRPr="00D14349" w:rsidRDefault="00975F93" w:rsidP="00AF2404">
      <w:pPr>
        <w:jc w:val="center"/>
      </w:pPr>
      <w:r w:rsidRPr="00D14349">
        <w:t xml:space="preserve">By </w:t>
      </w:r>
      <w:r w:rsidR="003F6C77" w:rsidRPr="00D14349">
        <w:t xml:space="preserve">David W. </w:t>
      </w:r>
      <w:r w:rsidRPr="00D14349">
        <w:t>Helton</w:t>
      </w:r>
      <w:r w:rsidR="005F39D7" w:rsidRPr="00D14349">
        <w:rPr>
          <w:rStyle w:val="FootnoteReference"/>
        </w:rPr>
        <w:footnoteReference w:customMarkFollows="1" w:id="1"/>
        <w:t>†</w:t>
      </w:r>
    </w:p>
    <w:p w14:paraId="40F5DE8F" w14:textId="77777777" w:rsidR="00CB4008" w:rsidRPr="00D14349" w:rsidRDefault="00D27DEF" w:rsidP="009C03F5">
      <w:pPr>
        <w:shd w:val="clear" w:color="auto" w:fill="FFFFFF"/>
        <w:spacing w:after="0" w:line="240" w:lineRule="auto"/>
        <w:jc w:val="center"/>
        <w:rPr>
          <w:rStyle w:val="Emphasis"/>
          <w:b/>
        </w:rPr>
      </w:pPr>
      <w:r w:rsidRPr="00D14349">
        <w:rPr>
          <w:rStyle w:val="Emphasis"/>
          <w:b/>
        </w:rPr>
        <w:t>Resolved: The United States Federal G</w:t>
      </w:r>
      <w:r w:rsidR="009C03F5" w:rsidRPr="00D14349">
        <w:rPr>
          <w:rStyle w:val="Emphasis"/>
          <w:b/>
        </w:rPr>
        <w:t xml:space="preserve">overnment should </w:t>
      </w:r>
      <w:r w:rsidR="00CB4008" w:rsidRPr="00D14349">
        <w:rPr>
          <w:rStyle w:val="Emphasis"/>
          <w:b/>
        </w:rPr>
        <w:t xml:space="preserve">substantially reform </w:t>
      </w:r>
      <w:r w:rsidRPr="00D14349">
        <w:rPr>
          <w:rStyle w:val="Emphasis"/>
          <w:b/>
        </w:rPr>
        <w:t>its policy towards one or more countries in Europe.</w:t>
      </w:r>
    </w:p>
    <w:p w14:paraId="3367DC8E" w14:textId="77777777" w:rsidR="00D27DEF" w:rsidRPr="00D14349" w:rsidRDefault="00D27DEF" w:rsidP="009C03F5">
      <w:pPr>
        <w:shd w:val="clear" w:color="auto" w:fill="FFFFFF"/>
        <w:spacing w:after="0" w:line="240" w:lineRule="auto"/>
        <w:jc w:val="center"/>
        <w:rPr>
          <w:rStyle w:val="Emphasis"/>
          <w:b/>
        </w:rPr>
      </w:pPr>
    </w:p>
    <w:p w14:paraId="32850DCD" w14:textId="37445FDD" w:rsidR="00E5744B" w:rsidRPr="00D14349" w:rsidRDefault="00EA1A90" w:rsidP="00E5744B">
      <w:pPr>
        <w:pStyle w:val="Case"/>
        <w:numPr>
          <w:ilvl w:val="0"/>
          <w:numId w:val="0"/>
        </w:numPr>
        <w:pBdr>
          <w:bottom w:val="single" w:sz="4" w:space="0" w:color="595959"/>
        </w:pBdr>
        <w:ind w:firstLine="216"/>
        <w:rPr>
          <w:rFonts w:eastAsiaTheme="minorEastAsia"/>
        </w:rPr>
      </w:pPr>
      <w:r w:rsidRPr="00D14349">
        <w:rPr>
          <w:rFonts w:eastAsiaTheme="minorEastAsia"/>
        </w:rPr>
        <w:t xml:space="preserve">The Baltics nations </w:t>
      </w:r>
      <w:r w:rsidR="00AB4506" w:rsidRPr="00D14349">
        <w:rPr>
          <w:rFonts w:eastAsiaTheme="minorEastAsia"/>
        </w:rPr>
        <w:t xml:space="preserve">are </w:t>
      </w:r>
      <w:r w:rsidRPr="00D14349">
        <w:rPr>
          <w:rFonts w:eastAsiaTheme="minorEastAsia"/>
        </w:rPr>
        <w:t xml:space="preserve">Latvia, Estonia, and Lithuania. </w:t>
      </w:r>
      <w:r w:rsidR="00AB4506" w:rsidRPr="00D14349">
        <w:rPr>
          <w:rFonts w:eastAsiaTheme="minorEastAsia"/>
        </w:rPr>
        <w:t xml:space="preserve">All three have a </w:t>
      </w:r>
      <w:proofErr w:type="gramStart"/>
      <w:r w:rsidR="00AB4506" w:rsidRPr="00D14349">
        <w:rPr>
          <w:rFonts w:eastAsiaTheme="minorEastAsia"/>
        </w:rPr>
        <w:t>long unsettled</w:t>
      </w:r>
      <w:proofErr w:type="gramEnd"/>
      <w:r w:rsidR="00AB4506" w:rsidRPr="00D14349">
        <w:rPr>
          <w:rFonts w:eastAsiaTheme="minorEastAsia"/>
        </w:rPr>
        <w:t xml:space="preserve"> relationship with Russia, having been forcibly </w:t>
      </w:r>
      <w:r w:rsidR="002C6D87" w:rsidRPr="00D14349">
        <w:rPr>
          <w:rFonts w:eastAsiaTheme="minorEastAsia"/>
        </w:rPr>
        <w:t>annexed</w:t>
      </w:r>
      <w:r w:rsidR="00AB4506" w:rsidRPr="00D14349">
        <w:rPr>
          <w:rFonts w:eastAsiaTheme="minorEastAsia"/>
        </w:rPr>
        <w:t xml:space="preserve"> against their will into the Soviet Union under Stalin in 1940.  </w:t>
      </w:r>
      <w:r w:rsidRPr="00D14349">
        <w:rPr>
          <w:rFonts w:eastAsiaTheme="minorEastAsia"/>
        </w:rPr>
        <w:t xml:space="preserve">These three small countries are NATO members wedged between Russia, Russian ally </w:t>
      </w:r>
      <w:proofErr w:type="gramStart"/>
      <w:r w:rsidRPr="00D14349">
        <w:rPr>
          <w:rFonts w:eastAsiaTheme="minorEastAsia"/>
        </w:rPr>
        <w:t>Belarus ,</w:t>
      </w:r>
      <w:proofErr w:type="gramEnd"/>
      <w:r w:rsidRPr="00D14349">
        <w:rPr>
          <w:rFonts w:eastAsiaTheme="minorEastAsia"/>
        </w:rPr>
        <w:t xml:space="preserve"> and the Baltic Sea</w:t>
      </w:r>
      <w:r w:rsidR="00AB4506" w:rsidRPr="00D14349">
        <w:rPr>
          <w:rFonts w:eastAsiaTheme="minorEastAsia"/>
        </w:rPr>
        <w:t xml:space="preserve"> - a dangerous piece of real estate</w:t>
      </w:r>
      <w:r w:rsidRPr="00D14349">
        <w:rPr>
          <w:rFonts w:eastAsiaTheme="minorEastAsia"/>
        </w:rPr>
        <w:t xml:space="preserve">. Recent estimates suggest that if Russia invaded the Baltics, NATO would be unable to aid them for at least a month. That is unacceptable as it leaves our allies to fend for themselves in an untenable situation pitted against a military vastly superior to their own. Regardless of Russia’s next move regarding the Baltics, the US should take action to ensure they are secure. This case transitions US deployments from rotational to tour type or forward stationed deployments in Lithuania, as that country has recently built infrastructure capable of permanently housing our troops currently rotating in the country. The US has no troops of its own in the other Baltic states, unless those troops are </w:t>
      </w:r>
      <w:r w:rsidR="00E5744B" w:rsidRPr="00D14349">
        <w:rPr>
          <w:rFonts w:eastAsiaTheme="minorEastAsia"/>
        </w:rPr>
        <w:t xml:space="preserve">rotating in and out as part of a NATO conglomeration of forces. The advantages of switching the type of deployment we have in the Baltics are numerous. </w:t>
      </w:r>
      <w:r w:rsidR="00AB4506" w:rsidRPr="00D14349">
        <w:rPr>
          <w:rFonts w:eastAsiaTheme="minorEastAsia"/>
        </w:rPr>
        <w:t>A permanent presence of f</w:t>
      </w:r>
      <w:r w:rsidR="00E5744B" w:rsidRPr="00D14349">
        <w:rPr>
          <w:rFonts w:eastAsiaTheme="minorEastAsia"/>
        </w:rPr>
        <w:t xml:space="preserve">orward stationed troops </w:t>
      </w:r>
      <w:proofErr w:type="gramStart"/>
      <w:r w:rsidR="00E5744B" w:rsidRPr="00D14349">
        <w:rPr>
          <w:rFonts w:eastAsiaTheme="minorEastAsia"/>
        </w:rPr>
        <w:t>are</w:t>
      </w:r>
      <w:proofErr w:type="gramEnd"/>
      <w:r w:rsidR="00E5744B" w:rsidRPr="00D14349">
        <w:rPr>
          <w:rFonts w:eastAsiaTheme="minorEastAsia"/>
        </w:rPr>
        <w:t xml:space="preserve"> better at working with NATO allies, they are more cost effective, and they provide the unique deterrence of US permanence. The Baltic States have long called for this kind of permanent defense, and it’s time we answer those calls.                                         </w:t>
      </w:r>
    </w:p>
    <w:p w14:paraId="07E8A1EA" w14:textId="1F84161B" w:rsidR="00B45043" w:rsidRPr="00D14349" w:rsidRDefault="00E5744B" w:rsidP="00445ED6">
      <w:pPr>
        <w:pStyle w:val="Case"/>
        <w:numPr>
          <w:ilvl w:val="0"/>
          <w:numId w:val="0"/>
        </w:numPr>
        <w:pBdr>
          <w:bottom w:val="single" w:sz="4" w:space="0" w:color="595959"/>
        </w:pBdr>
        <w:ind w:firstLine="216"/>
        <w:rPr>
          <w:rFonts w:eastAsiaTheme="minorEastAsia"/>
        </w:rPr>
      </w:pPr>
      <w:r w:rsidRPr="00D14349">
        <w:rPr>
          <w:rFonts w:eastAsiaTheme="minorEastAsia"/>
        </w:rPr>
        <w:t xml:space="preserve">Note: This case can be run </w:t>
      </w:r>
      <w:proofErr w:type="gramStart"/>
      <w:r w:rsidRPr="00D14349">
        <w:rPr>
          <w:rFonts w:eastAsiaTheme="minorEastAsia"/>
        </w:rPr>
        <w:t>many different ways</w:t>
      </w:r>
      <w:proofErr w:type="gramEnd"/>
      <w:r w:rsidRPr="00D14349">
        <w:rPr>
          <w:rFonts w:eastAsiaTheme="minorEastAsia"/>
        </w:rPr>
        <w:t xml:space="preserve">, but almost all of them will involve the switching </w:t>
      </w:r>
      <w:r w:rsidR="00282B32" w:rsidRPr="00D14349">
        <w:rPr>
          <w:rFonts w:eastAsiaTheme="minorEastAsia"/>
        </w:rPr>
        <w:t>from temporary rotating deployment to permanent basing of US troops.</w:t>
      </w:r>
      <w:r w:rsidRPr="00D14349">
        <w:rPr>
          <w:rFonts w:eastAsiaTheme="minorEastAsia"/>
        </w:rPr>
        <w:t xml:space="preserve"> It </w:t>
      </w:r>
      <w:r w:rsidR="00A068F2" w:rsidRPr="00D14349">
        <w:rPr>
          <w:rFonts w:eastAsiaTheme="minorEastAsia"/>
        </w:rPr>
        <w:t>could</w:t>
      </w:r>
      <w:r w:rsidRPr="00D14349">
        <w:rPr>
          <w:rFonts w:eastAsiaTheme="minorEastAsia"/>
        </w:rPr>
        <w:t xml:space="preserve"> be altered to base </w:t>
      </w:r>
      <w:r w:rsidR="00A068F2" w:rsidRPr="00D14349">
        <w:rPr>
          <w:rFonts w:eastAsiaTheme="minorEastAsia"/>
        </w:rPr>
        <w:t xml:space="preserve">troops </w:t>
      </w:r>
      <w:r w:rsidRPr="00D14349">
        <w:rPr>
          <w:rFonts w:eastAsiaTheme="minorEastAsia"/>
        </w:rPr>
        <w:t xml:space="preserve">in any </w:t>
      </w:r>
      <w:r w:rsidR="00AB4506" w:rsidRPr="00D14349">
        <w:rPr>
          <w:rFonts w:eastAsiaTheme="minorEastAsia"/>
        </w:rPr>
        <w:t xml:space="preserve">or </w:t>
      </w:r>
      <w:proofErr w:type="gramStart"/>
      <w:r w:rsidR="00AB4506" w:rsidRPr="00D14349">
        <w:rPr>
          <w:rFonts w:eastAsiaTheme="minorEastAsia"/>
        </w:rPr>
        <w:t xml:space="preserve">all </w:t>
      </w:r>
      <w:r w:rsidRPr="00D14349">
        <w:rPr>
          <w:rFonts w:eastAsiaTheme="minorEastAsia"/>
        </w:rPr>
        <w:t>of</w:t>
      </w:r>
      <w:proofErr w:type="gramEnd"/>
      <w:r w:rsidRPr="00D14349">
        <w:rPr>
          <w:rFonts w:eastAsiaTheme="minorEastAsia"/>
        </w:rPr>
        <w:t xml:space="preserve"> the Baltic States</w:t>
      </w:r>
      <w:r w:rsidR="00A068F2" w:rsidRPr="00D14349">
        <w:rPr>
          <w:rFonts w:eastAsiaTheme="minorEastAsia"/>
        </w:rPr>
        <w:t xml:space="preserve"> or permanently base the rotating troops in Lithuania. </w:t>
      </w:r>
      <w:r w:rsidR="00AB4506" w:rsidRPr="00D14349">
        <w:rPr>
          <w:rFonts w:eastAsiaTheme="minorEastAsia"/>
        </w:rPr>
        <w:t>All three Baltic states advocate such policies and would welcome them and even pay some of the cost.</w:t>
      </w:r>
      <w:r w:rsidR="00A068F2" w:rsidRPr="00D14349">
        <w:rPr>
          <w:rFonts w:eastAsiaTheme="minorEastAsia"/>
        </w:rPr>
        <w:t xml:space="preserve">  </w:t>
      </w:r>
      <w:r w:rsidR="00AB4506" w:rsidRPr="00D14349">
        <w:rPr>
          <w:rFonts w:eastAsiaTheme="minorEastAsia"/>
        </w:rPr>
        <w:t>The plan does not (and does not need to) fiat that the Baltic States would agree and accept the deployment</w:t>
      </w:r>
      <w:r w:rsidR="002C6D87" w:rsidRPr="00D14349">
        <w:rPr>
          <w:rFonts w:eastAsiaTheme="minorEastAsia"/>
        </w:rPr>
        <w:t>, since they've already publicly said they want it</w:t>
      </w:r>
      <w:r w:rsidR="00AB4506" w:rsidRPr="00D14349">
        <w:rPr>
          <w:rFonts w:eastAsiaTheme="minorEastAsia"/>
        </w:rPr>
        <w:t xml:space="preserve">.  </w:t>
      </w:r>
      <w:r w:rsidR="00A068F2" w:rsidRPr="00D14349">
        <w:rPr>
          <w:rFonts w:eastAsiaTheme="minorEastAsia"/>
        </w:rPr>
        <w:t>Find the advocacy you prefer and use whichever plan it advocates</w:t>
      </w:r>
      <w:r w:rsidRPr="00D14349">
        <w:rPr>
          <w:rFonts w:eastAsiaTheme="minorEastAsia"/>
        </w:rPr>
        <w:t xml:space="preserve">.      </w:t>
      </w:r>
      <w:r w:rsidR="00A201E4" w:rsidRPr="00D14349">
        <w:rPr>
          <w:rFonts w:eastAsiaTheme="minorEastAsia"/>
        </w:rPr>
        <w:br/>
        <w:t xml:space="preserve">   Note: A "tripwire" policy, mentioned in some of the evidence, is where the US puts just a few troops in some country we want not to get attacked.  The troops are not sufficient in numbers to really do very much, but they serve as a "tripwire" that an invading force would have to hit and destroy to invade the country.  The potential invader, knowing that he would have to attack and kill US troops during an invasion, might think twice about doing so, since it would automatically draw the US into the war.</w:t>
      </w:r>
      <w:r w:rsidRPr="00D14349">
        <w:rPr>
          <w:rFonts w:eastAsiaTheme="minorEastAsia"/>
        </w:rPr>
        <w:t xml:space="preserve">                                                                                                                                                              </w:t>
      </w:r>
    </w:p>
    <w:p w14:paraId="6C8996A6" w14:textId="064B81E6" w:rsidR="00394BB3" w:rsidRPr="00D14349" w:rsidRDefault="0052317F">
      <w:pPr>
        <w:pStyle w:val="TOC1"/>
        <w:rPr>
          <w:rFonts w:asciiTheme="minorHAnsi" w:eastAsiaTheme="minorEastAsia" w:hAnsiTheme="minorHAnsi" w:cstheme="minorBidi"/>
          <w:b w:val="0"/>
          <w:noProof/>
        </w:rPr>
      </w:pPr>
      <w:r w:rsidRPr="00D14349">
        <w:rPr>
          <w:sz w:val="20"/>
        </w:rPr>
        <w:fldChar w:fldCharType="begin"/>
      </w:r>
      <w:r w:rsidR="00DA2F2D" w:rsidRPr="00D14349">
        <w:instrText xml:space="preserve"> TOC \o "1-3" \t "Contention 1,2,Contention 2,3,Title 2,1" </w:instrText>
      </w:r>
      <w:r w:rsidRPr="00D14349">
        <w:rPr>
          <w:sz w:val="20"/>
        </w:rPr>
        <w:fldChar w:fldCharType="separate"/>
      </w:r>
      <w:r w:rsidR="00394BB3" w:rsidRPr="00D14349">
        <w:rPr>
          <w:noProof/>
        </w:rPr>
        <w:t>Duty to Protect: The Case for Baltic Basing</w:t>
      </w:r>
      <w:r w:rsidR="00394BB3" w:rsidRPr="00D14349">
        <w:rPr>
          <w:noProof/>
        </w:rPr>
        <w:tab/>
      </w:r>
      <w:r w:rsidR="00394BB3" w:rsidRPr="00D14349">
        <w:rPr>
          <w:noProof/>
        </w:rPr>
        <w:fldChar w:fldCharType="begin"/>
      </w:r>
      <w:r w:rsidR="00394BB3" w:rsidRPr="00D14349">
        <w:rPr>
          <w:noProof/>
        </w:rPr>
        <w:instrText xml:space="preserve"> PAGEREF _Toc112271520 \h </w:instrText>
      </w:r>
      <w:r w:rsidR="00394BB3" w:rsidRPr="00D14349">
        <w:rPr>
          <w:noProof/>
        </w:rPr>
      </w:r>
      <w:r w:rsidR="00394BB3" w:rsidRPr="00D14349">
        <w:rPr>
          <w:noProof/>
        </w:rPr>
        <w:fldChar w:fldCharType="separate"/>
      </w:r>
      <w:r w:rsidR="00394BB3" w:rsidRPr="00D14349">
        <w:rPr>
          <w:noProof/>
        </w:rPr>
        <w:t>4</w:t>
      </w:r>
      <w:r w:rsidR="00394BB3" w:rsidRPr="00D14349">
        <w:rPr>
          <w:noProof/>
        </w:rPr>
        <w:fldChar w:fldCharType="end"/>
      </w:r>
    </w:p>
    <w:p w14:paraId="756543E8" w14:textId="28DCDA69" w:rsidR="00394BB3" w:rsidRPr="00D14349" w:rsidRDefault="00394BB3">
      <w:pPr>
        <w:pStyle w:val="TOC2"/>
        <w:rPr>
          <w:rFonts w:asciiTheme="minorHAnsi" w:eastAsiaTheme="minorEastAsia" w:hAnsiTheme="minorHAnsi" w:cstheme="minorBidi"/>
          <w:noProof/>
          <w:sz w:val="22"/>
        </w:rPr>
      </w:pPr>
      <w:r w:rsidRPr="00D14349">
        <w:rPr>
          <w:noProof/>
        </w:rPr>
        <w:t>OBSERVATION 1. Definitions</w:t>
      </w:r>
      <w:r w:rsidRPr="00D14349">
        <w:rPr>
          <w:noProof/>
        </w:rPr>
        <w:tab/>
      </w:r>
      <w:r w:rsidRPr="00D14349">
        <w:rPr>
          <w:noProof/>
        </w:rPr>
        <w:fldChar w:fldCharType="begin"/>
      </w:r>
      <w:r w:rsidRPr="00D14349">
        <w:rPr>
          <w:noProof/>
        </w:rPr>
        <w:instrText xml:space="preserve"> PAGEREF _Toc112271521 \h </w:instrText>
      </w:r>
      <w:r w:rsidRPr="00D14349">
        <w:rPr>
          <w:noProof/>
        </w:rPr>
      </w:r>
      <w:r w:rsidRPr="00D14349">
        <w:rPr>
          <w:noProof/>
        </w:rPr>
        <w:fldChar w:fldCharType="separate"/>
      </w:r>
      <w:r w:rsidRPr="00D14349">
        <w:rPr>
          <w:noProof/>
        </w:rPr>
        <w:t>4</w:t>
      </w:r>
      <w:r w:rsidRPr="00D14349">
        <w:rPr>
          <w:noProof/>
        </w:rPr>
        <w:fldChar w:fldCharType="end"/>
      </w:r>
    </w:p>
    <w:p w14:paraId="48EB00CF" w14:textId="7C7B96D0" w:rsidR="00394BB3" w:rsidRPr="00D14349" w:rsidRDefault="00394BB3">
      <w:pPr>
        <w:pStyle w:val="TOC3"/>
        <w:rPr>
          <w:rFonts w:asciiTheme="minorHAnsi" w:eastAsiaTheme="minorEastAsia" w:hAnsiTheme="minorHAnsi" w:cstheme="minorBidi"/>
          <w:noProof/>
          <w:sz w:val="22"/>
        </w:rPr>
      </w:pPr>
      <w:r w:rsidRPr="00D14349">
        <w:rPr>
          <w:noProof/>
        </w:rPr>
        <w:t>Substantial</w:t>
      </w:r>
      <w:r w:rsidRPr="00D14349">
        <w:rPr>
          <w:noProof/>
        </w:rPr>
        <w:tab/>
      </w:r>
      <w:r w:rsidRPr="00D14349">
        <w:rPr>
          <w:noProof/>
        </w:rPr>
        <w:fldChar w:fldCharType="begin"/>
      </w:r>
      <w:r w:rsidRPr="00D14349">
        <w:rPr>
          <w:noProof/>
        </w:rPr>
        <w:instrText xml:space="preserve"> PAGEREF _Toc112271522 \h </w:instrText>
      </w:r>
      <w:r w:rsidRPr="00D14349">
        <w:rPr>
          <w:noProof/>
        </w:rPr>
      </w:r>
      <w:r w:rsidRPr="00D14349">
        <w:rPr>
          <w:noProof/>
        </w:rPr>
        <w:fldChar w:fldCharType="separate"/>
      </w:r>
      <w:r w:rsidRPr="00D14349">
        <w:rPr>
          <w:noProof/>
        </w:rPr>
        <w:t>4</w:t>
      </w:r>
      <w:r w:rsidRPr="00D14349">
        <w:rPr>
          <w:noProof/>
        </w:rPr>
        <w:fldChar w:fldCharType="end"/>
      </w:r>
    </w:p>
    <w:p w14:paraId="7A8AE3D5" w14:textId="46F8EDF3" w:rsidR="00394BB3" w:rsidRPr="00D14349" w:rsidRDefault="00394BB3">
      <w:pPr>
        <w:pStyle w:val="TOC3"/>
        <w:rPr>
          <w:rFonts w:asciiTheme="minorHAnsi" w:eastAsiaTheme="minorEastAsia" w:hAnsiTheme="minorHAnsi" w:cstheme="minorBidi"/>
          <w:noProof/>
          <w:sz w:val="22"/>
        </w:rPr>
      </w:pPr>
      <w:r w:rsidRPr="00D14349">
        <w:rPr>
          <w:noProof/>
        </w:rPr>
        <w:t>Reform</w:t>
      </w:r>
      <w:r w:rsidRPr="00D14349">
        <w:rPr>
          <w:noProof/>
        </w:rPr>
        <w:tab/>
      </w:r>
      <w:r w:rsidRPr="00D14349">
        <w:rPr>
          <w:noProof/>
        </w:rPr>
        <w:fldChar w:fldCharType="begin"/>
      </w:r>
      <w:r w:rsidRPr="00D14349">
        <w:rPr>
          <w:noProof/>
        </w:rPr>
        <w:instrText xml:space="preserve"> PAGEREF _Toc112271523 \h </w:instrText>
      </w:r>
      <w:r w:rsidRPr="00D14349">
        <w:rPr>
          <w:noProof/>
        </w:rPr>
      </w:r>
      <w:r w:rsidRPr="00D14349">
        <w:rPr>
          <w:noProof/>
        </w:rPr>
        <w:fldChar w:fldCharType="separate"/>
      </w:r>
      <w:r w:rsidRPr="00D14349">
        <w:rPr>
          <w:noProof/>
        </w:rPr>
        <w:t>4</w:t>
      </w:r>
      <w:r w:rsidRPr="00D14349">
        <w:rPr>
          <w:noProof/>
        </w:rPr>
        <w:fldChar w:fldCharType="end"/>
      </w:r>
    </w:p>
    <w:p w14:paraId="3D534C07" w14:textId="108151BF" w:rsidR="00394BB3" w:rsidRPr="00D14349" w:rsidRDefault="00394BB3">
      <w:pPr>
        <w:pStyle w:val="TOC3"/>
        <w:rPr>
          <w:rFonts w:asciiTheme="minorHAnsi" w:eastAsiaTheme="minorEastAsia" w:hAnsiTheme="minorHAnsi" w:cstheme="minorBidi"/>
          <w:noProof/>
          <w:sz w:val="22"/>
        </w:rPr>
      </w:pPr>
      <w:r w:rsidRPr="00D14349">
        <w:rPr>
          <w:noProof/>
        </w:rPr>
        <w:t>Policy</w:t>
      </w:r>
      <w:r w:rsidRPr="00D14349">
        <w:rPr>
          <w:noProof/>
        </w:rPr>
        <w:tab/>
      </w:r>
      <w:r w:rsidRPr="00D14349">
        <w:rPr>
          <w:noProof/>
        </w:rPr>
        <w:fldChar w:fldCharType="begin"/>
      </w:r>
      <w:r w:rsidRPr="00D14349">
        <w:rPr>
          <w:noProof/>
        </w:rPr>
        <w:instrText xml:space="preserve"> PAGEREF _Toc112271524 \h </w:instrText>
      </w:r>
      <w:r w:rsidRPr="00D14349">
        <w:rPr>
          <w:noProof/>
        </w:rPr>
      </w:r>
      <w:r w:rsidRPr="00D14349">
        <w:rPr>
          <w:noProof/>
        </w:rPr>
        <w:fldChar w:fldCharType="separate"/>
      </w:r>
      <w:r w:rsidRPr="00D14349">
        <w:rPr>
          <w:noProof/>
        </w:rPr>
        <w:t>4</w:t>
      </w:r>
      <w:r w:rsidRPr="00D14349">
        <w:rPr>
          <w:noProof/>
        </w:rPr>
        <w:fldChar w:fldCharType="end"/>
      </w:r>
    </w:p>
    <w:p w14:paraId="3F9886E1" w14:textId="2706C8EA" w:rsidR="00394BB3" w:rsidRPr="00D14349" w:rsidRDefault="00394BB3">
      <w:pPr>
        <w:pStyle w:val="TOC2"/>
        <w:rPr>
          <w:rFonts w:asciiTheme="minorHAnsi" w:eastAsiaTheme="minorEastAsia" w:hAnsiTheme="minorHAnsi" w:cstheme="minorBidi"/>
          <w:noProof/>
          <w:sz w:val="22"/>
        </w:rPr>
      </w:pPr>
      <w:r w:rsidRPr="00D14349">
        <w:rPr>
          <w:noProof/>
        </w:rPr>
        <w:t>OBSERVATION 2. INHERENCY, or the structure of the Status Quo.</w:t>
      </w:r>
      <w:r w:rsidRPr="00D14349">
        <w:rPr>
          <w:noProof/>
        </w:rPr>
        <w:tab/>
      </w:r>
      <w:r w:rsidRPr="00D14349">
        <w:rPr>
          <w:noProof/>
        </w:rPr>
        <w:fldChar w:fldCharType="begin"/>
      </w:r>
      <w:r w:rsidRPr="00D14349">
        <w:rPr>
          <w:noProof/>
        </w:rPr>
        <w:instrText xml:space="preserve"> PAGEREF _Toc112271525 \h </w:instrText>
      </w:r>
      <w:r w:rsidRPr="00D14349">
        <w:rPr>
          <w:noProof/>
        </w:rPr>
      </w:r>
      <w:r w:rsidRPr="00D14349">
        <w:rPr>
          <w:noProof/>
        </w:rPr>
        <w:fldChar w:fldCharType="separate"/>
      </w:r>
      <w:r w:rsidRPr="00D14349">
        <w:rPr>
          <w:noProof/>
        </w:rPr>
        <w:t>4</w:t>
      </w:r>
      <w:r w:rsidRPr="00D14349">
        <w:rPr>
          <w:noProof/>
        </w:rPr>
        <w:fldChar w:fldCharType="end"/>
      </w:r>
    </w:p>
    <w:p w14:paraId="597B3383" w14:textId="1C9D2590" w:rsidR="00394BB3" w:rsidRPr="00D14349" w:rsidRDefault="00394BB3">
      <w:pPr>
        <w:pStyle w:val="TOC2"/>
        <w:rPr>
          <w:rFonts w:asciiTheme="minorHAnsi" w:eastAsiaTheme="minorEastAsia" w:hAnsiTheme="minorHAnsi" w:cstheme="minorBidi"/>
          <w:noProof/>
          <w:sz w:val="22"/>
        </w:rPr>
      </w:pPr>
      <w:r w:rsidRPr="00D14349">
        <w:rPr>
          <w:noProof/>
        </w:rPr>
        <w:lastRenderedPageBreak/>
        <w:t>FACT 1.  Small Rotational Deployment</w:t>
      </w:r>
      <w:r w:rsidRPr="00D14349">
        <w:rPr>
          <w:noProof/>
        </w:rPr>
        <w:tab/>
      </w:r>
      <w:r w:rsidRPr="00D14349">
        <w:rPr>
          <w:noProof/>
        </w:rPr>
        <w:fldChar w:fldCharType="begin"/>
      </w:r>
      <w:r w:rsidRPr="00D14349">
        <w:rPr>
          <w:noProof/>
        </w:rPr>
        <w:instrText xml:space="preserve"> PAGEREF _Toc112271526 \h </w:instrText>
      </w:r>
      <w:r w:rsidRPr="00D14349">
        <w:rPr>
          <w:noProof/>
        </w:rPr>
      </w:r>
      <w:r w:rsidRPr="00D14349">
        <w:rPr>
          <w:noProof/>
        </w:rPr>
        <w:fldChar w:fldCharType="separate"/>
      </w:r>
      <w:r w:rsidRPr="00D14349">
        <w:rPr>
          <w:noProof/>
        </w:rPr>
        <w:t>4</w:t>
      </w:r>
      <w:r w:rsidRPr="00D14349">
        <w:rPr>
          <w:noProof/>
        </w:rPr>
        <w:fldChar w:fldCharType="end"/>
      </w:r>
    </w:p>
    <w:p w14:paraId="66741742" w14:textId="023116E4" w:rsidR="00394BB3" w:rsidRPr="00D14349" w:rsidRDefault="00394BB3">
      <w:pPr>
        <w:pStyle w:val="TOC3"/>
        <w:rPr>
          <w:rFonts w:asciiTheme="minorHAnsi" w:eastAsiaTheme="minorEastAsia" w:hAnsiTheme="minorHAnsi" w:cstheme="minorBidi"/>
          <w:noProof/>
          <w:sz w:val="22"/>
        </w:rPr>
      </w:pPr>
      <w:r w:rsidRPr="00D14349">
        <w:rPr>
          <w:noProof/>
          <w:shd w:val="clear" w:color="auto" w:fill="FFFFFF"/>
        </w:rPr>
        <w:t>The US doesn't permanently station troops in the Baltics, but instead has 500 troops on a rotational deployment</w:t>
      </w:r>
      <w:r w:rsidRPr="00D14349">
        <w:rPr>
          <w:noProof/>
        </w:rPr>
        <w:tab/>
      </w:r>
      <w:r w:rsidRPr="00D14349">
        <w:rPr>
          <w:noProof/>
        </w:rPr>
        <w:fldChar w:fldCharType="begin"/>
      </w:r>
      <w:r w:rsidRPr="00D14349">
        <w:rPr>
          <w:noProof/>
        </w:rPr>
        <w:instrText xml:space="preserve"> PAGEREF _Toc112271527 \h </w:instrText>
      </w:r>
      <w:r w:rsidRPr="00D14349">
        <w:rPr>
          <w:noProof/>
        </w:rPr>
      </w:r>
      <w:r w:rsidRPr="00D14349">
        <w:rPr>
          <w:noProof/>
        </w:rPr>
        <w:fldChar w:fldCharType="separate"/>
      </w:r>
      <w:r w:rsidRPr="00D14349">
        <w:rPr>
          <w:noProof/>
        </w:rPr>
        <w:t>4</w:t>
      </w:r>
      <w:r w:rsidRPr="00D14349">
        <w:rPr>
          <w:noProof/>
        </w:rPr>
        <w:fldChar w:fldCharType="end"/>
      </w:r>
    </w:p>
    <w:p w14:paraId="0EAD23AF" w14:textId="046DE51D" w:rsidR="00394BB3" w:rsidRPr="00D14349" w:rsidRDefault="00394BB3">
      <w:pPr>
        <w:pStyle w:val="TOC2"/>
        <w:rPr>
          <w:rFonts w:asciiTheme="minorHAnsi" w:eastAsiaTheme="minorEastAsia" w:hAnsiTheme="minorHAnsi" w:cstheme="minorBidi"/>
          <w:noProof/>
          <w:sz w:val="22"/>
        </w:rPr>
      </w:pPr>
      <w:r w:rsidRPr="00D14349">
        <w:rPr>
          <w:noProof/>
        </w:rPr>
        <w:t>FACT 2.  Insufficient</w:t>
      </w:r>
      <w:r w:rsidRPr="00D14349">
        <w:rPr>
          <w:noProof/>
        </w:rPr>
        <w:tab/>
      </w:r>
      <w:r w:rsidRPr="00D14349">
        <w:rPr>
          <w:noProof/>
        </w:rPr>
        <w:fldChar w:fldCharType="begin"/>
      </w:r>
      <w:r w:rsidRPr="00D14349">
        <w:rPr>
          <w:noProof/>
        </w:rPr>
        <w:instrText xml:space="preserve"> PAGEREF _Toc112271528 \h </w:instrText>
      </w:r>
      <w:r w:rsidRPr="00D14349">
        <w:rPr>
          <w:noProof/>
        </w:rPr>
      </w:r>
      <w:r w:rsidRPr="00D14349">
        <w:rPr>
          <w:noProof/>
        </w:rPr>
        <w:fldChar w:fldCharType="separate"/>
      </w:r>
      <w:r w:rsidRPr="00D14349">
        <w:rPr>
          <w:noProof/>
        </w:rPr>
        <w:t>4</w:t>
      </w:r>
      <w:r w:rsidRPr="00D14349">
        <w:rPr>
          <w:noProof/>
        </w:rPr>
        <w:fldChar w:fldCharType="end"/>
      </w:r>
    </w:p>
    <w:p w14:paraId="233EA8D9" w14:textId="164E3359" w:rsidR="00394BB3" w:rsidRPr="00D14349" w:rsidRDefault="00394BB3">
      <w:pPr>
        <w:pStyle w:val="TOC3"/>
        <w:rPr>
          <w:rFonts w:asciiTheme="minorHAnsi" w:eastAsiaTheme="minorEastAsia" w:hAnsiTheme="minorHAnsi" w:cstheme="minorBidi"/>
          <w:noProof/>
          <w:sz w:val="22"/>
        </w:rPr>
      </w:pPr>
      <w:r w:rsidRPr="00D14349">
        <w:rPr>
          <w:noProof/>
        </w:rPr>
        <w:t>US troop presence in the Baltic nations is insufficient for security</w:t>
      </w:r>
      <w:r w:rsidRPr="00D14349">
        <w:rPr>
          <w:noProof/>
        </w:rPr>
        <w:tab/>
      </w:r>
      <w:r w:rsidRPr="00D14349">
        <w:rPr>
          <w:noProof/>
        </w:rPr>
        <w:fldChar w:fldCharType="begin"/>
      </w:r>
      <w:r w:rsidRPr="00D14349">
        <w:rPr>
          <w:noProof/>
        </w:rPr>
        <w:instrText xml:space="preserve"> PAGEREF _Toc112271529 \h </w:instrText>
      </w:r>
      <w:r w:rsidRPr="00D14349">
        <w:rPr>
          <w:noProof/>
        </w:rPr>
      </w:r>
      <w:r w:rsidRPr="00D14349">
        <w:rPr>
          <w:noProof/>
        </w:rPr>
        <w:fldChar w:fldCharType="separate"/>
      </w:r>
      <w:r w:rsidRPr="00D14349">
        <w:rPr>
          <w:noProof/>
        </w:rPr>
        <w:t>4</w:t>
      </w:r>
      <w:r w:rsidRPr="00D14349">
        <w:rPr>
          <w:noProof/>
        </w:rPr>
        <w:fldChar w:fldCharType="end"/>
      </w:r>
    </w:p>
    <w:p w14:paraId="35E0501E" w14:textId="7A86D5E6" w:rsidR="00394BB3" w:rsidRPr="00D14349" w:rsidRDefault="00394BB3">
      <w:pPr>
        <w:pStyle w:val="TOC2"/>
        <w:rPr>
          <w:rFonts w:asciiTheme="minorHAnsi" w:eastAsiaTheme="minorEastAsia" w:hAnsiTheme="minorHAnsi" w:cstheme="minorBidi"/>
          <w:noProof/>
          <w:sz w:val="22"/>
        </w:rPr>
      </w:pPr>
      <w:r w:rsidRPr="00D14349">
        <w:rPr>
          <w:noProof/>
        </w:rPr>
        <w:t>OBSERVATION 3. We need our Plan, to be implemented by Congress and the President</w:t>
      </w:r>
      <w:r w:rsidRPr="00D14349">
        <w:rPr>
          <w:noProof/>
        </w:rPr>
        <w:tab/>
      </w:r>
      <w:r w:rsidRPr="00D14349">
        <w:rPr>
          <w:noProof/>
        </w:rPr>
        <w:fldChar w:fldCharType="begin"/>
      </w:r>
      <w:r w:rsidRPr="00D14349">
        <w:rPr>
          <w:noProof/>
        </w:rPr>
        <w:instrText xml:space="preserve"> PAGEREF _Toc112271530 \h </w:instrText>
      </w:r>
      <w:r w:rsidRPr="00D14349">
        <w:rPr>
          <w:noProof/>
        </w:rPr>
      </w:r>
      <w:r w:rsidRPr="00D14349">
        <w:rPr>
          <w:noProof/>
        </w:rPr>
        <w:fldChar w:fldCharType="separate"/>
      </w:r>
      <w:r w:rsidRPr="00D14349">
        <w:rPr>
          <w:noProof/>
        </w:rPr>
        <w:t>5</w:t>
      </w:r>
      <w:r w:rsidRPr="00D14349">
        <w:rPr>
          <w:noProof/>
        </w:rPr>
        <w:fldChar w:fldCharType="end"/>
      </w:r>
    </w:p>
    <w:p w14:paraId="796E6D15" w14:textId="76A7ABA2" w:rsidR="00394BB3" w:rsidRPr="00D14349" w:rsidRDefault="00394BB3">
      <w:pPr>
        <w:pStyle w:val="TOC2"/>
        <w:rPr>
          <w:rFonts w:asciiTheme="minorHAnsi" w:eastAsiaTheme="minorEastAsia" w:hAnsiTheme="minorHAnsi" w:cstheme="minorBidi"/>
          <w:noProof/>
          <w:sz w:val="22"/>
        </w:rPr>
      </w:pPr>
      <w:r w:rsidRPr="00D14349">
        <w:rPr>
          <w:noProof/>
          <w:shd w:val="clear" w:color="auto" w:fill="FFFFFF"/>
        </w:rPr>
        <w:t>OBSERVATION 3.  ADVANTAGES</w:t>
      </w:r>
      <w:r w:rsidRPr="00D14349">
        <w:rPr>
          <w:noProof/>
        </w:rPr>
        <w:tab/>
      </w:r>
      <w:r w:rsidRPr="00D14349">
        <w:rPr>
          <w:noProof/>
        </w:rPr>
        <w:fldChar w:fldCharType="begin"/>
      </w:r>
      <w:r w:rsidRPr="00D14349">
        <w:rPr>
          <w:noProof/>
        </w:rPr>
        <w:instrText xml:space="preserve"> PAGEREF _Toc112271531 \h </w:instrText>
      </w:r>
      <w:r w:rsidRPr="00D14349">
        <w:rPr>
          <w:noProof/>
        </w:rPr>
      </w:r>
      <w:r w:rsidRPr="00D14349">
        <w:rPr>
          <w:noProof/>
        </w:rPr>
        <w:fldChar w:fldCharType="separate"/>
      </w:r>
      <w:r w:rsidRPr="00D14349">
        <w:rPr>
          <w:noProof/>
        </w:rPr>
        <w:t>5</w:t>
      </w:r>
      <w:r w:rsidRPr="00D14349">
        <w:rPr>
          <w:noProof/>
        </w:rPr>
        <w:fldChar w:fldCharType="end"/>
      </w:r>
    </w:p>
    <w:p w14:paraId="1C5BA4D5" w14:textId="2385A4F3" w:rsidR="00394BB3" w:rsidRPr="00D14349" w:rsidRDefault="00394BB3">
      <w:pPr>
        <w:pStyle w:val="TOC2"/>
        <w:rPr>
          <w:rFonts w:asciiTheme="minorHAnsi" w:eastAsiaTheme="minorEastAsia" w:hAnsiTheme="minorHAnsi" w:cstheme="minorBidi"/>
          <w:noProof/>
          <w:sz w:val="22"/>
        </w:rPr>
      </w:pPr>
      <w:r w:rsidRPr="00D14349">
        <w:rPr>
          <w:noProof/>
        </w:rPr>
        <w:t>ADVANTAGE 1.  Deter the threat.  Our plan increases deterrence of the threat from Russia.</w:t>
      </w:r>
      <w:r w:rsidRPr="00D14349">
        <w:rPr>
          <w:noProof/>
        </w:rPr>
        <w:tab/>
      </w:r>
      <w:r w:rsidRPr="00D14349">
        <w:rPr>
          <w:noProof/>
        </w:rPr>
        <w:fldChar w:fldCharType="begin"/>
      </w:r>
      <w:r w:rsidRPr="00D14349">
        <w:rPr>
          <w:noProof/>
        </w:rPr>
        <w:instrText xml:space="preserve"> PAGEREF _Toc112271532 \h </w:instrText>
      </w:r>
      <w:r w:rsidRPr="00D14349">
        <w:rPr>
          <w:noProof/>
        </w:rPr>
      </w:r>
      <w:r w:rsidRPr="00D14349">
        <w:rPr>
          <w:noProof/>
        </w:rPr>
        <w:fldChar w:fldCharType="separate"/>
      </w:r>
      <w:r w:rsidRPr="00D14349">
        <w:rPr>
          <w:noProof/>
        </w:rPr>
        <w:t>5</w:t>
      </w:r>
      <w:r w:rsidRPr="00D14349">
        <w:rPr>
          <w:noProof/>
        </w:rPr>
        <w:fldChar w:fldCharType="end"/>
      </w:r>
    </w:p>
    <w:p w14:paraId="02CF4FEE" w14:textId="0A02DB7D" w:rsidR="00394BB3" w:rsidRPr="00D14349" w:rsidRDefault="00394BB3">
      <w:pPr>
        <w:pStyle w:val="TOC3"/>
        <w:rPr>
          <w:rFonts w:asciiTheme="minorHAnsi" w:eastAsiaTheme="minorEastAsia" w:hAnsiTheme="minorHAnsi" w:cstheme="minorBidi"/>
          <w:noProof/>
          <w:sz w:val="22"/>
        </w:rPr>
      </w:pPr>
      <w:r w:rsidRPr="00D14349">
        <w:rPr>
          <w:noProof/>
        </w:rPr>
        <w:t>A.  Dangerous Geography.  The Baltics are uniquely vulnerable</w:t>
      </w:r>
      <w:r w:rsidRPr="00D14349">
        <w:rPr>
          <w:noProof/>
        </w:rPr>
        <w:tab/>
      </w:r>
      <w:r w:rsidRPr="00D14349">
        <w:rPr>
          <w:noProof/>
        </w:rPr>
        <w:fldChar w:fldCharType="begin"/>
      </w:r>
      <w:r w:rsidRPr="00D14349">
        <w:rPr>
          <w:noProof/>
        </w:rPr>
        <w:instrText xml:space="preserve"> PAGEREF _Toc112271533 \h </w:instrText>
      </w:r>
      <w:r w:rsidRPr="00D14349">
        <w:rPr>
          <w:noProof/>
        </w:rPr>
      </w:r>
      <w:r w:rsidRPr="00D14349">
        <w:rPr>
          <w:noProof/>
        </w:rPr>
        <w:fldChar w:fldCharType="separate"/>
      </w:r>
      <w:r w:rsidRPr="00D14349">
        <w:rPr>
          <w:noProof/>
        </w:rPr>
        <w:t>5</w:t>
      </w:r>
      <w:r w:rsidRPr="00D14349">
        <w:rPr>
          <w:noProof/>
        </w:rPr>
        <w:fldChar w:fldCharType="end"/>
      </w:r>
    </w:p>
    <w:p w14:paraId="663A1B0D" w14:textId="455E4B60" w:rsidR="00394BB3" w:rsidRPr="00D14349" w:rsidRDefault="00394BB3">
      <w:pPr>
        <w:pStyle w:val="TOC3"/>
        <w:rPr>
          <w:rFonts w:asciiTheme="minorHAnsi" w:eastAsiaTheme="minorEastAsia" w:hAnsiTheme="minorHAnsi" w:cstheme="minorBidi"/>
          <w:noProof/>
          <w:sz w:val="22"/>
        </w:rPr>
      </w:pPr>
      <w:r w:rsidRPr="00D14349">
        <w:rPr>
          <w:noProof/>
        </w:rPr>
        <w:t>B.  Political Risk.   Front-line defense capability is essential because the Baltics are at risk of invasion</w:t>
      </w:r>
      <w:r w:rsidRPr="00D14349">
        <w:rPr>
          <w:noProof/>
        </w:rPr>
        <w:tab/>
      </w:r>
      <w:r w:rsidRPr="00D14349">
        <w:rPr>
          <w:noProof/>
        </w:rPr>
        <w:fldChar w:fldCharType="begin"/>
      </w:r>
      <w:r w:rsidRPr="00D14349">
        <w:rPr>
          <w:noProof/>
        </w:rPr>
        <w:instrText xml:space="preserve"> PAGEREF _Toc112271534 \h </w:instrText>
      </w:r>
      <w:r w:rsidRPr="00D14349">
        <w:rPr>
          <w:noProof/>
        </w:rPr>
      </w:r>
      <w:r w:rsidRPr="00D14349">
        <w:rPr>
          <w:noProof/>
        </w:rPr>
        <w:fldChar w:fldCharType="separate"/>
      </w:r>
      <w:r w:rsidRPr="00D14349">
        <w:rPr>
          <w:noProof/>
        </w:rPr>
        <w:t>5</w:t>
      </w:r>
      <w:r w:rsidRPr="00D14349">
        <w:rPr>
          <w:noProof/>
        </w:rPr>
        <w:fldChar w:fldCharType="end"/>
      </w:r>
    </w:p>
    <w:p w14:paraId="5E2CA767" w14:textId="2B7FCA9D" w:rsidR="00394BB3" w:rsidRPr="00D14349" w:rsidRDefault="00394BB3">
      <w:pPr>
        <w:pStyle w:val="TOC3"/>
        <w:rPr>
          <w:rFonts w:asciiTheme="minorHAnsi" w:eastAsiaTheme="minorEastAsia" w:hAnsiTheme="minorHAnsi" w:cstheme="minorBidi"/>
          <w:noProof/>
          <w:sz w:val="22"/>
        </w:rPr>
      </w:pPr>
      <w:r w:rsidRPr="00D14349">
        <w:rPr>
          <w:noProof/>
        </w:rPr>
        <w:t>C.  US troops needed.  We need to permanently station ten to fifteen thousand troops in the Baltics</w:t>
      </w:r>
      <w:r w:rsidRPr="00D14349">
        <w:rPr>
          <w:noProof/>
        </w:rPr>
        <w:tab/>
      </w:r>
      <w:r w:rsidRPr="00D14349">
        <w:rPr>
          <w:noProof/>
        </w:rPr>
        <w:fldChar w:fldCharType="begin"/>
      </w:r>
      <w:r w:rsidRPr="00D14349">
        <w:rPr>
          <w:noProof/>
        </w:rPr>
        <w:instrText xml:space="preserve"> PAGEREF _Toc112271535 \h </w:instrText>
      </w:r>
      <w:r w:rsidRPr="00D14349">
        <w:rPr>
          <w:noProof/>
        </w:rPr>
      </w:r>
      <w:r w:rsidRPr="00D14349">
        <w:rPr>
          <w:noProof/>
        </w:rPr>
        <w:fldChar w:fldCharType="separate"/>
      </w:r>
      <w:r w:rsidRPr="00D14349">
        <w:rPr>
          <w:noProof/>
        </w:rPr>
        <w:t>6</w:t>
      </w:r>
      <w:r w:rsidRPr="00D14349">
        <w:rPr>
          <w:noProof/>
        </w:rPr>
        <w:fldChar w:fldCharType="end"/>
      </w:r>
    </w:p>
    <w:p w14:paraId="721EF78D" w14:textId="53CF6201" w:rsidR="00394BB3" w:rsidRPr="00D14349" w:rsidRDefault="00394BB3">
      <w:pPr>
        <w:pStyle w:val="TOC3"/>
        <w:rPr>
          <w:rFonts w:asciiTheme="minorHAnsi" w:eastAsiaTheme="minorEastAsia" w:hAnsiTheme="minorHAnsi" w:cstheme="minorBidi"/>
          <w:noProof/>
          <w:sz w:val="22"/>
        </w:rPr>
      </w:pPr>
      <w:r w:rsidRPr="00D14349">
        <w:rPr>
          <w:noProof/>
        </w:rPr>
        <w:t>D.  The Impact:  War prevented.  The Baltics would welcome US troops to deter Russian hostility</w:t>
      </w:r>
      <w:r w:rsidRPr="00D14349">
        <w:rPr>
          <w:noProof/>
        </w:rPr>
        <w:tab/>
      </w:r>
      <w:r w:rsidRPr="00D14349">
        <w:rPr>
          <w:noProof/>
        </w:rPr>
        <w:fldChar w:fldCharType="begin"/>
      </w:r>
      <w:r w:rsidRPr="00D14349">
        <w:rPr>
          <w:noProof/>
        </w:rPr>
        <w:instrText xml:space="preserve"> PAGEREF _Toc112271536 \h </w:instrText>
      </w:r>
      <w:r w:rsidRPr="00D14349">
        <w:rPr>
          <w:noProof/>
        </w:rPr>
      </w:r>
      <w:r w:rsidRPr="00D14349">
        <w:rPr>
          <w:noProof/>
        </w:rPr>
        <w:fldChar w:fldCharType="separate"/>
      </w:r>
      <w:r w:rsidRPr="00D14349">
        <w:rPr>
          <w:noProof/>
        </w:rPr>
        <w:t>6</w:t>
      </w:r>
      <w:r w:rsidRPr="00D14349">
        <w:rPr>
          <w:noProof/>
        </w:rPr>
        <w:fldChar w:fldCharType="end"/>
      </w:r>
    </w:p>
    <w:p w14:paraId="290BD3F6" w14:textId="1EC27EFF" w:rsidR="00394BB3" w:rsidRPr="00D14349" w:rsidRDefault="00394BB3">
      <w:pPr>
        <w:pStyle w:val="TOC2"/>
        <w:rPr>
          <w:rFonts w:asciiTheme="minorHAnsi" w:eastAsiaTheme="minorEastAsia" w:hAnsiTheme="minorHAnsi" w:cstheme="minorBidi"/>
          <w:noProof/>
          <w:sz w:val="22"/>
        </w:rPr>
      </w:pPr>
      <w:r w:rsidRPr="00D14349">
        <w:rPr>
          <w:noProof/>
        </w:rPr>
        <w:t>ADVANTAGE 2.  Defeat the threat.  If deterrence fails, we need to be able to defeat an invasion</w:t>
      </w:r>
      <w:r w:rsidRPr="00D14349">
        <w:rPr>
          <w:noProof/>
        </w:rPr>
        <w:tab/>
      </w:r>
      <w:r w:rsidRPr="00D14349">
        <w:rPr>
          <w:noProof/>
        </w:rPr>
        <w:fldChar w:fldCharType="begin"/>
      </w:r>
      <w:r w:rsidRPr="00D14349">
        <w:rPr>
          <w:noProof/>
        </w:rPr>
        <w:instrText xml:space="preserve"> PAGEREF _Toc112271537 \h </w:instrText>
      </w:r>
      <w:r w:rsidRPr="00D14349">
        <w:rPr>
          <w:noProof/>
        </w:rPr>
      </w:r>
      <w:r w:rsidRPr="00D14349">
        <w:rPr>
          <w:noProof/>
        </w:rPr>
        <w:fldChar w:fldCharType="separate"/>
      </w:r>
      <w:r w:rsidRPr="00D14349">
        <w:rPr>
          <w:noProof/>
        </w:rPr>
        <w:t>7</w:t>
      </w:r>
      <w:r w:rsidRPr="00D14349">
        <w:rPr>
          <w:noProof/>
        </w:rPr>
        <w:fldChar w:fldCharType="end"/>
      </w:r>
    </w:p>
    <w:p w14:paraId="45CF4208" w14:textId="4F0AF800" w:rsidR="00394BB3" w:rsidRPr="00D14349" w:rsidRDefault="00394BB3">
      <w:pPr>
        <w:pStyle w:val="TOC3"/>
        <w:rPr>
          <w:rFonts w:asciiTheme="minorHAnsi" w:eastAsiaTheme="minorEastAsia" w:hAnsiTheme="minorHAnsi" w:cstheme="minorBidi"/>
          <w:noProof/>
          <w:sz w:val="22"/>
        </w:rPr>
      </w:pPr>
      <w:r w:rsidRPr="00D14349">
        <w:rPr>
          <w:noProof/>
        </w:rPr>
        <w:t>A. The Vulnerability.   NATO currently cannot defend the Baltics against a Russian attack</w:t>
      </w:r>
      <w:r w:rsidRPr="00D14349">
        <w:rPr>
          <w:noProof/>
        </w:rPr>
        <w:tab/>
      </w:r>
      <w:r w:rsidRPr="00D14349">
        <w:rPr>
          <w:noProof/>
        </w:rPr>
        <w:fldChar w:fldCharType="begin"/>
      </w:r>
      <w:r w:rsidRPr="00D14349">
        <w:rPr>
          <w:noProof/>
        </w:rPr>
        <w:instrText xml:space="preserve"> PAGEREF _Toc112271538 \h </w:instrText>
      </w:r>
      <w:r w:rsidRPr="00D14349">
        <w:rPr>
          <w:noProof/>
        </w:rPr>
      </w:r>
      <w:r w:rsidRPr="00D14349">
        <w:rPr>
          <w:noProof/>
        </w:rPr>
        <w:fldChar w:fldCharType="separate"/>
      </w:r>
      <w:r w:rsidRPr="00D14349">
        <w:rPr>
          <w:noProof/>
        </w:rPr>
        <w:t>7</w:t>
      </w:r>
      <w:r w:rsidRPr="00D14349">
        <w:rPr>
          <w:noProof/>
        </w:rPr>
        <w:fldChar w:fldCharType="end"/>
      </w:r>
    </w:p>
    <w:p w14:paraId="3B25198E" w14:textId="0DED7D97" w:rsidR="00394BB3" w:rsidRPr="00D14349" w:rsidRDefault="00394BB3">
      <w:pPr>
        <w:pStyle w:val="TOC3"/>
        <w:rPr>
          <w:rFonts w:asciiTheme="minorHAnsi" w:eastAsiaTheme="minorEastAsia" w:hAnsiTheme="minorHAnsi" w:cstheme="minorBidi"/>
          <w:noProof/>
          <w:sz w:val="22"/>
        </w:rPr>
      </w:pPr>
      <w:r w:rsidRPr="00D14349">
        <w:rPr>
          <w:noProof/>
        </w:rPr>
        <w:t>B.  The Risk.  Putin is angry and reckless enough to attack</w:t>
      </w:r>
      <w:r w:rsidRPr="00D14349">
        <w:rPr>
          <w:noProof/>
        </w:rPr>
        <w:tab/>
      </w:r>
      <w:r w:rsidRPr="00D14349">
        <w:rPr>
          <w:noProof/>
        </w:rPr>
        <w:fldChar w:fldCharType="begin"/>
      </w:r>
      <w:r w:rsidRPr="00D14349">
        <w:rPr>
          <w:noProof/>
        </w:rPr>
        <w:instrText xml:space="preserve"> PAGEREF _Toc112271539 \h </w:instrText>
      </w:r>
      <w:r w:rsidRPr="00D14349">
        <w:rPr>
          <w:noProof/>
        </w:rPr>
      </w:r>
      <w:r w:rsidRPr="00D14349">
        <w:rPr>
          <w:noProof/>
        </w:rPr>
        <w:fldChar w:fldCharType="separate"/>
      </w:r>
      <w:r w:rsidRPr="00D14349">
        <w:rPr>
          <w:noProof/>
        </w:rPr>
        <w:t>7</w:t>
      </w:r>
      <w:r w:rsidRPr="00D14349">
        <w:rPr>
          <w:noProof/>
        </w:rPr>
        <w:fldChar w:fldCharType="end"/>
      </w:r>
    </w:p>
    <w:p w14:paraId="19521E9A" w14:textId="2C45A30D" w:rsidR="00394BB3" w:rsidRPr="00D14349" w:rsidRDefault="00394BB3">
      <w:pPr>
        <w:pStyle w:val="TOC3"/>
        <w:rPr>
          <w:rFonts w:asciiTheme="minorHAnsi" w:eastAsiaTheme="minorEastAsia" w:hAnsiTheme="minorHAnsi" w:cstheme="minorBidi"/>
          <w:noProof/>
          <w:sz w:val="22"/>
        </w:rPr>
      </w:pPr>
      <w:r w:rsidRPr="00D14349">
        <w:rPr>
          <w:noProof/>
        </w:rPr>
        <w:t>C.  The Impact:  Wiped off the map.  Insufficient NATO defense means they could be wiped off the map before help arrives</w:t>
      </w:r>
      <w:r w:rsidRPr="00D14349">
        <w:rPr>
          <w:noProof/>
        </w:rPr>
        <w:tab/>
      </w:r>
      <w:r w:rsidRPr="00D14349">
        <w:rPr>
          <w:noProof/>
        </w:rPr>
        <w:fldChar w:fldCharType="begin"/>
      </w:r>
      <w:r w:rsidRPr="00D14349">
        <w:rPr>
          <w:noProof/>
        </w:rPr>
        <w:instrText xml:space="preserve"> PAGEREF _Toc112271540 \h </w:instrText>
      </w:r>
      <w:r w:rsidRPr="00D14349">
        <w:rPr>
          <w:noProof/>
        </w:rPr>
      </w:r>
      <w:r w:rsidRPr="00D14349">
        <w:rPr>
          <w:noProof/>
        </w:rPr>
        <w:fldChar w:fldCharType="separate"/>
      </w:r>
      <w:r w:rsidRPr="00D14349">
        <w:rPr>
          <w:noProof/>
        </w:rPr>
        <w:t>8</w:t>
      </w:r>
      <w:r w:rsidRPr="00D14349">
        <w:rPr>
          <w:noProof/>
        </w:rPr>
        <w:fldChar w:fldCharType="end"/>
      </w:r>
    </w:p>
    <w:p w14:paraId="7E6CAE64" w14:textId="73619E81" w:rsidR="00394BB3" w:rsidRPr="00D14349" w:rsidRDefault="00394BB3">
      <w:pPr>
        <w:pStyle w:val="TOC1"/>
        <w:rPr>
          <w:rFonts w:asciiTheme="minorHAnsi" w:eastAsiaTheme="minorEastAsia" w:hAnsiTheme="minorHAnsi" w:cstheme="minorBidi"/>
          <w:b w:val="0"/>
          <w:noProof/>
        </w:rPr>
      </w:pPr>
      <w:r w:rsidRPr="00D14349">
        <w:rPr>
          <w:noProof/>
        </w:rPr>
        <w:t>2A Evidence: Baltic Basing</w:t>
      </w:r>
      <w:r w:rsidRPr="00D14349">
        <w:rPr>
          <w:noProof/>
        </w:rPr>
        <w:tab/>
      </w:r>
      <w:r w:rsidRPr="00D14349">
        <w:rPr>
          <w:noProof/>
        </w:rPr>
        <w:fldChar w:fldCharType="begin"/>
      </w:r>
      <w:r w:rsidRPr="00D14349">
        <w:rPr>
          <w:noProof/>
        </w:rPr>
        <w:instrText xml:space="preserve"> PAGEREF _Toc112271541 \h </w:instrText>
      </w:r>
      <w:r w:rsidRPr="00D14349">
        <w:rPr>
          <w:noProof/>
        </w:rPr>
      </w:r>
      <w:r w:rsidRPr="00D14349">
        <w:rPr>
          <w:noProof/>
        </w:rPr>
        <w:fldChar w:fldCharType="separate"/>
      </w:r>
      <w:r w:rsidRPr="00D14349">
        <w:rPr>
          <w:noProof/>
        </w:rPr>
        <w:t>9</w:t>
      </w:r>
      <w:r w:rsidRPr="00D14349">
        <w:rPr>
          <w:noProof/>
        </w:rPr>
        <w:fldChar w:fldCharType="end"/>
      </w:r>
    </w:p>
    <w:p w14:paraId="2A6B383A" w14:textId="58E818F0" w:rsidR="00394BB3" w:rsidRPr="00D14349" w:rsidRDefault="00394BB3">
      <w:pPr>
        <w:pStyle w:val="TOC2"/>
        <w:rPr>
          <w:rFonts w:asciiTheme="minorHAnsi" w:eastAsiaTheme="minorEastAsia" w:hAnsiTheme="minorHAnsi" w:cstheme="minorBidi"/>
          <w:noProof/>
          <w:sz w:val="22"/>
        </w:rPr>
      </w:pPr>
      <w:r w:rsidRPr="00D14349">
        <w:rPr>
          <w:noProof/>
        </w:rPr>
        <w:t>DEFINITIONS / TOPICALITY</w:t>
      </w:r>
      <w:r w:rsidRPr="00D14349">
        <w:rPr>
          <w:noProof/>
        </w:rPr>
        <w:tab/>
      </w:r>
      <w:r w:rsidRPr="00D14349">
        <w:rPr>
          <w:noProof/>
        </w:rPr>
        <w:fldChar w:fldCharType="begin"/>
      </w:r>
      <w:r w:rsidRPr="00D14349">
        <w:rPr>
          <w:noProof/>
        </w:rPr>
        <w:instrText xml:space="preserve"> PAGEREF _Toc112271542 \h </w:instrText>
      </w:r>
      <w:r w:rsidRPr="00D14349">
        <w:rPr>
          <w:noProof/>
        </w:rPr>
      </w:r>
      <w:r w:rsidRPr="00D14349">
        <w:rPr>
          <w:noProof/>
        </w:rPr>
        <w:fldChar w:fldCharType="separate"/>
      </w:r>
      <w:r w:rsidRPr="00D14349">
        <w:rPr>
          <w:noProof/>
        </w:rPr>
        <w:t>9</w:t>
      </w:r>
      <w:r w:rsidRPr="00D14349">
        <w:rPr>
          <w:noProof/>
        </w:rPr>
        <w:fldChar w:fldCharType="end"/>
      </w:r>
    </w:p>
    <w:p w14:paraId="6E58D352" w14:textId="70E8A7FA" w:rsidR="00394BB3" w:rsidRPr="00D14349" w:rsidRDefault="00394BB3">
      <w:pPr>
        <w:pStyle w:val="TOC3"/>
        <w:rPr>
          <w:rFonts w:asciiTheme="minorHAnsi" w:eastAsiaTheme="minorEastAsia" w:hAnsiTheme="minorHAnsi" w:cstheme="minorBidi"/>
          <w:noProof/>
          <w:sz w:val="22"/>
        </w:rPr>
      </w:pPr>
      <w:r w:rsidRPr="00D14349">
        <w:rPr>
          <w:noProof/>
        </w:rPr>
        <w:t>List of Baltic states– all in Europe</w:t>
      </w:r>
      <w:r w:rsidRPr="00D14349">
        <w:rPr>
          <w:noProof/>
        </w:rPr>
        <w:tab/>
      </w:r>
      <w:r w:rsidRPr="00D14349">
        <w:rPr>
          <w:noProof/>
        </w:rPr>
        <w:fldChar w:fldCharType="begin"/>
      </w:r>
      <w:r w:rsidRPr="00D14349">
        <w:rPr>
          <w:noProof/>
        </w:rPr>
        <w:instrText xml:space="preserve"> PAGEREF _Toc112271543 \h </w:instrText>
      </w:r>
      <w:r w:rsidRPr="00D14349">
        <w:rPr>
          <w:noProof/>
        </w:rPr>
      </w:r>
      <w:r w:rsidRPr="00D14349">
        <w:rPr>
          <w:noProof/>
        </w:rPr>
        <w:fldChar w:fldCharType="separate"/>
      </w:r>
      <w:r w:rsidRPr="00D14349">
        <w:rPr>
          <w:noProof/>
        </w:rPr>
        <w:t>9</w:t>
      </w:r>
      <w:r w:rsidRPr="00D14349">
        <w:rPr>
          <w:noProof/>
        </w:rPr>
        <w:fldChar w:fldCharType="end"/>
      </w:r>
    </w:p>
    <w:p w14:paraId="60AFF137" w14:textId="21CF3472" w:rsidR="00394BB3" w:rsidRPr="00D14349" w:rsidRDefault="00394BB3">
      <w:pPr>
        <w:pStyle w:val="TOC3"/>
        <w:rPr>
          <w:rFonts w:asciiTheme="minorHAnsi" w:eastAsiaTheme="minorEastAsia" w:hAnsiTheme="minorHAnsi" w:cstheme="minorBidi"/>
          <w:noProof/>
          <w:sz w:val="22"/>
        </w:rPr>
      </w:pPr>
      <w:r w:rsidRPr="00D14349">
        <w:rPr>
          <w:noProof/>
        </w:rPr>
        <w:t>Rotational deployment</w:t>
      </w:r>
      <w:r w:rsidRPr="00D14349">
        <w:rPr>
          <w:noProof/>
        </w:rPr>
        <w:tab/>
      </w:r>
      <w:r w:rsidRPr="00D14349">
        <w:rPr>
          <w:noProof/>
        </w:rPr>
        <w:fldChar w:fldCharType="begin"/>
      </w:r>
      <w:r w:rsidRPr="00D14349">
        <w:rPr>
          <w:noProof/>
        </w:rPr>
        <w:instrText xml:space="preserve"> PAGEREF _Toc112271544 \h </w:instrText>
      </w:r>
      <w:r w:rsidRPr="00D14349">
        <w:rPr>
          <w:noProof/>
        </w:rPr>
      </w:r>
      <w:r w:rsidRPr="00D14349">
        <w:rPr>
          <w:noProof/>
        </w:rPr>
        <w:fldChar w:fldCharType="separate"/>
      </w:r>
      <w:r w:rsidRPr="00D14349">
        <w:rPr>
          <w:noProof/>
        </w:rPr>
        <w:t>9</w:t>
      </w:r>
      <w:r w:rsidRPr="00D14349">
        <w:rPr>
          <w:noProof/>
        </w:rPr>
        <w:fldChar w:fldCharType="end"/>
      </w:r>
    </w:p>
    <w:p w14:paraId="58C5B1B5" w14:textId="3B52E5A6" w:rsidR="00394BB3" w:rsidRPr="00D14349" w:rsidRDefault="00394BB3">
      <w:pPr>
        <w:pStyle w:val="TOC2"/>
        <w:rPr>
          <w:rFonts w:asciiTheme="minorHAnsi" w:eastAsiaTheme="minorEastAsia" w:hAnsiTheme="minorHAnsi" w:cstheme="minorBidi"/>
          <w:noProof/>
          <w:sz w:val="22"/>
        </w:rPr>
      </w:pPr>
      <w:r w:rsidRPr="00D14349">
        <w:rPr>
          <w:noProof/>
        </w:rPr>
        <w:t>COUNTERPLAN RESPONSES</w:t>
      </w:r>
      <w:r w:rsidRPr="00D14349">
        <w:rPr>
          <w:noProof/>
        </w:rPr>
        <w:tab/>
      </w:r>
      <w:r w:rsidRPr="00D14349">
        <w:rPr>
          <w:noProof/>
        </w:rPr>
        <w:fldChar w:fldCharType="begin"/>
      </w:r>
      <w:r w:rsidRPr="00D14349">
        <w:rPr>
          <w:noProof/>
        </w:rPr>
        <w:instrText xml:space="preserve"> PAGEREF _Toc112271545 \h </w:instrText>
      </w:r>
      <w:r w:rsidRPr="00D14349">
        <w:rPr>
          <w:noProof/>
        </w:rPr>
      </w:r>
      <w:r w:rsidRPr="00D14349">
        <w:rPr>
          <w:noProof/>
        </w:rPr>
        <w:fldChar w:fldCharType="separate"/>
      </w:r>
      <w:r w:rsidRPr="00D14349">
        <w:rPr>
          <w:noProof/>
        </w:rPr>
        <w:t>9</w:t>
      </w:r>
      <w:r w:rsidRPr="00D14349">
        <w:rPr>
          <w:noProof/>
        </w:rPr>
        <w:fldChar w:fldCharType="end"/>
      </w:r>
    </w:p>
    <w:p w14:paraId="333F47B8" w14:textId="51C92DB4" w:rsidR="00394BB3" w:rsidRPr="00D14349" w:rsidRDefault="00394BB3">
      <w:pPr>
        <w:pStyle w:val="TOC3"/>
        <w:rPr>
          <w:rFonts w:asciiTheme="minorHAnsi" w:eastAsiaTheme="minorEastAsia" w:hAnsiTheme="minorHAnsi" w:cstheme="minorBidi"/>
          <w:noProof/>
          <w:sz w:val="22"/>
        </w:rPr>
      </w:pPr>
      <w:r w:rsidRPr="00D14349">
        <w:rPr>
          <w:noProof/>
        </w:rPr>
        <w:t>A/T “Give military aid” - Good idea, but it’s not mutually exclusive and won’t help them for years</w:t>
      </w:r>
      <w:r w:rsidRPr="00D14349">
        <w:rPr>
          <w:noProof/>
        </w:rPr>
        <w:tab/>
      </w:r>
      <w:r w:rsidRPr="00D14349">
        <w:rPr>
          <w:noProof/>
        </w:rPr>
        <w:fldChar w:fldCharType="begin"/>
      </w:r>
      <w:r w:rsidRPr="00D14349">
        <w:rPr>
          <w:noProof/>
        </w:rPr>
        <w:instrText xml:space="preserve"> PAGEREF _Toc112271546 \h </w:instrText>
      </w:r>
      <w:r w:rsidRPr="00D14349">
        <w:rPr>
          <w:noProof/>
        </w:rPr>
      </w:r>
      <w:r w:rsidRPr="00D14349">
        <w:rPr>
          <w:noProof/>
        </w:rPr>
        <w:fldChar w:fldCharType="separate"/>
      </w:r>
      <w:r w:rsidRPr="00D14349">
        <w:rPr>
          <w:noProof/>
        </w:rPr>
        <w:t>9</w:t>
      </w:r>
      <w:r w:rsidRPr="00D14349">
        <w:rPr>
          <w:noProof/>
        </w:rPr>
        <w:fldChar w:fldCharType="end"/>
      </w:r>
    </w:p>
    <w:p w14:paraId="1DAF24F4" w14:textId="2FFA9F7F" w:rsidR="00394BB3" w:rsidRPr="00D14349" w:rsidRDefault="00394BB3">
      <w:pPr>
        <w:pStyle w:val="TOC3"/>
        <w:rPr>
          <w:rFonts w:asciiTheme="minorHAnsi" w:eastAsiaTheme="minorEastAsia" w:hAnsiTheme="minorHAnsi" w:cstheme="minorBidi"/>
          <w:noProof/>
          <w:sz w:val="22"/>
        </w:rPr>
      </w:pPr>
      <w:r w:rsidRPr="00D14349">
        <w:rPr>
          <w:noProof/>
        </w:rPr>
        <w:t>A/T “Give military aid” - We already do</w:t>
      </w:r>
      <w:r w:rsidRPr="00D14349">
        <w:rPr>
          <w:noProof/>
        </w:rPr>
        <w:tab/>
      </w:r>
      <w:r w:rsidRPr="00D14349">
        <w:rPr>
          <w:noProof/>
        </w:rPr>
        <w:fldChar w:fldCharType="begin"/>
      </w:r>
      <w:r w:rsidRPr="00D14349">
        <w:rPr>
          <w:noProof/>
        </w:rPr>
        <w:instrText xml:space="preserve"> PAGEREF _Toc112271547 \h </w:instrText>
      </w:r>
      <w:r w:rsidRPr="00D14349">
        <w:rPr>
          <w:noProof/>
        </w:rPr>
      </w:r>
      <w:r w:rsidRPr="00D14349">
        <w:rPr>
          <w:noProof/>
        </w:rPr>
        <w:fldChar w:fldCharType="separate"/>
      </w:r>
      <w:r w:rsidRPr="00D14349">
        <w:rPr>
          <w:noProof/>
        </w:rPr>
        <w:t>9</w:t>
      </w:r>
      <w:r w:rsidRPr="00D14349">
        <w:rPr>
          <w:noProof/>
        </w:rPr>
        <w:fldChar w:fldCharType="end"/>
      </w:r>
    </w:p>
    <w:p w14:paraId="63296693" w14:textId="48D6789A" w:rsidR="00394BB3" w:rsidRPr="00D14349" w:rsidRDefault="00394BB3">
      <w:pPr>
        <w:pStyle w:val="TOC2"/>
        <w:rPr>
          <w:rFonts w:asciiTheme="minorHAnsi" w:eastAsiaTheme="minorEastAsia" w:hAnsiTheme="minorHAnsi" w:cstheme="minorBidi"/>
          <w:noProof/>
          <w:sz w:val="22"/>
        </w:rPr>
      </w:pPr>
      <w:r w:rsidRPr="00D14349">
        <w:rPr>
          <w:noProof/>
        </w:rPr>
        <w:t>INHERENCY</w:t>
      </w:r>
      <w:r w:rsidRPr="00D14349">
        <w:rPr>
          <w:noProof/>
        </w:rPr>
        <w:tab/>
      </w:r>
      <w:r w:rsidRPr="00D14349">
        <w:rPr>
          <w:noProof/>
        </w:rPr>
        <w:fldChar w:fldCharType="begin"/>
      </w:r>
      <w:r w:rsidRPr="00D14349">
        <w:rPr>
          <w:noProof/>
        </w:rPr>
        <w:instrText xml:space="preserve"> PAGEREF _Toc112271548 \h </w:instrText>
      </w:r>
      <w:r w:rsidRPr="00D14349">
        <w:rPr>
          <w:noProof/>
        </w:rPr>
      </w:r>
      <w:r w:rsidRPr="00D14349">
        <w:rPr>
          <w:noProof/>
        </w:rPr>
        <w:fldChar w:fldCharType="separate"/>
      </w:r>
      <w:r w:rsidRPr="00D14349">
        <w:rPr>
          <w:noProof/>
        </w:rPr>
        <w:t>10</w:t>
      </w:r>
      <w:r w:rsidRPr="00D14349">
        <w:rPr>
          <w:noProof/>
        </w:rPr>
        <w:fldChar w:fldCharType="end"/>
      </w:r>
    </w:p>
    <w:p w14:paraId="46510F9C" w14:textId="5960F6D6" w:rsidR="00394BB3" w:rsidRPr="00D14349" w:rsidRDefault="00394BB3">
      <w:pPr>
        <w:pStyle w:val="TOC3"/>
        <w:rPr>
          <w:rFonts w:asciiTheme="minorHAnsi" w:eastAsiaTheme="minorEastAsia" w:hAnsiTheme="minorHAnsi" w:cstheme="minorBidi"/>
          <w:noProof/>
          <w:sz w:val="22"/>
        </w:rPr>
      </w:pPr>
      <w:r w:rsidRPr="00D14349">
        <w:rPr>
          <w:noProof/>
        </w:rPr>
        <w:t>No permanent US troops in the Baltics – detail on basing on Poland</w:t>
      </w:r>
      <w:r w:rsidRPr="00D14349">
        <w:rPr>
          <w:noProof/>
        </w:rPr>
        <w:tab/>
      </w:r>
      <w:r w:rsidRPr="00D14349">
        <w:rPr>
          <w:noProof/>
        </w:rPr>
        <w:fldChar w:fldCharType="begin"/>
      </w:r>
      <w:r w:rsidRPr="00D14349">
        <w:rPr>
          <w:noProof/>
        </w:rPr>
        <w:instrText xml:space="preserve"> PAGEREF _Toc112271549 \h </w:instrText>
      </w:r>
      <w:r w:rsidRPr="00D14349">
        <w:rPr>
          <w:noProof/>
        </w:rPr>
      </w:r>
      <w:r w:rsidRPr="00D14349">
        <w:rPr>
          <w:noProof/>
        </w:rPr>
        <w:fldChar w:fldCharType="separate"/>
      </w:r>
      <w:r w:rsidRPr="00D14349">
        <w:rPr>
          <w:noProof/>
        </w:rPr>
        <w:t>10</w:t>
      </w:r>
      <w:r w:rsidRPr="00D14349">
        <w:rPr>
          <w:noProof/>
        </w:rPr>
        <w:fldChar w:fldCharType="end"/>
      </w:r>
    </w:p>
    <w:p w14:paraId="2ED0B754" w14:textId="403A5185" w:rsidR="00394BB3" w:rsidRPr="00D14349" w:rsidRDefault="00394BB3">
      <w:pPr>
        <w:pStyle w:val="TOC3"/>
        <w:rPr>
          <w:rFonts w:asciiTheme="minorHAnsi" w:eastAsiaTheme="minorEastAsia" w:hAnsiTheme="minorHAnsi" w:cstheme="minorBidi"/>
          <w:noProof/>
          <w:sz w:val="22"/>
        </w:rPr>
      </w:pPr>
      <w:r w:rsidRPr="00D14349">
        <w:rPr>
          <w:noProof/>
        </w:rPr>
        <w:t>Current US policy is having no permanent troops in the Baltics</w:t>
      </w:r>
      <w:r w:rsidRPr="00D14349">
        <w:rPr>
          <w:noProof/>
        </w:rPr>
        <w:tab/>
      </w:r>
      <w:r w:rsidRPr="00D14349">
        <w:rPr>
          <w:noProof/>
        </w:rPr>
        <w:fldChar w:fldCharType="begin"/>
      </w:r>
      <w:r w:rsidRPr="00D14349">
        <w:rPr>
          <w:noProof/>
        </w:rPr>
        <w:instrText xml:space="preserve"> PAGEREF _Toc112271550 \h </w:instrText>
      </w:r>
      <w:r w:rsidRPr="00D14349">
        <w:rPr>
          <w:noProof/>
        </w:rPr>
      </w:r>
      <w:r w:rsidRPr="00D14349">
        <w:rPr>
          <w:noProof/>
        </w:rPr>
        <w:fldChar w:fldCharType="separate"/>
      </w:r>
      <w:r w:rsidRPr="00D14349">
        <w:rPr>
          <w:noProof/>
        </w:rPr>
        <w:t>10</w:t>
      </w:r>
      <w:r w:rsidRPr="00D14349">
        <w:rPr>
          <w:noProof/>
        </w:rPr>
        <w:fldChar w:fldCharType="end"/>
      </w:r>
    </w:p>
    <w:p w14:paraId="1815DB53" w14:textId="1D03126A" w:rsidR="00394BB3" w:rsidRPr="00D14349" w:rsidRDefault="00394BB3">
      <w:pPr>
        <w:pStyle w:val="TOC3"/>
        <w:rPr>
          <w:rFonts w:asciiTheme="minorHAnsi" w:eastAsiaTheme="minorEastAsia" w:hAnsiTheme="minorHAnsi" w:cstheme="minorBidi"/>
          <w:noProof/>
          <w:sz w:val="22"/>
        </w:rPr>
      </w:pPr>
      <w:r w:rsidRPr="00D14349">
        <w:rPr>
          <w:noProof/>
        </w:rPr>
        <w:t>Detail on NATO troops in Lithuania</w:t>
      </w:r>
      <w:r w:rsidRPr="00D14349">
        <w:rPr>
          <w:noProof/>
        </w:rPr>
        <w:tab/>
      </w:r>
      <w:r w:rsidRPr="00D14349">
        <w:rPr>
          <w:noProof/>
        </w:rPr>
        <w:fldChar w:fldCharType="begin"/>
      </w:r>
      <w:r w:rsidRPr="00D14349">
        <w:rPr>
          <w:noProof/>
        </w:rPr>
        <w:instrText xml:space="preserve"> PAGEREF _Toc112271551 \h </w:instrText>
      </w:r>
      <w:r w:rsidRPr="00D14349">
        <w:rPr>
          <w:noProof/>
        </w:rPr>
      </w:r>
      <w:r w:rsidRPr="00D14349">
        <w:rPr>
          <w:noProof/>
        </w:rPr>
        <w:fldChar w:fldCharType="separate"/>
      </w:r>
      <w:r w:rsidRPr="00D14349">
        <w:rPr>
          <w:noProof/>
        </w:rPr>
        <w:t>10</w:t>
      </w:r>
      <w:r w:rsidRPr="00D14349">
        <w:rPr>
          <w:noProof/>
        </w:rPr>
        <w:fldChar w:fldCharType="end"/>
      </w:r>
    </w:p>
    <w:p w14:paraId="198BAF69" w14:textId="73B8164F" w:rsidR="00394BB3" w:rsidRPr="00D14349" w:rsidRDefault="00394BB3">
      <w:pPr>
        <w:pStyle w:val="TOC3"/>
        <w:rPr>
          <w:rFonts w:asciiTheme="minorHAnsi" w:eastAsiaTheme="minorEastAsia" w:hAnsiTheme="minorHAnsi" w:cstheme="minorBidi"/>
          <w:noProof/>
          <w:sz w:val="22"/>
        </w:rPr>
      </w:pPr>
      <w:r w:rsidRPr="00D14349">
        <w:rPr>
          <w:noProof/>
        </w:rPr>
        <w:t>A/T “increasing troop presence” - Not permanent in the Baltics</w:t>
      </w:r>
      <w:r w:rsidRPr="00D14349">
        <w:rPr>
          <w:noProof/>
        </w:rPr>
        <w:tab/>
      </w:r>
      <w:r w:rsidRPr="00D14349">
        <w:rPr>
          <w:noProof/>
        </w:rPr>
        <w:fldChar w:fldCharType="begin"/>
      </w:r>
      <w:r w:rsidRPr="00D14349">
        <w:rPr>
          <w:noProof/>
        </w:rPr>
        <w:instrText xml:space="preserve"> PAGEREF _Toc112271552 \h </w:instrText>
      </w:r>
      <w:r w:rsidRPr="00D14349">
        <w:rPr>
          <w:noProof/>
        </w:rPr>
      </w:r>
      <w:r w:rsidRPr="00D14349">
        <w:rPr>
          <w:noProof/>
        </w:rPr>
        <w:fldChar w:fldCharType="separate"/>
      </w:r>
      <w:r w:rsidRPr="00D14349">
        <w:rPr>
          <w:noProof/>
        </w:rPr>
        <w:t>11</w:t>
      </w:r>
      <w:r w:rsidRPr="00D14349">
        <w:rPr>
          <w:noProof/>
        </w:rPr>
        <w:fldChar w:fldCharType="end"/>
      </w:r>
    </w:p>
    <w:p w14:paraId="1ED501B9" w14:textId="3D60E708" w:rsidR="00394BB3" w:rsidRPr="00D14349" w:rsidRDefault="00394BB3">
      <w:pPr>
        <w:pStyle w:val="TOC3"/>
        <w:rPr>
          <w:rFonts w:asciiTheme="minorHAnsi" w:eastAsiaTheme="minorEastAsia" w:hAnsiTheme="minorHAnsi" w:cstheme="minorBidi"/>
          <w:noProof/>
          <w:sz w:val="22"/>
        </w:rPr>
      </w:pPr>
      <w:r w:rsidRPr="00D14349">
        <w:rPr>
          <w:noProof/>
        </w:rPr>
        <w:t>Rotational deployments are substantially inferior to full deployments</w:t>
      </w:r>
      <w:r w:rsidRPr="00D14349">
        <w:rPr>
          <w:noProof/>
        </w:rPr>
        <w:tab/>
      </w:r>
      <w:r w:rsidRPr="00D14349">
        <w:rPr>
          <w:noProof/>
        </w:rPr>
        <w:fldChar w:fldCharType="begin"/>
      </w:r>
      <w:r w:rsidRPr="00D14349">
        <w:rPr>
          <w:noProof/>
        </w:rPr>
        <w:instrText xml:space="preserve"> PAGEREF _Toc112271553 \h </w:instrText>
      </w:r>
      <w:r w:rsidRPr="00D14349">
        <w:rPr>
          <w:noProof/>
        </w:rPr>
      </w:r>
      <w:r w:rsidRPr="00D14349">
        <w:rPr>
          <w:noProof/>
        </w:rPr>
        <w:fldChar w:fldCharType="separate"/>
      </w:r>
      <w:r w:rsidRPr="00D14349">
        <w:rPr>
          <w:noProof/>
        </w:rPr>
        <w:t>11</w:t>
      </w:r>
      <w:r w:rsidRPr="00D14349">
        <w:rPr>
          <w:noProof/>
        </w:rPr>
        <w:fldChar w:fldCharType="end"/>
      </w:r>
    </w:p>
    <w:p w14:paraId="6CAFE0FC" w14:textId="4C0254DA" w:rsidR="00394BB3" w:rsidRPr="00D14349" w:rsidRDefault="00394BB3">
      <w:pPr>
        <w:pStyle w:val="TOC3"/>
        <w:rPr>
          <w:rFonts w:asciiTheme="minorHAnsi" w:eastAsiaTheme="minorEastAsia" w:hAnsiTheme="minorHAnsi" w:cstheme="minorBidi"/>
          <w:noProof/>
          <w:sz w:val="22"/>
        </w:rPr>
      </w:pPr>
      <w:r w:rsidRPr="00D14349">
        <w:rPr>
          <w:noProof/>
        </w:rPr>
        <w:t>SQ troop deployments are a "joke": Nowhere near enough to deter Russian invasion of the Baltics</w:t>
      </w:r>
      <w:r w:rsidRPr="00D14349">
        <w:rPr>
          <w:noProof/>
        </w:rPr>
        <w:tab/>
      </w:r>
      <w:r w:rsidRPr="00D14349">
        <w:rPr>
          <w:noProof/>
        </w:rPr>
        <w:fldChar w:fldCharType="begin"/>
      </w:r>
      <w:r w:rsidRPr="00D14349">
        <w:rPr>
          <w:noProof/>
        </w:rPr>
        <w:instrText xml:space="preserve"> PAGEREF _Toc112271554 \h </w:instrText>
      </w:r>
      <w:r w:rsidRPr="00D14349">
        <w:rPr>
          <w:noProof/>
        </w:rPr>
      </w:r>
      <w:r w:rsidRPr="00D14349">
        <w:rPr>
          <w:noProof/>
        </w:rPr>
        <w:fldChar w:fldCharType="separate"/>
      </w:r>
      <w:r w:rsidRPr="00D14349">
        <w:rPr>
          <w:noProof/>
        </w:rPr>
        <w:t>11</w:t>
      </w:r>
      <w:r w:rsidRPr="00D14349">
        <w:rPr>
          <w:noProof/>
        </w:rPr>
        <w:fldChar w:fldCharType="end"/>
      </w:r>
    </w:p>
    <w:p w14:paraId="32570807" w14:textId="12BA34FA" w:rsidR="00394BB3" w:rsidRPr="00D14349" w:rsidRDefault="00394BB3">
      <w:pPr>
        <w:pStyle w:val="TOC2"/>
        <w:rPr>
          <w:rFonts w:asciiTheme="minorHAnsi" w:eastAsiaTheme="minorEastAsia" w:hAnsiTheme="minorHAnsi" w:cstheme="minorBidi"/>
          <w:noProof/>
          <w:sz w:val="22"/>
        </w:rPr>
      </w:pPr>
      <w:r w:rsidRPr="00D14349">
        <w:rPr>
          <w:noProof/>
        </w:rPr>
        <w:t>SOLVENCY/ADVOCACY</w:t>
      </w:r>
      <w:r w:rsidRPr="00D14349">
        <w:rPr>
          <w:noProof/>
        </w:rPr>
        <w:tab/>
      </w:r>
      <w:r w:rsidRPr="00D14349">
        <w:rPr>
          <w:noProof/>
        </w:rPr>
        <w:fldChar w:fldCharType="begin"/>
      </w:r>
      <w:r w:rsidRPr="00D14349">
        <w:rPr>
          <w:noProof/>
        </w:rPr>
        <w:instrText xml:space="preserve"> PAGEREF _Toc112271555 \h </w:instrText>
      </w:r>
      <w:r w:rsidRPr="00D14349">
        <w:rPr>
          <w:noProof/>
        </w:rPr>
      </w:r>
      <w:r w:rsidRPr="00D14349">
        <w:rPr>
          <w:noProof/>
        </w:rPr>
        <w:fldChar w:fldCharType="separate"/>
      </w:r>
      <w:r w:rsidRPr="00D14349">
        <w:rPr>
          <w:noProof/>
        </w:rPr>
        <w:t>12</w:t>
      </w:r>
      <w:r w:rsidRPr="00D14349">
        <w:rPr>
          <w:noProof/>
        </w:rPr>
        <w:fldChar w:fldCharType="end"/>
      </w:r>
    </w:p>
    <w:p w14:paraId="4FDBBE59" w14:textId="4E8C5CAA" w:rsidR="00394BB3" w:rsidRPr="00D14349" w:rsidRDefault="00394BB3">
      <w:pPr>
        <w:pStyle w:val="TOC3"/>
        <w:rPr>
          <w:rFonts w:asciiTheme="minorHAnsi" w:eastAsiaTheme="minorEastAsia" w:hAnsiTheme="minorHAnsi" w:cstheme="minorBidi"/>
          <w:noProof/>
          <w:sz w:val="22"/>
        </w:rPr>
      </w:pPr>
      <w:r w:rsidRPr="00D14349">
        <w:rPr>
          <w:noProof/>
        </w:rPr>
        <w:t>Advocacy: Permanent troops</w:t>
      </w:r>
      <w:r w:rsidRPr="00D14349">
        <w:rPr>
          <w:noProof/>
        </w:rPr>
        <w:tab/>
      </w:r>
      <w:r w:rsidRPr="00D14349">
        <w:rPr>
          <w:noProof/>
        </w:rPr>
        <w:fldChar w:fldCharType="begin"/>
      </w:r>
      <w:r w:rsidRPr="00D14349">
        <w:rPr>
          <w:noProof/>
        </w:rPr>
        <w:instrText xml:space="preserve"> PAGEREF _Toc112271556 \h </w:instrText>
      </w:r>
      <w:r w:rsidRPr="00D14349">
        <w:rPr>
          <w:noProof/>
        </w:rPr>
      </w:r>
      <w:r w:rsidRPr="00D14349">
        <w:rPr>
          <w:noProof/>
        </w:rPr>
        <w:fldChar w:fldCharType="separate"/>
      </w:r>
      <w:r w:rsidRPr="00D14349">
        <w:rPr>
          <w:noProof/>
        </w:rPr>
        <w:t>12</w:t>
      </w:r>
      <w:r w:rsidRPr="00D14349">
        <w:rPr>
          <w:noProof/>
        </w:rPr>
        <w:fldChar w:fldCharType="end"/>
      </w:r>
    </w:p>
    <w:p w14:paraId="3C2232F3" w14:textId="2DD0A6A8" w:rsidR="00394BB3" w:rsidRPr="00D14349" w:rsidRDefault="00394BB3">
      <w:pPr>
        <w:pStyle w:val="TOC3"/>
        <w:rPr>
          <w:rFonts w:asciiTheme="minorHAnsi" w:eastAsiaTheme="minorEastAsia" w:hAnsiTheme="minorHAnsi" w:cstheme="minorBidi"/>
          <w:noProof/>
          <w:sz w:val="22"/>
        </w:rPr>
      </w:pPr>
      <w:r w:rsidRPr="00D14349">
        <w:rPr>
          <w:noProof/>
        </w:rPr>
        <w:t>Advocacy: Permanent basing</w:t>
      </w:r>
      <w:r w:rsidRPr="00D14349">
        <w:rPr>
          <w:noProof/>
        </w:rPr>
        <w:tab/>
      </w:r>
      <w:r w:rsidRPr="00D14349">
        <w:rPr>
          <w:noProof/>
        </w:rPr>
        <w:fldChar w:fldCharType="begin"/>
      </w:r>
      <w:r w:rsidRPr="00D14349">
        <w:rPr>
          <w:noProof/>
        </w:rPr>
        <w:instrText xml:space="preserve"> PAGEREF _Toc112271557 \h </w:instrText>
      </w:r>
      <w:r w:rsidRPr="00D14349">
        <w:rPr>
          <w:noProof/>
        </w:rPr>
      </w:r>
      <w:r w:rsidRPr="00D14349">
        <w:rPr>
          <w:noProof/>
        </w:rPr>
        <w:fldChar w:fldCharType="separate"/>
      </w:r>
      <w:r w:rsidRPr="00D14349">
        <w:rPr>
          <w:noProof/>
        </w:rPr>
        <w:t>12</w:t>
      </w:r>
      <w:r w:rsidRPr="00D14349">
        <w:rPr>
          <w:noProof/>
        </w:rPr>
        <w:fldChar w:fldCharType="end"/>
      </w:r>
    </w:p>
    <w:p w14:paraId="07096D39" w14:textId="7FA06912" w:rsidR="00394BB3" w:rsidRPr="00D14349" w:rsidRDefault="00394BB3">
      <w:pPr>
        <w:pStyle w:val="TOC3"/>
        <w:rPr>
          <w:rFonts w:asciiTheme="minorHAnsi" w:eastAsiaTheme="minorEastAsia" w:hAnsiTheme="minorHAnsi" w:cstheme="minorBidi"/>
          <w:noProof/>
          <w:sz w:val="22"/>
        </w:rPr>
      </w:pPr>
      <w:r w:rsidRPr="00D14349">
        <w:rPr>
          <w:noProof/>
        </w:rPr>
        <w:t>US military based in Lithuania would strengthen US and European defense</w:t>
      </w:r>
      <w:r w:rsidRPr="00D14349">
        <w:rPr>
          <w:noProof/>
        </w:rPr>
        <w:tab/>
      </w:r>
      <w:r w:rsidRPr="00D14349">
        <w:rPr>
          <w:noProof/>
        </w:rPr>
        <w:fldChar w:fldCharType="begin"/>
      </w:r>
      <w:r w:rsidRPr="00D14349">
        <w:rPr>
          <w:noProof/>
        </w:rPr>
        <w:instrText xml:space="preserve"> PAGEREF _Toc112271558 \h </w:instrText>
      </w:r>
      <w:r w:rsidRPr="00D14349">
        <w:rPr>
          <w:noProof/>
        </w:rPr>
      </w:r>
      <w:r w:rsidRPr="00D14349">
        <w:rPr>
          <w:noProof/>
        </w:rPr>
        <w:fldChar w:fldCharType="separate"/>
      </w:r>
      <w:r w:rsidRPr="00D14349">
        <w:rPr>
          <w:noProof/>
        </w:rPr>
        <w:t>12</w:t>
      </w:r>
      <w:r w:rsidRPr="00D14349">
        <w:rPr>
          <w:noProof/>
        </w:rPr>
        <w:fldChar w:fldCharType="end"/>
      </w:r>
    </w:p>
    <w:p w14:paraId="0FAFC820" w14:textId="2D0AE86B" w:rsidR="00394BB3" w:rsidRPr="00D14349" w:rsidRDefault="00394BB3">
      <w:pPr>
        <w:pStyle w:val="TOC3"/>
        <w:rPr>
          <w:rFonts w:asciiTheme="minorHAnsi" w:eastAsiaTheme="minorEastAsia" w:hAnsiTheme="minorHAnsi" w:cstheme="minorBidi"/>
          <w:noProof/>
          <w:sz w:val="22"/>
        </w:rPr>
      </w:pPr>
      <w:r w:rsidRPr="00D14349">
        <w:rPr>
          <w:noProof/>
        </w:rPr>
        <w:t>US permanent troop presence in Baltics would deter Russian attack</w:t>
      </w:r>
      <w:r w:rsidRPr="00D14349">
        <w:rPr>
          <w:noProof/>
        </w:rPr>
        <w:tab/>
      </w:r>
      <w:r w:rsidRPr="00D14349">
        <w:rPr>
          <w:noProof/>
        </w:rPr>
        <w:fldChar w:fldCharType="begin"/>
      </w:r>
      <w:r w:rsidRPr="00D14349">
        <w:rPr>
          <w:noProof/>
        </w:rPr>
        <w:instrText xml:space="preserve"> PAGEREF _Toc112271559 \h </w:instrText>
      </w:r>
      <w:r w:rsidRPr="00D14349">
        <w:rPr>
          <w:noProof/>
        </w:rPr>
      </w:r>
      <w:r w:rsidRPr="00D14349">
        <w:rPr>
          <w:noProof/>
        </w:rPr>
        <w:fldChar w:fldCharType="separate"/>
      </w:r>
      <w:r w:rsidRPr="00D14349">
        <w:rPr>
          <w:noProof/>
        </w:rPr>
        <w:t>13</w:t>
      </w:r>
      <w:r w:rsidRPr="00D14349">
        <w:rPr>
          <w:noProof/>
        </w:rPr>
        <w:fldChar w:fldCharType="end"/>
      </w:r>
    </w:p>
    <w:p w14:paraId="659D31BD" w14:textId="4CFD3E3E" w:rsidR="00394BB3" w:rsidRPr="00D14349" w:rsidRDefault="00394BB3">
      <w:pPr>
        <w:pStyle w:val="TOC3"/>
        <w:rPr>
          <w:rFonts w:asciiTheme="minorHAnsi" w:eastAsiaTheme="minorEastAsia" w:hAnsiTheme="minorHAnsi" w:cstheme="minorBidi"/>
          <w:noProof/>
          <w:sz w:val="22"/>
        </w:rPr>
      </w:pPr>
      <w:r w:rsidRPr="00D14349">
        <w:rPr>
          <w:noProof/>
        </w:rPr>
        <w:t>Must have US military presence in the Baltics to successfully deter or win a war with Russia</w:t>
      </w:r>
      <w:r w:rsidRPr="00D14349">
        <w:rPr>
          <w:noProof/>
        </w:rPr>
        <w:tab/>
      </w:r>
      <w:r w:rsidRPr="00D14349">
        <w:rPr>
          <w:noProof/>
        </w:rPr>
        <w:fldChar w:fldCharType="begin"/>
      </w:r>
      <w:r w:rsidRPr="00D14349">
        <w:rPr>
          <w:noProof/>
        </w:rPr>
        <w:instrText xml:space="preserve"> PAGEREF _Toc112271560 \h </w:instrText>
      </w:r>
      <w:r w:rsidRPr="00D14349">
        <w:rPr>
          <w:noProof/>
        </w:rPr>
      </w:r>
      <w:r w:rsidRPr="00D14349">
        <w:rPr>
          <w:noProof/>
        </w:rPr>
        <w:fldChar w:fldCharType="separate"/>
      </w:r>
      <w:r w:rsidRPr="00D14349">
        <w:rPr>
          <w:noProof/>
        </w:rPr>
        <w:t>13</w:t>
      </w:r>
      <w:r w:rsidRPr="00D14349">
        <w:rPr>
          <w:noProof/>
        </w:rPr>
        <w:fldChar w:fldCharType="end"/>
      </w:r>
    </w:p>
    <w:p w14:paraId="5A8A0FC0" w14:textId="3B73D030" w:rsidR="00394BB3" w:rsidRPr="00D14349" w:rsidRDefault="00394BB3">
      <w:pPr>
        <w:pStyle w:val="TOC3"/>
        <w:rPr>
          <w:rFonts w:asciiTheme="minorHAnsi" w:eastAsiaTheme="minorEastAsia" w:hAnsiTheme="minorHAnsi" w:cstheme="minorBidi"/>
          <w:noProof/>
          <w:sz w:val="22"/>
        </w:rPr>
      </w:pPr>
      <w:r w:rsidRPr="00D14349">
        <w:rPr>
          <w:noProof/>
        </w:rPr>
        <w:t>"General Federal Revenues" = $4.17 trillion per year</w:t>
      </w:r>
      <w:r w:rsidRPr="00D14349">
        <w:rPr>
          <w:noProof/>
        </w:rPr>
        <w:tab/>
      </w:r>
      <w:r w:rsidRPr="00D14349">
        <w:rPr>
          <w:noProof/>
        </w:rPr>
        <w:fldChar w:fldCharType="begin"/>
      </w:r>
      <w:r w:rsidRPr="00D14349">
        <w:rPr>
          <w:noProof/>
        </w:rPr>
        <w:instrText xml:space="preserve"> PAGEREF _Toc112271561 \h </w:instrText>
      </w:r>
      <w:r w:rsidRPr="00D14349">
        <w:rPr>
          <w:noProof/>
        </w:rPr>
      </w:r>
      <w:r w:rsidRPr="00D14349">
        <w:rPr>
          <w:noProof/>
        </w:rPr>
        <w:fldChar w:fldCharType="separate"/>
      </w:r>
      <w:r w:rsidRPr="00D14349">
        <w:rPr>
          <w:noProof/>
        </w:rPr>
        <w:t>13</w:t>
      </w:r>
      <w:r w:rsidRPr="00D14349">
        <w:rPr>
          <w:noProof/>
        </w:rPr>
        <w:fldChar w:fldCharType="end"/>
      </w:r>
    </w:p>
    <w:p w14:paraId="7D8B2EC2" w14:textId="7AECC20D" w:rsidR="00394BB3" w:rsidRPr="00D14349" w:rsidRDefault="00394BB3">
      <w:pPr>
        <w:pStyle w:val="TOC2"/>
        <w:rPr>
          <w:rFonts w:asciiTheme="minorHAnsi" w:eastAsiaTheme="minorEastAsia" w:hAnsiTheme="minorHAnsi" w:cstheme="minorBidi"/>
          <w:noProof/>
          <w:sz w:val="22"/>
        </w:rPr>
      </w:pPr>
      <w:r w:rsidRPr="00D14349">
        <w:rPr>
          <w:noProof/>
        </w:rPr>
        <w:t>HARMS / SIGNIFICANCE</w:t>
      </w:r>
      <w:r w:rsidRPr="00D14349">
        <w:rPr>
          <w:noProof/>
        </w:rPr>
        <w:tab/>
      </w:r>
      <w:r w:rsidRPr="00D14349">
        <w:rPr>
          <w:noProof/>
        </w:rPr>
        <w:fldChar w:fldCharType="begin"/>
      </w:r>
      <w:r w:rsidRPr="00D14349">
        <w:rPr>
          <w:noProof/>
        </w:rPr>
        <w:instrText xml:space="preserve"> PAGEREF _Toc112271562 \h </w:instrText>
      </w:r>
      <w:r w:rsidRPr="00D14349">
        <w:rPr>
          <w:noProof/>
        </w:rPr>
      </w:r>
      <w:r w:rsidRPr="00D14349">
        <w:rPr>
          <w:noProof/>
        </w:rPr>
        <w:fldChar w:fldCharType="separate"/>
      </w:r>
      <w:r w:rsidRPr="00D14349">
        <w:rPr>
          <w:noProof/>
        </w:rPr>
        <w:t>14</w:t>
      </w:r>
      <w:r w:rsidRPr="00D14349">
        <w:rPr>
          <w:noProof/>
        </w:rPr>
        <w:fldChar w:fldCharType="end"/>
      </w:r>
    </w:p>
    <w:p w14:paraId="5F8DCBE6" w14:textId="149A141A" w:rsidR="00394BB3" w:rsidRPr="00D14349" w:rsidRDefault="00394BB3">
      <w:pPr>
        <w:pStyle w:val="TOC3"/>
        <w:rPr>
          <w:rFonts w:asciiTheme="minorHAnsi" w:eastAsiaTheme="minorEastAsia" w:hAnsiTheme="minorHAnsi" w:cstheme="minorBidi"/>
          <w:noProof/>
          <w:sz w:val="22"/>
        </w:rPr>
      </w:pPr>
      <w:r w:rsidRPr="00D14349">
        <w:rPr>
          <w:noProof/>
        </w:rPr>
        <w:t>A/T “China is the bigger threat” - Doesn’t mean we should ignore Russia</w:t>
      </w:r>
      <w:r w:rsidRPr="00D14349">
        <w:rPr>
          <w:noProof/>
        </w:rPr>
        <w:tab/>
      </w:r>
      <w:r w:rsidRPr="00D14349">
        <w:rPr>
          <w:noProof/>
        </w:rPr>
        <w:fldChar w:fldCharType="begin"/>
      </w:r>
      <w:r w:rsidRPr="00D14349">
        <w:rPr>
          <w:noProof/>
        </w:rPr>
        <w:instrText xml:space="preserve"> PAGEREF _Toc112271563 \h </w:instrText>
      </w:r>
      <w:r w:rsidRPr="00D14349">
        <w:rPr>
          <w:noProof/>
        </w:rPr>
      </w:r>
      <w:r w:rsidRPr="00D14349">
        <w:rPr>
          <w:noProof/>
        </w:rPr>
        <w:fldChar w:fldCharType="separate"/>
      </w:r>
      <w:r w:rsidRPr="00D14349">
        <w:rPr>
          <w:noProof/>
        </w:rPr>
        <w:t>14</w:t>
      </w:r>
      <w:r w:rsidRPr="00D14349">
        <w:rPr>
          <w:noProof/>
        </w:rPr>
        <w:fldChar w:fldCharType="end"/>
      </w:r>
    </w:p>
    <w:p w14:paraId="5DD42778" w14:textId="263849D4" w:rsidR="00394BB3" w:rsidRPr="00D14349" w:rsidRDefault="00394BB3">
      <w:pPr>
        <w:pStyle w:val="TOC3"/>
        <w:rPr>
          <w:rFonts w:asciiTheme="minorHAnsi" w:eastAsiaTheme="minorEastAsia" w:hAnsiTheme="minorHAnsi" w:cstheme="minorBidi"/>
          <w:noProof/>
          <w:sz w:val="22"/>
        </w:rPr>
      </w:pPr>
      <w:r w:rsidRPr="00D14349">
        <w:rPr>
          <w:noProof/>
        </w:rPr>
        <w:t>A/T “Baltics not threatened” - Face outsized threats</w:t>
      </w:r>
      <w:r w:rsidRPr="00D14349">
        <w:rPr>
          <w:noProof/>
        </w:rPr>
        <w:tab/>
      </w:r>
      <w:r w:rsidRPr="00D14349">
        <w:rPr>
          <w:noProof/>
        </w:rPr>
        <w:fldChar w:fldCharType="begin"/>
      </w:r>
      <w:r w:rsidRPr="00D14349">
        <w:rPr>
          <w:noProof/>
        </w:rPr>
        <w:instrText xml:space="preserve"> PAGEREF _Toc112271564 \h </w:instrText>
      </w:r>
      <w:r w:rsidRPr="00D14349">
        <w:rPr>
          <w:noProof/>
        </w:rPr>
      </w:r>
      <w:r w:rsidRPr="00D14349">
        <w:rPr>
          <w:noProof/>
        </w:rPr>
        <w:fldChar w:fldCharType="separate"/>
      </w:r>
      <w:r w:rsidRPr="00D14349">
        <w:rPr>
          <w:noProof/>
        </w:rPr>
        <w:t>14</w:t>
      </w:r>
      <w:r w:rsidRPr="00D14349">
        <w:rPr>
          <w:noProof/>
        </w:rPr>
        <w:fldChar w:fldCharType="end"/>
      </w:r>
    </w:p>
    <w:p w14:paraId="2EFB1C88" w14:textId="43C4800A" w:rsidR="00394BB3" w:rsidRPr="00D14349" w:rsidRDefault="00394BB3">
      <w:pPr>
        <w:pStyle w:val="TOC3"/>
        <w:rPr>
          <w:rFonts w:asciiTheme="minorHAnsi" w:eastAsiaTheme="minorEastAsia" w:hAnsiTheme="minorHAnsi" w:cstheme="minorBidi"/>
          <w:noProof/>
          <w:sz w:val="22"/>
        </w:rPr>
      </w:pPr>
      <w:r w:rsidRPr="00D14349">
        <w:rPr>
          <w:noProof/>
        </w:rPr>
        <w:t>Geography makes Baltics easily threatened</w:t>
      </w:r>
      <w:r w:rsidRPr="00D14349">
        <w:rPr>
          <w:noProof/>
        </w:rPr>
        <w:tab/>
      </w:r>
      <w:r w:rsidRPr="00D14349">
        <w:rPr>
          <w:noProof/>
        </w:rPr>
        <w:fldChar w:fldCharType="begin"/>
      </w:r>
      <w:r w:rsidRPr="00D14349">
        <w:rPr>
          <w:noProof/>
        </w:rPr>
        <w:instrText xml:space="preserve"> PAGEREF _Toc112271565 \h </w:instrText>
      </w:r>
      <w:r w:rsidRPr="00D14349">
        <w:rPr>
          <w:noProof/>
        </w:rPr>
      </w:r>
      <w:r w:rsidRPr="00D14349">
        <w:rPr>
          <w:noProof/>
        </w:rPr>
        <w:fldChar w:fldCharType="separate"/>
      </w:r>
      <w:r w:rsidRPr="00D14349">
        <w:rPr>
          <w:noProof/>
        </w:rPr>
        <w:t>14</w:t>
      </w:r>
      <w:r w:rsidRPr="00D14349">
        <w:rPr>
          <w:noProof/>
        </w:rPr>
        <w:fldChar w:fldCharType="end"/>
      </w:r>
    </w:p>
    <w:p w14:paraId="7282637F" w14:textId="7042FEFF" w:rsidR="00394BB3" w:rsidRPr="00D14349" w:rsidRDefault="00394BB3">
      <w:pPr>
        <w:pStyle w:val="TOC3"/>
        <w:rPr>
          <w:rFonts w:asciiTheme="minorHAnsi" w:eastAsiaTheme="minorEastAsia" w:hAnsiTheme="minorHAnsi" w:cstheme="minorBidi"/>
          <w:noProof/>
          <w:sz w:val="22"/>
        </w:rPr>
      </w:pPr>
      <w:r w:rsidRPr="00D14349">
        <w:rPr>
          <w:noProof/>
        </w:rPr>
        <w:t>A/T “Baltics not important” - Important NATO ally</w:t>
      </w:r>
      <w:r w:rsidRPr="00D14349">
        <w:rPr>
          <w:noProof/>
        </w:rPr>
        <w:tab/>
      </w:r>
      <w:r w:rsidRPr="00D14349">
        <w:rPr>
          <w:noProof/>
        </w:rPr>
        <w:fldChar w:fldCharType="begin"/>
      </w:r>
      <w:r w:rsidRPr="00D14349">
        <w:rPr>
          <w:noProof/>
        </w:rPr>
        <w:instrText xml:space="preserve"> PAGEREF _Toc112271566 \h </w:instrText>
      </w:r>
      <w:r w:rsidRPr="00D14349">
        <w:rPr>
          <w:noProof/>
        </w:rPr>
      </w:r>
      <w:r w:rsidRPr="00D14349">
        <w:rPr>
          <w:noProof/>
        </w:rPr>
        <w:fldChar w:fldCharType="separate"/>
      </w:r>
      <w:r w:rsidRPr="00D14349">
        <w:rPr>
          <w:noProof/>
        </w:rPr>
        <w:t>15</w:t>
      </w:r>
      <w:r w:rsidRPr="00D14349">
        <w:rPr>
          <w:noProof/>
        </w:rPr>
        <w:fldChar w:fldCharType="end"/>
      </w:r>
    </w:p>
    <w:p w14:paraId="0F2FF407" w14:textId="52D8C940" w:rsidR="00394BB3" w:rsidRPr="00D14349" w:rsidRDefault="00394BB3">
      <w:pPr>
        <w:pStyle w:val="TOC2"/>
        <w:rPr>
          <w:rFonts w:asciiTheme="minorHAnsi" w:eastAsiaTheme="minorEastAsia" w:hAnsiTheme="minorHAnsi" w:cstheme="minorBidi"/>
          <w:noProof/>
          <w:sz w:val="22"/>
        </w:rPr>
      </w:pPr>
      <w:r w:rsidRPr="00D14349">
        <w:rPr>
          <w:noProof/>
        </w:rPr>
        <w:t>DISADVANTAGE RESPONSES</w:t>
      </w:r>
      <w:r w:rsidRPr="00D14349">
        <w:rPr>
          <w:noProof/>
        </w:rPr>
        <w:tab/>
      </w:r>
      <w:r w:rsidRPr="00D14349">
        <w:rPr>
          <w:noProof/>
        </w:rPr>
        <w:fldChar w:fldCharType="begin"/>
      </w:r>
      <w:r w:rsidRPr="00D14349">
        <w:rPr>
          <w:noProof/>
        </w:rPr>
        <w:instrText xml:space="preserve"> PAGEREF _Toc112271567 \h </w:instrText>
      </w:r>
      <w:r w:rsidRPr="00D14349">
        <w:rPr>
          <w:noProof/>
        </w:rPr>
      </w:r>
      <w:r w:rsidRPr="00D14349">
        <w:rPr>
          <w:noProof/>
        </w:rPr>
        <w:fldChar w:fldCharType="separate"/>
      </w:r>
      <w:r w:rsidRPr="00D14349">
        <w:rPr>
          <w:noProof/>
        </w:rPr>
        <w:t>15</w:t>
      </w:r>
      <w:r w:rsidRPr="00D14349">
        <w:rPr>
          <w:noProof/>
        </w:rPr>
        <w:fldChar w:fldCharType="end"/>
      </w:r>
    </w:p>
    <w:p w14:paraId="3DB171CE" w14:textId="2706E9C9" w:rsidR="00394BB3" w:rsidRPr="00D14349" w:rsidRDefault="00394BB3">
      <w:pPr>
        <w:pStyle w:val="TOC3"/>
        <w:rPr>
          <w:rFonts w:asciiTheme="minorHAnsi" w:eastAsiaTheme="minorEastAsia" w:hAnsiTheme="minorHAnsi" w:cstheme="minorBidi"/>
          <w:noProof/>
          <w:sz w:val="22"/>
        </w:rPr>
      </w:pPr>
      <w:r w:rsidRPr="00D14349">
        <w:rPr>
          <w:noProof/>
        </w:rPr>
        <w:t>A/T “Violates treaty” - Not legally binding</w:t>
      </w:r>
      <w:r w:rsidRPr="00D14349">
        <w:rPr>
          <w:noProof/>
        </w:rPr>
        <w:tab/>
      </w:r>
      <w:r w:rsidRPr="00D14349">
        <w:rPr>
          <w:noProof/>
        </w:rPr>
        <w:fldChar w:fldCharType="begin"/>
      </w:r>
      <w:r w:rsidRPr="00D14349">
        <w:rPr>
          <w:noProof/>
        </w:rPr>
        <w:instrText xml:space="preserve"> PAGEREF _Toc112271568 \h </w:instrText>
      </w:r>
      <w:r w:rsidRPr="00D14349">
        <w:rPr>
          <w:noProof/>
        </w:rPr>
      </w:r>
      <w:r w:rsidRPr="00D14349">
        <w:rPr>
          <w:noProof/>
        </w:rPr>
        <w:fldChar w:fldCharType="separate"/>
      </w:r>
      <w:r w:rsidRPr="00D14349">
        <w:rPr>
          <w:noProof/>
        </w:rPr>
        <w:t>15</w:t>
      </w:r>
      <w:r w:rsidRPr="00D14349">
        <w:rPr>
          <w:noProof/>
        </w:rPr>
        <w:fldChar w:fldCharType="end"/>
      </w:r>
    </w:p>
    <w:p w14:paraId="5B67CDB1" w14:textId="3A9C8EC4" w:rsidR="00394BB3" w:rsidRPr="00D14349" w:rsidRDefault="00394BB3">
      <w:pPr>
        <w:pStyle w:val="TOC3"/>
        <w:rPr>
          <w:rFonts w:asciiTheme="minorHAnsi" w:eastAsiaTheme="minorEastAsia" w:hAnsiTheme="minorHAnsi" w:cstheme="minorBidi"/>
          <w:noProof/>
          <w:sz w:val="22"/>
        </w:rPr>
      </w:pPr>
      <w:r w:rsidRPr="00D14349">
        <w:rPr>
          <w:noProof/>
        </w:rPr>
        <w:t>A/T “Violates treaty” - No longer applies</w:t>
      </w:r>
      <w:r w:rsidRPr="00D14349">
        <w:rPr>
          <w:noProof/>
        </w:rPr>
        <w:tab/>
      </w:r>
      <w:r w:rsidRPr="00D14349">
        <w:rPr>
          <w:noProof/>
        </w:rPr>
        <w:fldChar w:fldCharType="begin"/>
      </w:r>
      <w:r w:rsidRPr="00D14349">
        <w:rPr>
          <w:noProof/>
        </w:rPr>
        <w:instrText xml:space="preserve"> PAGEREF _Toc112271569 \h </w:instrText>
      </w:r>
      <w:r w:rsidRPr="00D14349">
        <w:rPr>
          <w:noProof/>
        </w:rPr>
      </w:r>
      <w:r w:rsidRPr="00D14349">
        <w:rPr>
          <w:noProof/>
        </w:rPr>
        <w:fldChar w:fldCharType="separate"/>
      </w:r>
      <w:r w:rsidRPr="00D14349">
        <w:rPr>
          <w:noProof/>
        </w:rPr>
        <w:t>15</w:t>
      </w:r>
      <w:r w:rsidRPr="00D14349">
        <w:rPr>
          <w:noProof/>
        </w:rPr>
        <w:fldChar w:fldCharType="end"/>
      </w:r>
    </w:p>
    <w:p w14:paraId="384AE1AF" w14:textId="5B017354" w:rsidR="00394BB3" w:rsidRPr="00D14349" w:rsidRDefault="00394BB3">
      <w:pPr>
        <w:pStyle w:val="TOC3"/>
        <w:rPr>
          <w:rFonts w:asciiTheme="minorHAnsi" w:eastAsiaTheme="minorEastAsia" w:hAnsiTheme="minorHAnsi" w:cstheme="minorBidi"/>
          <w:noProof/>
          <w:sz w:val="22"/>
        </w:rPr>
      </w:pPr>
      <w:r w:rsidRPr="00D14349">
        <w:rPr>
          <w:noProof/>
        </w:rPr>
        <w:t>A/T “Violates treaty” - Only if destabilizes military balance, it won’t</w:t>
      </w:r>
      <w:r w:rsidRPr="00D14349">
        <w:rPr>
          <w:noProof/>
        </w:rPr>
        <w:tab/>
      </w:r>
      <w:r w:rsidRPr="00D14349">
        <w:rPr>
          <w:noProof/>
        </w:rPr>
        <w:fldChar w:fldCharType="begin"/>
      </w:r>
      <w:r w:rsidRPr="00D14349">
        <w:rPr>
          <w:noProof/>
        </w:rPr>
        <w:instrText xml:space="preserve"> PAGEREF _Toc112271570 \h </w:instrText>
      </w:r>
      <w:r w:rsidRPr="00D14349">
        <w:rPr>
          <w:noProof/>
        </w:rPr>
      </w:r>
      <w:r w:rsidRPr="00D14349">
        <w:rPr>
          <w:noProof/>
        </w:rPr>
        <w:fldChar w:fldCharType="separate"/>
      </w:r>
      <w:r w:rsidRPr="00D14349">
        <w:rPr>
          <w:noProof/>
        </w:rPr>
        <w:t>16</w:t>
      </w:r>
      <w:r w:rsidRPr="00D14349">
        <w:rPr>
          <w:noProof/>
        </w:rPr>
        <w:fldChar w:fldCharType="end"/>
      </w:r>
    </w:p>
    <w:p w14:paraId="2BC0BD02" w14:textId="23996458" w:rsidR="00394BB3" w:rsidRPr="00D14349" w:rsidRDefault="00394BB3">
      <w:pPr>
        <w:pStyle w:val="TOC3"/>
        <w:rPr>
          <w:rFonts w:asciiTheme="minorHAnsi" w:eastAsiaTheme="minorEastAsia" w:hAnsiTheme="minorHAnsi" w:cstheme="minorBidi"/>
          <w:noProof/>
          <w:sz w:val="22"/>
        </w:rPr>
      </w:pPr>
      <w:r w:rsidRPr="00D14349">
        <w:rPr>
          <w:noProof/>
        </w:rPr>
        <w:t>A/T “Western expansion threatens Russia” - Do what is necessary to protect our allies</w:t>
      </w:r>
      <w:r w:rsidRPr="00D14349">
        <w:rPr>
          <w:noProof/>
        </w:rPr>
        <w:tab/>
      </w:r>
      <w:r w:rsidRPr="00D14349">
        <w:rPr>
          <w:noProof/>
        </w:rPr>
        <w:fldChar w:fldCharType="begin"/>
      </w:r>
      <w:r w:rsidRPr="00D14349">
        <w:rPr>
          <w:noProof/>
        </w:rPr>
        <w:instrText xml:space="preserve"> PAGEREF _Toc112271571 \h </w:instrText>
      </w:r>
      <w:r w:rsidRPr="00D14349">
        <w:rPr>
          <w:noProof/>
        </w:rPr>
      </w:r>
      <w:r w:rsidRPr="00D14349">
        <w:rPr>
          <w:noProof/>
        </w:rPr>
        <w:fldChar w:fldCharType="separate"/>
      </w:r>
      <w:r w:rsidRPr="00D14349">
        <w:rPr>
          <w:noProof/>
        </w:rPr>
        <w:t>16</w:t>
      </w:r>
      <w:r w:rsidRPr="00D14349">
        <w:rPr>
          <w:noProof/>
        </w:rPr>
        <w:fldChar w:fldCharType="end"/>
      </w:r>
    </w:p>
    <w:p w14:paraId="1C1FC5AD" w14:textId="10031C6D" w:rsidR="00394BB3" w:rsidRPr="00D14349" w:rsidRDefault="00394BB3">
      <w:pPr>
        <w:pStyle w:val="TOC3"/>
        <w:rPr>
          <w:rFonts w:asciiTheme="minorHAnsi" w:eastAsiaTheme="minorEastAsia" w:hAnsiTheme="minorHAnsi" w:cstheme="minorBidi"/>
          <w:noProof/>
          <w:sz w:val="22"/>
        </w:rPr>
      </w:pPr>
      <w:r w:rsidRPr="00D14349">
        <w:rPr>
          <w:noProof/>
        </w:rPr>
        <w:t>A/T “Not enough infrastructure” - Lithuania just built a new base</w:t>
      </w:r>
      <w:r w:rsidRPr="00D14349">
        <w:rPr>
          <w:noProof/>
        </w:rPr>
        <w:tab/>
      </w:r>
      <w:r w:rsidRPr="00D14349">
        <w:rPr>
          <w:noProof/>
        </w:rPr>
        <w:fldChar w:fldCharType="begin"/>
      </w:r>
      <w:r w:rsidRPr="00D14349">
        <w:rPr>
          <w:noProof/>
        </w:rPr>
        <w:instrText xml:space="preserve"> PAGEREF _Toc112271572 \h </w:instrText>
      </w:r>
      <w:r w:rsidRPr="00D14349">
        <w:rPr>
          <w:noProof/>
        </w:rPr>
      </w:r>
      <w:r w:rsidRPr="00D14349">
        <w:rPr>
          <w:noProof/>
        </w:rPr>
        <w:fldChar w:fldCharType="separate"/>
      </w:r>
      <w:r w:rsidRPr="00D14349">
        <w:rPr>
          <w:noProof/>
        </w:rPr>
        <w:t>16</w:t>
      </w:r>
      <w:r w:rsidRPr="00D14349">
        <w:rPr>
          <w:noProof/>
        </w:rPr>
        <w:fldChar w:fldCharType="end"/>
      </w:r>
    </w:p>
    <w:p w14:paraId="09EF506C" w14:textId="73F4E3E5" w:rsidR="00394BB3" w:rsidRPr="00D14349" w:rsidRDefault="00394BB3">
      <w:pPr>
        <w:pStyle w:val="TOC3"/>
        <w:rPr>
          <w:rFonts w:asciiTheme="minorHAnsi" w:eastAsiaTheme="minorEastAsia" w:hAnsiTheme="minorHAnsi" w:cstheme="minorBidi"/>
          <w:noProof/>
          <w:sz w:val="22"/>
        </w:rPr>
      </w:pPr>
      <w:r w:rsidRPr="00D14349">
        <w:rPr>
          <w:noProof/>
        </w:rPr>
        <w:t>A/T “Not enough infrastructure for permanent basing” - Allies will build</w:t>
      </w:r>
      <w:r w:rsidRPr="00D14349">
        <w:rPr>
          <w:noProof/>
        </w:rPr>
        <w:tab/>
      </w:r>
      <w:r w:rsidRPr="00D14349">
        <w:rPr>
          <w:noProof/>
        </w:rPr>
        <w:fldChar w:fldCharType="begin"/>
      </w:r>
      <w:r w:rsidRPr="00D14349">
        <w:rPr>
          <w:noProof/>
        </w:rPr>
        <w:instrText xml:space="preserve"> PAGEREF _Toc112271573 \h </w:instrText>
      </w:r>
      <w:r w:rsidRPr="00D14349">
        <w:rPr>
          <w:noProof/>
        </w:rPr>
      </w:r>
      <w:r w:rsidRPr="00D14349">
        <w:rPr>
          <w:noProof/>
        </w:rPr>
        <w:fldChar w:fldCharType="separate"/>
      </w:r>
      <w:r w:rsidRPr="00D14349">
        <w:rPr>
          <w:noProof/>
        </w:rPr>
        <w:t>17</w:t>
      </w:r>
      <w:r w:rsidRPr="00D14349">
        <w:rPr>
          <w:noProof/>
        </w:rPr>
        <w:fldChar w:fldCharType="end"/>
      </w:r>
    </w:p>
    <w:p w14:paraId="3CECF928" w14:textId="6F5A3488" w:rsidR="00394BB3" w:rsidRPr="00D14349" w:rsidRDefault="00394BB3">
      <w:pPr>
        <w:pStyle w:val="TOC3"/>
        <w:rPr>
          <w:rFonts w:asciiTheme="minorHAnsi" w:eastAsiaTheme="minorEastAsia" w:hAnsiTheme="minorHAnsi" w:cstheme="minorBidi"/>
          <w:noProof/>
          <w:sz w:val="22"/>
        </w:rPr>
      </w:pPr>
      <w:r w:rsidRPr="00D14349">
        <w:rPr>
          <w:noProof/>
        </w:rPr>
        <w:t>A/T “cost of base building” - Better than cost of liberating</w:t>
      </w:r>
      <w:r w:rsidRPr="00D14349">
        <w:rPr>
          <w:noProof/>
        </w:rPr>
        <w:tab/>
      </w:r>
      <w:r w:rsidRPr="00D14349">
        <w:rPr>
          <w:noProof/>
        </w:rPr>
        <w:fldChar w:fldCharType="begin"/>
      </w:r>
      <w:r w:rsidRPr="00D14349">
        <w:rPr>
          <w:noProof/>
        </w:rPr>
        <w:instrText xml:space="preserve"> PAGEREF _Toc112271574 \h </w:instrText>
      </w:r>
      <w:r w:rsidRPr="00D14349">
        <w:rPr>
          <w:noProof/>
        </w:rPr>
      </w:r>
      <w:r w:rsidRPr="00D14349">
        <w:rPr>
          <w:noProof/>
        </w:rPr>
        <w:fldChar w:fldCharType="separate"/>
      </w:r>
      <w:r w:rsidRPr="00D14349">
        <w:rPr>
          <w:noProof/>
        </w:rPr>
        <w:t>17</w:t>
      </w:r>
      <w:r w:rsidRPr="00D14349">
        <w:rPr>
          <w:noProof/>
        </w:rPr>
        <w:fldChar w:fldCharType="end"/>
      </w:r>
    </w:p>
    <w:p w14:paraId="6A1F36AA" w14:textId="0D8918C6" w:rsidR="00394BB3" w:rsidRPr="00D14349" w:rsidRDefault="00394BB3">
      <w:pPr>
        <w:pStyle w:val="TOC3"/>
        <w:rPr>
          <w:rFonts w:asciiTheme="minorHAnsi" w:eastAsiaTheme="minorEastAsia" w:hAnsiTheme="minorHAnsi" w:cstheme="minorBidi"/>
          <w:noProof/>
          <w:sz w:val="22"/>
        </w:rPr>
      </w:pPr>
      <w:r w:rsidRPr="00D14349">
        <w:rPr>
          <w:noProof/>
        </w:rPr>
        <w:t>A/T “Increased cost” - Operational cost of permanent troops comes out to around $1Bn more for 15k troops</w:t>
      </w:r>
      <w:r w:rsidRPr="00D14349">
        <w:rPr>
          <w:noProof/>
        </w:rPr>
        <w:tab/>
      </w:r>
      <w:r w:rsidRPr="00D14349">
        <w:rPr>
          <w:noProof/>
        </w:rPr>
        <w:fldChar w:fldCharType="begin"/>
      </w:r>
      <w:r w:rsidRPr="00D14349">
        <w:rPr>
          <w:noProof/>
        </w:rPr>
        <w:instrText xml:space="preserve"> PAGEREF _Toc112271575 \h </w:instrText>
      </w:r>
      <w:r w:rsidRPr="00D14349">
        <w:rPr>
          <w:noProof/>
        </w:rPr>
      </w:r>
      <w:r w:rsidRPr="00D14349">
        <w:rPr>
          <w:noProof/>
        </w:rPr>
        <w:fldChar w:fldCharType="separate"/>
      </w:r>
      <w:r w:rsidRPr="00D14349">
        <w:rPr>
          <w:noProof/>
        </w:rPr>
        <w:t>17</w:t>
      </w:r>
      <w:r w:rsidRPr="00D14349">
        <w:rPr>
          <w:noProof/>
        </w:rPr>
        <w:fldChar w:fldCharType="end"/>
      </w:r>
    </w:p>
    <w:p w14:paraId="4A810E5E" w14:textId="6D6C52A9" w:rsidR="00394BB3" w:rsidRPr="00D14349" w:rsidRDefault="00394BB3">
      <w:pPr>
        <w:pStyle w:val="TOC3"/>
        <w:rPr>
          <w:rFonts w:asciiTheme="minorHAnsi" w:eastAsiaTheme="minorEastAsia" w:hAnsiTheme="minorHAnsi" w:cstheme="minorBidi"/>
          <w:noProof/>
          <w:sz w:val="22"/>
        </w:rPr>
      </w:pPr>
      <w:r w:rsidRPr="00D14349">
        <w:rPr>
          <w:noProof/>
        </w:rPr>
        <w:lastRenderedPageBreak/>
        <w:t>A/T “Permanent troops are more expensive” - Turn: proven less expensive</w:t>
      </w:r>
      <w:r w:rsidRPr="00D14349">
        <w:rPr>
          <w:noProof/>
        </w:rPr>
        <w:tab/>
      </w:r>
      <w:r w:rsidRPr="00D14349">
        <w:rPr>
          <w:noProof/>
        </w:rPr>
        <w:fldChar w:fldCharType="begin"/>
      </w:r>
      <w:r w:rsidRPr="00D14349">
        <w:rPr>
          <w:noProof/>
        </w:rPr>
        <w:instrText xml:space="preserve"> PAGEREF _Toc112271576 \h </w:instrText>
      </w:r>
      <w:r w:rsidRPr="00D14349">
        <w:rPr>
          <w:noProof/>
        </w:rPr>
      </w:r>
      <w:r w:rsidRPr="00D14349">
        <w:rPr>
          <w:noProof/>
        </w:rPr>
        <w:fldChar w:fldCharType="separate"/>
      </w:r>
      <w:r w:rsidRPr="00D14349">
        <w:rPr>
          <w:noProof/>
        </w:rPr>
        <w:t>18</w:t>
      </w:r>
      <w:r w:rsidRPr="00D14349">
        <w:rPr>
          <w:noProof/>
        </w:rPr>
        <w:fldChar w:fldCharType="end"/>
      </w:r>
    </w:p>
    <w:p w14:paraId="54111A98" w14:textId="140FCFB1" w:rsidR="00394BB3" w:rsidRPr="00D14349" w:rsidRDefault="00394BB3">
      <w:pPr>
        <w:pStyle w:val="TOC3"/>
        <w:rPr>
          <w:rFonts w:asciiTheme="minorHAnsi" w:eastAsiaTheme="minorEastAsia" w:hAnsiTheme="minorHAnsi" w:cstheme="minorBidi"/>
          <w:noProof/>
          <w:sz w:val="22"/>
        </w:rPr>
      </w:pPr>
      <w:r w:rsidRPr="00D14349">
        <w:rPr>
          <w:noProof/>
        </w:rPr>
        <w:t>A/T “Rotational troops are less expensive” - More expensive in Europe</w:t>
      </w:r>
      <w:r w:rsidRPr="00D14349">
        <w:rPr>
          <w:noProof/>
        </w:rPr>
        <w:tab/>
      </w:r>
      <w:r w:rsidRPr="00D14349">
        <w:rPr>
          <w:noProof/>
        </w:rPr>
        <w:fldChar w:fldCharType="begin"/>
      </w:r>
      <w:r w:rsidRPr="00D14349">
        <w:rPr>
          <w:noProof/>
        </w:rPr>
        <w:instrText xml:space="preserve"> PAGEREF _Toc112271577 \h </w:instrText>
      </w:r>
      <w:r w:rsidRPr="00D14349">
        <w:rPr>
          <w:noProof/>
        </w:rPr>
      </w:r>
      <w:r w:rsidRPr="00D14349">
        <w:rPr>
          <w:noProof/>
        </w:rPr>
        <w:fldChar w:fldCharType="separate"/>
      </w:r>
      <w:r w:rsidRPr="00D14349">
        <w:rPr>
          <w:noProof/>
        </w:rPr>
        <w:t>19</w:t>
      </w:r>
      <w:r w:rsidRPr="00D14349">
        <w:rPr>
          <w:noProof/>
        </w:rPr>
        <w:fldChar w:fldCharType="end"/>
      </w:r>
    </w:p>
    <w:p w14:paraId="2F360905" w14:textId="70B6DC9B" w:rsidR="00394BB3" w:rsidRPr="00D14349" w:rsidRDefault="00394BB3">
      <w:pPr>
        <w:pStyle w:val="TOC3"/>
        <w:rPr>
          <w:rFonts w:asciiTheme="minorHAnsi" w:eastAsiaTheme="minorEastAsia" w:hAnsiTheme="minorHAnsi" w:cstheme="minorBidi"/>
          <w:noProof/>
          <w:sz w:val="22"/>
        </w:rPr>
      </w:pPr>
      <w:r w:rsidRPr="00D14349">
        <w:rPr>
          <w:noProof/>
        </w:rPr>
        <w:t>A/T “Rotational troops are less expensive” - Turn: rotational costs add up</w:t>
      </w:r>
      <w:r w:rsidRPr="00D14349">
        <w:rPr>
          <w:noProof/>
        </w:rPr>
        <w:tab/>
      </w:r>
      <w:r w:rsidRPr="00D14349">
        <w:rPr>
          <w:noProof/>
        </w:rPr>
        <w:fldChar w:fldCharType="begin"/>
      </w:r>
      <w:r w:rsidRPr="00D14349">
        <w:rPr>
          <w:noProof/>
        </w:rPr>
        <w:instrText xml:space="preserve"> PAGEREF _Toc112271578 \h </w:instrText>
      </w:r>
      <w:r w:rsidRPr="00D14349">
        <w:rPr>
          <w:noProof/>
        </w:rPr>
      </w:r>
      <w:r w:rsidRPr="00D14349">
        <w:rPr>
          <w:noProof/>
        </w:rPr>
        <w:fldChar w:fldCharType="separate"/>
      </w:r>
      <w:r w:rsidRPr="00D14349">
        <w:rPr>
          <w:noProof/>
        </w:rPr>
        <w:t>19</w:t>
      </w:r>
      <w:r w:rsidRPr="00D14349">
        <w:rPr>
          <w:noProof/>
        </w:rPr>
        <w:fldChar w:fldCharType="end"/>
      </w:r>
    </w:p>
    <w:p w14:paraId="4704C973" w14:textId="0EDB69F8" w:rsidR="00394BB3" w:rsidRPr="00D14349" w:rsidRDefault="00394BB3">
      <w:pPr>
        <w:pStyle w:val="TOC3"/>
        <w:rPr>
          <w:rFonts w:asciiTheme="minorHAnsi" w:eastAsiaTheme="minorEastAsia" w:hAnsiTheme="minorHAnsi" w:cstheme="minorBidi"/>
          <w:noProof/>
          <w:sz w:val="22"/>
        </w:rPr>
      </w:pPr>
      <w:r w:rsidRPr="00D14349">
        <w:rPr>
          <w:noProof/>
        </w:rPr>
        <w:t>A/T “Rotational troops are more prepared” - Training is offset by other factors</w:t>
      </w:r>
      <w:r w:rsidRPr="00D14349">
        <w:rPr>
          <w:noProof/>
        </w:rPr>
        <w:tab/>
      </w:r>
      <w:r w:rsidRPr="00D14349">
        <w:rPr>
          <w:noProof/>
        </w:rPr>
        <w:fldChar w:fldCharType="begin"/>
      </w:r>
      <w:r w:rsidRPr="00D14349">
        <w:rPr>
          <w:noProof/>
        </w:rPr>
        <w:instrText xml:space="preserve"> PAGEREF _Toc112271579 \h </w:instrText>
      </w:r>
      <w:r w:rsidRPr="00D14349">
        <w:rPr>
          <w:noProof/>
        </w:rPr>
      </w:r>
      <w:r w:rsidRPr="00D14349">
        <w:rPr>
          <w:noProof/>
        </w:rPr>
        <w:fldChar w:fldCharType="separate"/>
      </w:r>
      <w:r w:rsidRPr="00D14349">
        <w:rPr>
          <w:noProof/>
        </w:rPr>
        <w:t>20</w:t>
      </w:r>
      <w:r w:rsidRPr="00D14349">
        <w:rPr>
          <w:noProof/>
        </w:rPr>
        <w:fldChar w:fldCharType="end"/>
      </w:r>
    </w:p>
    <w:p w14:paraId="1DB1294E" w14:textId="4804D923" w:rsidR="00394BB3" w:rsidRPr="00D14349" w:rsidRDefault="00394BB3">
      <w:pPr>
        <w:pStyle w:val="TOC3"/>
        <w:rPr>
          <w:rFonts w:asciiTheme="minorHAnsi" w:eastAsiaTheme="minorEastAsia" w:hAnsiTheme="minorHAnsi" w:cstheme="minorBidi"/>
          <w:noProof/>
          <w:sz w:val="22"/>
        </w:rPr>
      </w:pPr>
      <w:r w:rsidRPr="00D14349">
        <w:rPr>
          <w:noProof/>
        </w:rPr>
        <w:t>A/T “Forward stationing is hard for families” –Rotational is even harder.</w:t>
      </w:r>
      <w:r w:rsidRPr="00D14349">
        <w:rPr>
          <w:noProof/>
        </w:rPr>
        <w:tab/>
      </w:r>
      <w:r w:rsidRPr="00D14349">
        <w:rPr>
          <w:noProof/>
        </w:rPr>
        <w:fldChar w:fldCharType="begin"/>
      </w:r>
      <w:r w:rsidRPr="00D14349">
        <w:rPr>
          <w:noProof/>
        </w:rPr>
        <w:instrText xml:space="preserve"> PAGEREF _Toc112271580 \h </w:instrText>
      </w:r>
      <w:r w:rsidRPr="00D14349">
        <w:rPr>
          <w:noProof/>
        </w:rPr>
      </w:r>
      <w:r w:rsidRPr="00D14349">
        <w:rPr>
          <w:noProof/>
        </w:rPr>
        <w:fldChar w:fldCharType="separate"/>
      </w:r>
      <w:r w:rsidRPr="00D14349">
        <w:rPr>
          <w:noProof/>
        </w:rPr>
        <w:t>20</w:t>
      </w:r>
      <w:r w:rsidRPr="00D14349">
        <w:rPr>
          <w:noProof/>
        </w:rPr>
        <w:fldChar w:fldCharType="end"/>
      </w:r>
    </w:p>
    <w:p w14:paraId="69DD1793" w14:textId="308A57B9" w:rsidR="00D922B2" w:rsidRPr="00D14349" w:rsidRDefault="0052317F" w:rsidP="00D922B2">
      <w:pPr>
        <w:pStyle w:val="TOC4"/>
        <w:numPr>
          <w:ilvl w:val="0"/>
          <w:numId w:val="0"/>
        </w:numPr>
        <w:sectPr w:rsidR="00D922B2" w:rsidRPr="00D14349" w:rsidSect="00F04C23">
          <w:headerReference w:type="default" r:id="rId8"/>
          <w:footerReference w:type="default" r:id="rId9"/>
          <w:pgSz w:w="12240" w:h="15840"/>
          <w:pgMar w:top="1440" w:right="1440" w:bottom="1440" w:left="1440" w:header="720" w:footer="720" w:gutter="0"/>
          <w:cols w:space="720"/>
        </w:sectPr>
      </w:pPr>
      <w:r w:rsidRPr="00D14349">
        <w:rPr>
          <w:sz w:val="22"/>
          <w:u w:val="none"/>
        </w:rPr>
        <w:fldChar w:fldCharType="end"/>
      </w:r>
    </w:p>
    <w:p w14:paraId="61DE5BB6" w14:textId="03CC9F36" w:rsidR="00740AA0" w:rsidRPr="00D14349" w:rsidRDefault="004E2974" w:rsidP="00B82CCB">
      <w:pPr>
        <w:pStyle w:val="Title2"/>
      </w:pPr>
      <w:bookmarkStart w:id="0" w:name="_Toc112271520"/>
      <w:r w:rsidRPr="00D14349">
        <w:lastRenderedPageBreak/>
        <w:t>Duty to Protect</w:t>
      </w:r>
      <w:r w:rsidR="00740AA0" w:rsidRPr="00D14349">
        <w:t xml:space="preserve">: </w:t>
      </w:r>
      <w:r w:rsidR="00744099" w:rsidRPr="00D14349">
        <w:t xml:space="preserve">The Case for </w:t>
      </w:r>
      <w:r w:rsidRPr="00D14349">
        <w:t xml:space="preserve">Baltic </w:t>
      </w:r>
      <w:r w:rsidR="00D45686" w:rsidRPr="00D14349">
        <w:t>Basing</w:t>
      </w:r>
      <w:bookmarkEnd w:id="0"/>
    </w:p>
    <w:p w14:paraId="2A7131E1" w14:textId="368A8D9D" w:rsidR="00E2534E" w:rsidRPr="00D14349" w:rsidRDefault="00744099" w:rsidP="00933822">
      <w:pPr>
        <w:pStyle w:val="Constructive"/>
        <w:spacing w:line="240" w:lineRule="auto"/>
      </w:pPr>
      <w:r w:rsidRPr="00D14349">
        <w:t>The Baltic nations of Lithuania, Latvia and Estonia are members of NATO and past victims of Russian aggression.  They've signed on to NATO and we are bound by treaty to help their military defense.  And b</w:t>
      </w:r>
      <w:r w:rsidR="004E2974" w:rsidRPr="00D14349">
        <w:t xml:space="preserve">ecause we believe that current US defense posture fails to secure </w:t>
      </w:r>
      <w:r w:rsidRPr="00D14349">
        <w:t>these vulnerable allies,</w:t>
      </w:r>
      <w:r w:rsidR="004E2974" w:rsidRPr="00D14349">
        <w:t xml:space="preserve"> we stand resolved: </w:t>
      </w:r>
      <w:r w:rsidRPr="00D14349">
        <w:t xml:space="preserve">that </w:t>
      </w:r>
      <w:r w:rsidR="00E2534E" w:rsidRPr="00D14349">
        <w:t>the Un</w:t>
      </w:r>
      <w:r w:rsidR="00537022" w:rsidRPr="00D14349">
        <w:t xml:space="preserve">ited States Federal Government should substantially </w:t>
      </w:r>
      <w:r w:rsidR="00514627" w:rsidRPr="00D14349">
        <w:t xml:space="preserve">reform </w:t>
      </w:r>
      <w:r w:rsidR="00933822" w:rsidRPr="00D14349">
        <w:t>its policy towards one or more countries in Europe.</w:t>
      </w:r>
    </w:p>
    <w:p w14:paraId="539359A2" w14:textId="77777777" w:rsidR="007877BA" w:rsidRPr="00D14349" w:rsidRDefault="007877BA" w:rsidP="009410A5">
      <w:pPr>
        <w:pStyle w:val="Contention1"/>
      </w:pPr>
      <w:bookmarkStart w:id="1" w:name="_Toc112271521"/>
      <w:r w:rsidRPr="00D14349">
        <w:t>OBSERVATION 1. Definitions</w:t>
      </w:r>
      <w:bookmarkEnd w:id="1"/>
    </w:p>
    <w:p w14:paraId="56E26DF9" w14:textId="77777777" w:rsidR="007877BA" w:rsidRPr="00D14349" w:rsidRDefault="007877BA" w:rsidP="007877BA">
      <w:pPr>
        <w:pStyle w:val="Contention2"/>
      </w:pPr>
      <w:bookmarkStart w:id="2" w:name="_Toc112271522"/>
      <w:r w:rsidRPr="00D14349">
        <w:t>Substantial</w:t>
      </w:r>
      <w:bookmarkEnd w:id="2"/>
    </w:p>
    <w:p w14:paraId="47A1C64B" w14:textId="77777777" w:rsidR="007877BA" w:rsidRPr="00D14349" w:rsidRDefault="007877BA" w:rsidP="007877BA">
      <w:pPr>
        <w:pStyle w:val="NormalWeb"/>
        <w:spacing w:before="0" w:beforeAutospacing="0" w:after="120" w:afterAutospacing="0"/>
        <w:ind w:left="288"/>
      </w:pPr>
      <w:r w:rsidRPr="00D14349">
        <w:rPr>
          <w:i/>
          <w:iCs/>
          <w:color w:val="000000"/>
          <w:sz w:val="20"/>
          <w:szCs w:val="20"/>
          <w:u w:val="single"/>
        </w:rPr>
        <w:t>Merriam Webster Online Dictionary copyright 202</w:t>
      </w:r>
      <w:r w:rsidR="00764814" w:rsidRPr="00D14349">
        <w:rPr>
          <w:i/>
          <w:iCs/>
          <w:color w:val="000000"/>
          <w:sz w:val="20"/>
          <w:szCs w:val="20"/>
          <w:u w:val="single"/>
        </w:rPr>
        <w:t>2</w:t>
      </w:r>
      <w:r w:rsidRPr="00D14349">
        <w:rPr>
          <w:i/>
          <w:iCs/>
          <w:color w:val="000000"/>
          <w:sz w:val="20"/>
          <w:szCs w:val="20"/>
        </w:rPr>
        <w:t xml:space="preserve">. </w:t>
      </w:r>
      <w:hyperlink r:id="rId10" w:history="1">
        <w:r w:rsidRPr="00D14349">
          <w:rPr>
            <w:rStyle w:val="Hyperlink"/>
            <w:i/>
            <w:iCs/>
            <w:sz w:val="20"/>
            <w:szCs w:val="20"/>
          </w:rPr>
          <w:t>https://www.merriam-webster.com/dictionary/substantially</w:t>
        </w:r>
      </w:hyperlink>
      <w:r w:rsidR="00764814" w:rsidRPr="00D14349">
        <w:rPr>
          <w:i/>
          <w:iCs/>
          <w:color w:val="000000"/>
          <w:sz w:val="20"/>
          <w:szCs w:val="20"/>
        </w:rPr>
        <w:t xml:space="preserve"> (accessed 6 June 2022</w:t>
      </w:r>
      <w:r w:rsidRPr="00D14349">
        <w:rPr>
          <w:i/>
          <w:iCs/>
          <w:color w:val="000000"/>
          <w:sz w:val="20"/>
          <w:szCs w:val="20"/>
        </w:rPr>
        <w:t>)</w:t>
      </w:r>
    </w:p>
    <w:p w14:paraId="2441071C" w14:textId="77777777" w:rsidR="007877BA" w:rsidRPr="00D14349" w:rsidRDefault="007877BA" w:rsidP="007877BA">
      <w:pPr>
        <w:pStyle w:val="NormalWeb"/>
        <w:spacing w:before="0" w:beforeAutospacing="0" w:after="0" w:afterAutospacing="0"/>
        <w:ind w:left="288"/>
      </w:pPr>
      <w:r w:rsidRPr="00D14349">
        <w:rPr>
          <w:color w:val="000000"/>
          <w:sz w:val="20"/>
          <w:szCs w:val="20"/>
        </w:rPr>
        <w:t xml:space="preserve">: considerable in </w:t>
      </w:r>
      <w:proofErr w:type="gramStart"/>
      <w:r w:rsidRPr="00D14349">
        <w:rPr>
          <w:color w:val="000000"/>
          <w:sz w:val="20"/>
          <w:szCs w:val="20"/>
        </w:rPr>
        <w:t>quantity :</w:t>
      </w:r>
      <w:proofErr w:type="gramEnd"/>
      <w:r w:rsidRPr="00D14349">
        <w:rPr>
          <w:color w:val="000000"/>
          <w:sz w:val="20"/>
          <w:szCs w:val="20"/>
        </w:rPr>
        <w:t> significantly great</w:t>
      </w:r>
    </w:p>
    <w:p w14:paraId="2879F432" w14:textId="51B7F2DE" w:rsidR="007877BA" w:rsidRPr="00D14349" w:rsidRDefault="00DF7E80" w:rsidP="007877BA">
      <w:pPr>
        <w:pStyle w:val="Contention2"/>
      </w:pPr>
      <w:r w:rsidRPr="00D14349">
        <w:br/>
      </w:r>
      <w:bookmarkStart w:id="3" w:name="_Toc112271523"/>
      <w:r w:rsidR="007877BA" w:rsidRPr="00D14349">
        <w:t>Reform</w:t>
      </w:r>
      <w:bookmarkEnd w:id="3"/>
    </w:p>
    <w:p w14:paraId="6999FA81" w14:textId="77777777" w:rsidR="007877BA" w:rsidRPr="00D14349" w:rsidRDefault="007877BA" w:rsidP="007877BA">
      <w:pPr>
        <w:pStyle w:val="NormalWeb"/>
        <w:spacing w:before="0" w:beforeAutospacing="0" w:after="120" w:afterAutospacing="0"/>
        <w:ind w:left="288"/>
      </w:pPr>
      <w:r w:rsidRPr="00D14349">
        <w:rPr>
          <w:i/>
          <w:iCs/>
          <w:color w:val="000000"/>
          <w:sz w:val="20"/>
          <w:szCs w:val="20"/>
          <w:u w:val="single"/>
        </w:rPr>
        <w:t xml:space="preserve">Merriam Webster </w:t>
      </w:r>
      <w:r w:rsidR="00764814" w:rsidRPr="00D14349">
        <w:rPr>
          <w:i/>
          <w:iCs/>
          <w:color w:val="000000"/>
          <w:sz w:val="20"/>
          <w:szCs w:val="20"/>
          <w:u w:val="single"/>
        </w:rPr>
        <w:t>Online Dictionary copyright 2022</w:t>
      </w:r>
      <w:r w:rsidRPr="00D14349">
        <w:rPr>
          <w:i/>
          <w:iCs/>
          <w:color w:val="000000"/>
          <w:sz w:val="20"/>
          <w:szCs w:val="20"/>
          <w:u w:val="single"/>
        </w:rPr>
        <w:t xml:space="preserve"> </w:t>
      </w:r>
      <w:hyperlink r:id="rId11" w:history="1">
        <w:r w:rsidRPr="00D14349">
          <w:rPr>
            <w:rStyle w:val="Hyperlink"/>
            <w:i/>
            <w:iCs/>
            <w:sz w:val="20"/>
            <w:szCs w:val="20"/>
          </w:rPr>
          <w:t>https://www.merriam-webster.com/dictionary/reform</w:t>
        </w:r>
      </w:hyperlink>
      <w:r w:rsidRPr="00D14349">
        <w:rPr>
          <w:i/>
          <w:iCs/>
          <w:color w:val="000000"/>
          <w:sz w:val="20"/>
          <w:szCs w:val="20"/>
        </w:rPr>
        <w:t xml:space="preserve"> (accessed </w:t>
      </w:r>
      <w:r w:rsidR="00764814" w:rsidRPr="00D14349">
        <w:rPr>
          <w:i/>
          <w:iCs/>
          <w:color w:val="000000"/>
          <w:sz w:val="20"/>
          <w:szCs w:val="20"/>
        </w:rPr>
        <w:t>6 June 2022</w:t>
      </w:r>
      <w:r w:rsidRPr="00D14349">
        <w:rPr>
          <w:i/>
          <w:iCs/>
          <w:color w:val="000000"/>
          <w:sz w:val="20"/>
          <w:szCs w:val="20"/>
        </w:rPr>
        <w:t>)</w:t>
      </w:r>
    </w:p>
    <w:p w14:paraId="532C069F" w14:textId="77777777" w:rsidR="007877BA" w:rsidRPr="00D14349" w:rsidRDefault="007877BA" w:rsidP="007877BA">
      <w:pPr>
        <w:pStyle w:val="NormalWeb"/>
        <w:spacing w:before="0" w:beforeAutospacing="0" w:after="0" w:afterAutospacing="0"/>
        <w:ind w:left="288"/>
      </w:pPr>
      <w:r w:rsidRPr="00D14349">
        <w:rPr>
          <w:color w:val="000000"/>
          <w:sz w:val="20"/>
          <w:szCs w:val="20"/>
        </w:rPr>
        <w:t>: to put or change into an improved form or condition</w:t>
      </w:r>
    </w:p>
    <w:p w14:paraId="5B06E0D8" w14:textId="77777777" w:rsidR="007877BA" w:rsidRPr="00D14349" w:rsidRDefault="000D43FD" w:rsidP="007877BA">
      <w:pPr>
        <w:pStyle w:val="Contention2"/>
      </w:pPr>
      <w:r w:rsidRPr="00D14349">
        <w:br/>
      </w:r>
      <w:bookmarkStart w:id="4" w:name="_Toc112271524"/>
      <w:r w:rsidR="00764814" w:rsidRPr="00D14349">
        <w:t>Policy</w:t>
      </w:r>
      <w:bookmarkEnd w:id="4"/>
    </w:p>
    <w:p w14:paraId="31ECAB91" w14:textId="77777777" w:rsidR="00764814" w:rsidRPr="00D14349" w:rsidRDefault="007877BA" w:rsidP="00764814">
      <w:pPr>
        <w:pStyle w:val="Citation3"/>
        <w:rPr>
          <w:color w:val="808080" w:themeColor="background1" w:themeShade="80"/>
        </w:rPr>
      </w:pPr>
      <w:r w:rsidRPr="00D14349">
        <w:rPr>
          <w:iCs/>
          <w:color w:val="000000"/>
          <w:szCs w:val="20"/>
          <w:u w:val="single"/>
        </w:rPr>
        <w:t>Merriam Webster Online Dictionary copyright 202</w:t>
      </w:r>
      <w:r w:rsidR="00764814" w:rsidRPr="00D14349">
        <w:rPr>
          <w:iCs/>
          <w:color w:val="000000"/>
          <w:szCs w:val="20"/>
          <w:u w:val="single"/>
        </w:rPr>
        <w:t>2</w:t>
      </w:r>
      <w:r w:rsidRPr="00D14349">
        <w:rPr>
          <w:iCs/>
          <w:color w:val="000000"/>
          <w:szCs w:val="20"/>
        </w:rPr>
        <w:t xml:space="preserve">. </w:t>
      </w:r>
      <w:r w:rsidR="00764814" w:rsidRPr="00D14349">
        <w:rPr>
          <w:color w:val="808080" w:themeColor="background1" w:themeShade="80"/>
        </w:rPr>
        <w:t>https://www.merriam-webster.com/dictionary/policy</w:t>
      </w:r>
    </w:p>
    <w:p w14:paraId="5F7E9F22" w14:textId="77777777" w:rsidR="007877BA" w:rsidRPr="00D14349" w:rsidRDefault="00764814" w:rsidP="00764814">
      <w:pPr>
        <w:pStyle w:val="Citation3"/>
      </w:pPr>
      <w:r w:rsidRPr="00D14349">
        <w:t xml:space="preserve"> </w:t>
      </w:r>
      <w:r w:rsidR="007877BA" w:rsidRPr="00D14349">
        <w:t>(</w:t>
      </w:r>
      <w:proofErr w:type="gramStart"/>
      <w:r w:rsidR="007877BA" w:rsidRPr="00D14349">
        <w:t>accessed</w:t>
      </w:r>
      <w:proofErr w:type="gramEnd"/>
      <w:r w:rsidR="007877BA" w:rsidRPr="00D14349">
        <w:t xml:space="preserve"> </w:t>
      </w:r>
      <w:r w:rsidRPr="00D14349">
        <w:t>6</w:t>
      </w:r>
      <w:r w:rsidR="007877BA" w:rsidRPr="00D14349">
        <w:t xml:space="preserve"> </w:t>
      </w:r>
      <w:r w:rsidRPr="00D14349">
        <w:t>June 2022</w:t>
      </w:r>
      <w:r w:rsidR="007877BA" w:rsidRPr="00D14349">
        <w:t>)</w:t>
      </w:r>
    </w:p>
    <w:p w14:paraId="17ABC3CE" w14:textId="77777777" w:rsidR="00EA1A90" w:rsidRPr="00D14349" w:rsidRDefault="00764814" w:rsidP="00EA1A90">
      <w:pPr>
        <w:pStyle w:val="Evidence"/>
        <w:rPr>
          <w:shd w:val="clear" w:color="auto" w:fill="FFFFFF"/>
        </w:rPr>
      </w:pPr>
      <w:r w:rsidRPr="00D14349">
        <w:rPr>
          <w:rStyle w:val="Strong"/>
          <w:b w:val="0"/>
          <w:bCs/>
          <w:szCs w:val="27"/>
          <w:bdr w:val="none" w:sz="0" w:space="0" w:color="auto" w:frame="1"/>
          <w:shd w:val="clear" w:color="auto" w:fill="FFFFFF"/>
        </w:rPr>
        <w:t>: </w:t>
      </w:r>
      <w:r w:rsidRPr="00D14349">
        <w:rPr>
          <w:shd w:val="clear" w:color="auto" w:fill="FFFFFF"/>
        </w:rPr>
        <w:t>a high-level overall plan embracing the general goals and acceptable procedures especially of a governmental body</w:t>
      </w:r>
    </w:p>
    <w:p w14:paraId="1BFB84B6" w14:textId="6D0ABE9E" w:rsidR="009410A5" w:rsidRPr="00D14349" w:rsidRDefault="007877BA" w:rsidP="009410A5">
      <w:pPr>
        <w:pStyle w:val="Contention1"/>
      </w:pPr>
      <w:bookmarkStart w:id="5" w:name="_Toc112271525"/>
      <w:r w:rsidRPr="00D14349">
        <w:t>OBSERVATION 2</w:t>
      </w:r>
      <w:r w:rsidR="00632F31" w:rsidRPr="00D14349">
        <w:t xml:space="preserve">. </w:t>
      </w:r>
      <w:r w:rsidR="00053067" w:rsidRPr="00D14349">
        <w:t>INHERENCY, or the structure of the Status Quo.</w:t>
      </w:r>
      <w:bookmarkEnd w:id="5"/>
      <w:r w:rsidR="00254407" w:rsidRPr="00D14349">
        <w:t xml:space="preserve"> </w:t>
      </w:r>
    </w:p>
    <w:p w14:paraId="1B1EF683" w14:textId="41970788" w:rsidR="00F076A5" w:rsidRPr="00D14349" w:rsidRDefault="007C08B4" w:rsidP="00F076A5">
      <w:pPr>
        <w:pStyle w:val="Contention1"/>
      </w:pPr>
      <w:bookmarkStart w:id="6" w:name="_Toc112271526"/>
      <w:bookmarkStart w:id="7" w:name="_Toc81144902"/>
      <w:bookmarkStart w:id="8" w:name="_Toc81158909"/>
      <w:r w:rsidRPr="00D14349">
        <w:t>FACT 1</w:t>
      </w:r>
      <w:r w:rsidR="00F076A5" w:rsidRPr="00D14349">
        <w:t>.  </w:t>
      </w:r>
      <w:r w:rsidR="00B31D27" w:rsidRPr="00D14349">
        <w:t xml:space="preserve">Small </w:t>
      </w:r>
      <w:r w:rsidR="00744099" w:rsidRPr="00D14349">
        <w:t>Rotational Deployment</w:t>
      </w:r>
      <w:bookmarkEnd w:id="6"/>
      <w:r w:rsidR="00744099" w:rsidRPr="00D14349">
        <w:t xml:space="preserve"> </w:t>
      </w:r>
    </w:p>
    <w:p w14:paraId="0DE3C281" w14:textId="50831056" w:rsidR="008051D3" w:rsidRPr="00D14349" w:rsidRDefault="00744099" w:rsidP="009829DA">
      <w:pPr>
        <w:pStyle w:val="Contention2"/>
        <w:rPr>
          <w:shd w:val="clear" w:color="auto" w:fill="FFFFFF"/>
        </w:rPr>
      </w:pPr>
      <w:bookmarkStart w:id="9" w:name="_Toc112271527"/>
      <w:bookmarkEnd w:id="7"/>
      <w:bookmarkEnd w:id="8"/>
      <w:r w:rsidRPr="00D14349">
        <w:rPr>
          <w:shd w:val="clear" w:color="auto" w:fill="FFFFFF"/>
        </w:rPr>
        <w:t xml:space="preserve">The US doesn't permanently station troops in the Baltics, but instead has </w:t>
      </w:r>
      <w:r w:rsidR="00FF0E93" w:rsidRPr="00D14349">
        <w:rPr>
          <w:shd w:val="clear" w:color="auto" w:fill="FFFFFF"/>
        </w:rPr>
        <w:t>500 troops on a rotational deployment</w:t>
      </w:r>
      <w:bookmarkEnd w:id="9"/>
    </w:p>
    <w:p w14:paraId="75A98A34" w14:textId="5F6DA371" w:rsidR="008051D3" w:rsidRPr="00D14349" w:rsidRDefault="008051D3" w:rsidP="008051D3">
      <w:pPr>
        <w:pStyle w:val="Citation3"/>
      </w:pPr>
      <w:r w:rsidRPr="00D14349">
        <w:rPr>
          <w:u w:val="single"/>
        </w:rPr>
        <w:t>Lithuanian National Radio and Television 2022</w:t>
      </w:r>
      <w:r w:rsidRPr="00D14349">
        <w:t xml:space="preserve"> (a non-profit public broadcaster that has been providing regular radio services since 1926 and television broadcasts since 1957) February 10, 2022 “Lithuania seeks permanent US troop deployment in face of Russian build-up” </w:t>
      </w:r>
      <w:hyperlink r:id="rId12" w:history="1">
        <w:r w:rsidRPr="00D14349">
          <w:rPr>
            <w:rStyle w:val="Hyperlink"/>
            <w:u w:color="00007F"/>
          </w:rPr>
          <w:t>https://www.lrt.lt/en/news-in-english/19/1612175/lithuania-seeks-permanent-us-troop-deployment-in-face-of-russian-build-up</w:t>
        </w:r>
      </w:hyperlink>
      <w:r w:rsidRPr="00D14349">
        <w:t xml:space="preserve"> (accessed August 16 2022)</w:t>
      </w:r>
    </w:p>
    <w:p w14:paraId="0427E7B4" w14:textId="1A464C67" w:rsidR="008051D3" w:rsidRPr="00D14349" w:rsidRDefault="008051D3" w:rsidP="008051D3">
      <w:pPr>
        <w:pStyle w:val="Evidence"/>
        <w:rPr>
          <w:u w:val="single"/>
        </w:rPr>
      </w:pPr>
      <w:r w:rsidRPr="00D14349">
        <w:rPr>
          <w:u w:val="single"/>
        </w:rPr>
        <w:t>Since 2019, the US has deployed non-overlapping rotations of its own groups of around 500 troops and equipment in Lithuania, adding to NATO’s efforts to deter Russia in the region.</w:t>
      </w:r>
    </w:p>
    <w:p w14:paraId="2E773894" w14:textId="228D0DA3" w:rsidR="00744099" w:rsidRPr="00D14349" w:rsidRDefault="00744099" w:rsidP="00744099">
      <w:pPr>
        <w:pStyle w:val="Contention1"/>
      </w:pPr>
      <w:bookmarkStart w:id="10" w:name="_Toc112271528"/>
      <w:r w:rsidRPr="00D14349">
        <w:t>FACT 2.  Insufficient</w:t>
      </w:r>
      <w:bookmarkEnd w:id="10"/>
    </w:p>
    <w:p w14:paraId="7663CE7B" w14:textId="7AA2EB2A" w:rsidR="00744099" w:rsidRPr="00D14349" w:rsidRDefault="00744099" w:rsidP="00744099">
      <w:pPr>
        <w:pStyle w:val="Contention2"/>
      </w:pPr>
      <w:bookmarkStart w:id="11" w:name="_Toc112271529"/>
      <w:r w:rsidRPr="00D14349">
        <w:t xml:space="preserve">US troop presence in the Baltic nations is insufficient for </w:t>
      </w:r>
      <w:r w:rsidR="00D35CE0" w:rsidRPr="00D14349">
        <w:t>security</w:t>
      </w:r>
      <w:bookmarkEnd w:id="11"/>
    </w:p>
    <w:p w14:paraId="6DF53526" w14:textId="637AEB2A" w:rsidR="00744099" w:rsidRPr="00D14349" w:rsidRDefault="00744099" w:rsidP="00744099">
      <w:pPr>
        <w:pStyle w:val="Citation3"/>
      </w:pPr>
      <w:r w:rsidRPr="00D14349">
        <w:rPr>
          <w:u w:val="single"/>
        </w:rPr>
        <w:t>Sarah White 2022</w:t>
      </w:r>
      <w:r w:rsidRPr="00D14349">
        <w:t xml:space="preserve"> (Senior Research Analyst and Editor at the Lexington Institute. M.A. in Latin American Studies from Georgetown Univ.) May 11, 2022 “How To Make Sure Russia Never Invades The Baltics” </w:t>
      </w:r>
      <w:hyperlink r:id="rId13" w:history="1">
        <w:r w:rsidRPr="00D14349">
          <w:rPr>
            <w:rStyle w:val="Hyperlink"/>
            <w:u w:color="00007F"/>
          </w:rPr>
          <w:t>https://www.19fortyfive.com/2022/05/how-to-make-sure-russia-never-invades-the-baltics/</w:t>
        </w:r>
      </w:hyperlink>
      <w:r w:rsidRPr="00D14349">
        <w:t xml:space="preserve"> (accessed </w:t>
      </w:r>
      <w:r w:rsidR="00DF7E80" w:rsidRPr="00D14349">
        <w:t xml:space="preserve">9 </w:t>
      </w:r>
      <w:r w:rsidRPr="00D14349">
        <w:t>Aug 2022)</w:t>
      </w:r>
    </w:p>
    <w:p w14:paraId="7304E55E" w14:textId="77777777" w:rsidR="00744099" w:rsidRPr="00D14349" w:rsidRDefault="00744099" w:rsidP="00744099">
      <w:pPr>
        <w:pStyle w:val="Evidence"/>
      </w:pPr>
      <w:r w:rsidRPr="00D14349">
        <w:t xml:space="preserve">In March, NATO’s summit in Brussels did not produce a permanent agreement that would fortify any of the Baltic countries and create a credible deterrent. Rihards </w:t>
      </w:r>
      <w:proofErr w:type="spellStart"/>
      <w:r w:rsidRPr="00D14349">
        <w:t>Kols</w:t>
      </w:r>
      <w:proofErr w:type="spellEnd"/>
      <w:r w:rsidRPr="00D14349">
        <w:t>, chair of the Latvian parliament’s foreign affairs committee, stated afterward that “We welcome these reinforcements, but it’s not enough — absolutely not enough.”</w:t>
      </w:r>
    </w:p>
    <w:p w14:paraId="3B51B148" w14:textId="2CB146B4" w:rsidR="00514627" w:rsidRPr="00D14349" w:rsidRDefault="00514627" w:rsidP="00514627">
      <w:pPr>
        <w:pStyle w:val="Contention1"/>
      </w:pPr>
      <w:bookmarkStart w:id="12" w:name="_Toc112271530"/>
      <w:r w:rsidRPr="00D14349">
        <w:lastRenderedPageBreak/>
        <w:t>OBSERVATION 3. We need our Plan, to be implemented by Congress and the President</w:t>
      </w:r>
      <w:bookmarkEnd w:id="12"/>
    </w:p>
    <w:p w14:paraId="672B516A" w14:textId="642FDF23" w:rsidR="00514627" w:rsidRPr="00D14349" w:rsidRDefault="00514627" w:rsidP="00514627">
      <w:pPr>
        <w:pStyle w:val="Case"/>
        <w:numPr>
          <w:ilvl w:val="0"/>
          <w:numId w:val="0"/>
        </w:numPr>
        <w:ind w:left="576"/>
      </w:pPr>
      <w:r w:rsidRPr="00D14349">
        <w:t xml:space="preserve">1. The US </w:t>
      </w:r>
      <w:r w:rsidR="00B31D27" w:rsidRPr="00D14349">
        <w:t xml:space="preserve">Defense Dept establishes permanent </w:t>
      </w:r>
      <w:r w:rsidR="00591D63" w:rsidRPr="00D14349">
        <w:t>stationing</w:t>
      </w:r>
      <w:r w:rsidR="00B31D27" w:rsidRPr="00D14349">
        <w:t xml:space="preserve"> of 15,000 troops in the Baltic States</w:t>
      </w:r>
      <w:r w:rsidRPr="00D14349">
        <w:t>.</w:t>
      </w:r>
      <w:r w:rsidRPr="00D14349">
        <w:br/>
        <w:t xml:space="preserve">2.  Funding </w:t>
      </w:r>
      <w:r w:rsidR="00B31D27" w:rsidRPr="00D14349">
        <w:t>from</w:t>
      </w:r>
      <w:r w:rsidRPr="00D14349">
        <w:t xml:space="preserve"> general federal revenues</w:t>
      </w:r>
      <w:r w:rsidRPr="00D14349">
        <w:br/>
        <w:t xml:space="preserve">3.  Enforcement through normal means, including the president and </w:t>
      </w:r>
      <w:r w:rsidR="00B31D27" w:rsidRPr="00D14349">
        <w:t>the military chain of command</w:t>
      </w:r>
      <w:r w:rsidRPr="00D14349">
        <w:t xml:space="preserve">.  </w:t>
      </w:r>
      <w:r w:rsidRPr="00D14349">
        <w:br/>
        <w:t xml:space="preserve">4. Plan </w:t>
      </w:r>
      <w:r w:rsidR="00B31D27" w:rsidRPr="00D14349">
        <w:t xml:space="preserve">is phased in during the next </w:t>
      </w:r>
      <w:r w:rsidR="00591D63" w:rsidRPr="00D14349">
        <w:t>3</w:t>
      </w:r>
      <w:r w:rsidR="00B31D27" w:rsidRPr="00D14349">
        <w:t xml:space="preserve"> years</w:t>
      </w:r>
      <w:r w:rsidRPr="00D14349">
        <w:t xml:space="preserve"> after an Affirmative ballot</w:t>
      </w:r>
      <w:r w:rsidRPr="00D14349">
        <w:br/>
        <w:t>5. All Affirmative speeches may clarify.</w:t>
      </w:r>
    </w:p>
    <w:p w14:paraId="27C7785D" w14:textId="21886C73" w:rsidR="00731378" w:rsidRPr="00D14349" w:rsidRDefault="002618DB" w:rsidP="00551B69">
      <w:pPr>
        <w:pStyle w:val="Contention1"/>
        <w:rPr>
          <w:shd w:val="clear" w:color="auto" w:fill="FFFFFF"/>
        </w:rPr>
      </w:pPr>
      <w:bookmarkStart w:id="13" w:name="_Toc112271531"/>
      <w:r w:rsidRPr="00D14349">
        <w:rPr>
          <w:shd w:val="clear" w:color="auto" w:fill="FFFFFF"/>
        </w:rPr>
        <w:t xml:space="preserve">OBSERVATION </w:t>
      </w:r>
      <w:r w:rsidR="007877BA" w:rsidRPr="00D14349">
        <w:rPr>
          <w:shd w:val="clear" w:color="auto" w:fill="FFFFFF"/>
        </w:rPr>
        <w:t>3</w:t>
      </w:r>
      <w:r w:rsidRPr="00D14349">
        <w:rPr>
          <w:shd w:val="clear" w:color="auto" w:fill="FFFFFF"/>
        </w:rPr>
        <w:t>.</w:t>
      </w:r>
      <w:r w:rsidR="00731378" w:rsidRPr="00D14349">
        <w:rPr>
          <w:shd w:val="clear" w:color="auto" w:fill="FFFFFF"/>
        </w:rPr>
        <w:t xml:space="preserve"> </w:t>
      </w:r>
      <w:r w:rsidR="000D43FD" w:rsidRPr="00D14349">
        <w:rPr>
          <w:shd w:val="clear" w:color="auto" w:fill="FFFFFF"/>
        </w:rPr>
        <w:t xml:space="preserve"> </w:t>
      </w:r>
      <w:r w:rsidR="008A3F6E" w:rsidRPr="00D14349">
        <w:rPr>
          <w:shd w:val="clear" w:color="auto" w:fill="FFFFFF"/>
        </w:rPr>
        <w:t>ADVANTAGES</w:t>
      </w:r>
      <w:bookmarkEnd w:id="13"/>
    </w:p>
    <w:p w14:paraId="2A614501" w14:textId="38F378CF" w:rsidR="00731378" w:rsidRPr="00D14349" w:rsidRDefault="008A3F6E" w:rsidP="000D43FD">
      <w:pPr>
        <w:pStyle w:val="Contention1"/>
      </w:pPr>
      <w:bookmarkStart w:id="14" w:name="_Toc112271532"/>
      <w:r w:rsidRPr="00D14349">
        <w:t>ADVANTAGE 1.  Deter the threat</w:t>
      </w:r>
      <w:r w:rsidR="00591D63" w:rsidRPr="00D14349">
        <w:t xml:space="preserve">.  </w:t>
      </w:r>
      <w:r w:rsidRPr="00D14349">
        <w:t>Our plan increases deterrence of the threat from Russia.</w:t>
      </w:r>
      <w:bookmarkEnd w:id="14"/>
    </w:p>
    <w:p w14:paraId="2318ED8F" w14:textId="624A10D3" w:rsidR="008A3F6E" w:rsidRPr="00D14349" w:rsidRDefault="008A3F6E" w:rsidP="008A3F6E">
      <w:pPr>
        <w:pStyle w:val="Constructive"/>
        <w:rPr>
          <w:b/>
          <w:bCs w:val="0"/>
          <w:shd w:val="clear" w:color="auto" w:fill="FFFFFF"/>
        </w:rPr>
      </w:pPr>
      <w:r w:rsidRPr="00D14349">
        <w:rPr>
          <w:b/>
          <w:bCs w:val="0"/>
          <w:shd w:val="clear" w:color="auto" w:fill="FFFFFF"/>
        </w:rPr>
        <w:t>We see this in in 4 sub-points:</w:t>
      </w:r>
    </w:p>
    <w:p w14:paraId="70A0FA32" w14:textId="2DB11EE0" w:rsidR="00130801" w:rsidRPr="00D14349" w:rsidRDefault="00A0368A" w:rsidP="004002DA">
      <w:pPr>
        <w:pStyle w:val="Contention2"/>
      </w:pPr>
      <w:bookmarkStart w:id="15" w:name="_Toc112271533"/>
      <w:r w:rsidRPr="00D14349">
        <w:t>A</w:t>
      </w:r>
      <w:r w:rsidR="00FB7C69" w:rsidRPr="00D14349">
        <w:t xml:space="preserve">. </w:t>
      </w:r>
      <w:r w:rsidRPr="00D14349">
        <w:t xml:space="preserve"> </w:t>
      </w:r>
      <w:r w:rsidR="008A3F6E" w:rsidRPr="00D14349">
        <w:t xml:space="preserve">Dangerous </w:t>
      </w:r>
      <w:r w:rsidR="005F176C" w:rsidRPr="00D14349">
        <w:t>Geography</w:t>
      </w:r>
      <w:r w:rsidR="008A3F6E" w:rsidRPr="00D14349">
        <w:t xml:space="preserve">.  The </w:t>
      </w:r>
      <w:r w:rsidR="005F176C" w:rsidRPr="00D14349">
        <w:t>Baltics are uniquely vulnerable</w:t>
      </w:r>
      <w:bookmarkEnd w:id="15"/>
    </w:p>
    <w:p w14:paraId="6AAB5143" w14:textId="77777777" w:rsidR="004002DA" w:rsidRPr="00D14349" w:rsidRDefault="004002DA" w:rsidP="004002DA">
      <w:pPr>
        <w:pStyle w:val="Citation3"/>
      </w:pPr>
      <w:r w:rsidRPr="00D14349">
        <w:rPr>
          <w:u w:val="single"/>
        </w:rPr>
        <w:t xml:space="preserve">Sarah White 2022 </w:t>
      </w:r>
      <w:r w:rsidRPr="00D14349">
        <w:t xml:space="preserve">(Senior Research Analyst and Editor at the Lexington Institute. M.A. in Latin American Studies from Georgetown University. B.A. in political science and Spanish from Wake Forest University.) May 11, 2022 “How To Make Sure Russia Never Invades The Baltics” </w:t>
      </w:r>
      <w:hyperlink r:id="rId14" w:history="1">
        <w:r w:rsidRPr="00D14349">
          <w:rPr>
            <w:rStyle w:val="Hyperlink"/>
            <w:u w:color="00007F"/>
          </w:rPr>
          <w:t>https://www.19fortyfive.com/2022/05/how-to-make-sure-russia-never-invades-the-baltics/</w:t>
        </w:r>
      </w:hyperlink>
      <w:r w:rsidRPr="00D14349">
        <w:t xml:space="preserve"> (accessed August 9 2022)</w:t>
      </w:r>
    </w:p>
    <w:p w14:paraId="49597658" w14:textId="77777777" w:rsidR="004002DA" w:rsidRPr="00D14349" w:rsidRDefault="004002DA" w:rsidP="004002DA">
      <w:pPr>
        <w:pStyle w:val="Evidence"/>
      </w:pPr>
      <w:r w:rsidRPr="00D14349">
        <w:t xml:space="preserve">As of now, Estonia, Latvia, and Lithuania do not have allies in </w:t>
      </w:r>
      <w:proofErr w:type="gramStart"/>
      <w:r w:rsidRPr="00D14349">
        <w:t>close proximity</w:t>
      </w:r>
      <w:proofErr w:type="gramEnd"/>
      <w:r w:rsidRPr="00D14349">
        <w:t xml:space="preserve"> in the Baltic region. The three countries are essentially trapped between Russia and the Baltic Sea with few NATO allies close by. In terms of logistics, this means that it will be difficult to send troops and supplies to the Baltic states on short notice in the event of a Russian attack. Estonia and Lithuania share a border with Russia; potentially worse is the fact that Latvia is hemmed in by Kaliningrad, the heavily armed Russian enclave loaded with nuclear-capable Iskander-M missiles.</w:t>
      </w:r>
    </w:p>
    <w:p w14:paraId="7DA369C2" w14:textId="7A80D509" w:rsidR="006625BE" w:rsidRPr="00D14349" w:rsidRDefault="00130801" w:rsidP="006625BE">
      <w:pPr>
        <w:pStyle w:val="Contention2"/>
      </w:pPr>
      <w:bookmarkStart w:id="16" w:name="_Toc112271534"/>
      <w:r w:rsidRPr="00D14349">
        <w:t>B.</w:t>
      </w:r>
      <w:r w:rsidR="00A2289D" w:rsidRPr="00D14349">
        <w:t xml:space="preserve">  </w:t>
      </w:r>
      <w:r w:rsidR="008A3F6E" w:rsidRPr="00D14349">
        <w:t xml:space="preserve">Political Risk.   Front-line defense capability is </w:t>
      </w:r>
      <w:r w:rsidR="000E31F6" w:rsidRPr="00D14349">
        <w:t>essential</w:t>
      </w:r>
      <w:r w:rsidR="008A3F6E" w:rsidRPr="00D14349">
        <w:t xml:space="preserve"> because the </w:t>
      </w:r>
      <w:r w:rsidR="004002DA" w:rsidRPr="00D14349">
        <w:t>Baltics</w:t>
      </w:r>
      <w:r w:rsidR="008A3F6E" w:rsidRPr="00D14349">
        <w:t xml:space="preserve"> are at risk of invasion</w:t>
      </w:r>
      <w:bookmarkEnd w:id="16"/>
      <w:r w:rsidR="008A3F6E" w:rsidRPr="00D14349">
        <w:t xml:space="preserve"> </w:t>
      </w:r>
    </w:p>
    <w:p w14:paraId="011D2613" w14:textId="584FAB2D" w:rsidR="004002DA" w:rsidRPr="00D14349" w:rsidRDefault="004002DA" w:rsidP="004002DA">
      <w:pPr>
        <w:pStyle w:val="Citation3"/>
      </w:pPr>
      <w:r w:rsidRPr="00D14349">
        <w:rPr>
          <w:u w:val="single"/>
        </w:rPr>
        <w:t>Michael E. O’Hanlon 2022</w:t>
      </w:r>
      <w:r w:rsidRPr="00D14349">
        <w:t xml:space="preserve"> (Director of Research - Foreign Policy at Brookings</w:t>
      </w:r>
      <w:r w:rsidR="002421A2" w:rsidRPr="00D14349">
        <w:t xml:space="preserve"> </w:t>
      </w:r>
      <w:proofErr w:type="spellStart"/>
      <w:r w:rsidR="002421A2" w:rsidRPr="00D14349">
        <w:t>Institition</w:t>
      </w:r>
      <w:proofErr w:type="spellEnd"/>
      <w:r w:rsidR="002421A2" w:rsidRPr="00D14349">
        <w:t>;</w:t>
      </w:r>
      <w:r w:rsidRPr="00D14349">
        <w:t xml:space="preserve"> member of the Defense Policy Board at the U.S. Dept of Defense. Adjunct professor at Columbia Univ.) June 21, 2022 “Strengthening the US and NATO defense postures in Europe after Russia’s invasion of Ukraine” </w:t>
      </w:r>
      <w:hyperlink r:id="rId15"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564A5E46" w14:textId="102C5CC1" w:rsidR="00130801" w:rsidRPr="00D14349" w:rsidRDefault="004002DA" w:rsidP="004002DA">
      <w:pPr>
        <w:pStyle w:val="Evidence"/>
      </w:pPr>
      <w:r w:rsidRPr="00D14349">
        <w:t xml:space="preserve">To my mind, the answer must be both. </w:t>
      </w:r>
      <w:r w:rsidRPr="00D14349">
        <w:rPr>
          <w:u w:val="single"/>
        </w:rPr>
        <w:t>Some front-line capability will be essential at this juncture.</w:t>
      </w:r>
      <w:r w:rsidRPr="00D14349">
        <w:t xml:space="preserve"> </w:t>
      </w:r>
      <w:r w:rsidRPr="00D14349">
        <w:rPr>
          <w:u w:val="single"/>
        </w:rPr>
        <w:t xml:space="preserve">The greatest threats Russia might pose to Europe are those places where Russian speakers live, notably in eastern Estonia and eastern Latvia. The fact that the Baltics were once annexed by the Soviet Union only reinforces the problem. These are enduring challenges that will likely remain </w:t>
      </w:r>
      <w:proofErr w:type="gramStart"/>
      <w:r w:rsidRPr="00D14349">
        <w:rPr>
          <w:u w:val="single"/>
        </w:rPr>
        <w:t>as long as</w:t>
      </w:r>
      <w:proofErr w:type="gramEnd"/>
      <w:r w:rsidRPr="00D14349">
        <w:rPr>
          <w:u w:val="single"/>
        </w:rPr>
        <w:t xml:space="preserve"> Putin’s concept of a greater Russia persists — meaning at least as long as he is in the Kremlin, at a minimum.</w:t>
      </w:r>
      <w:r w:rsidRPr="00D14349">
        <w:t xml:space="preserve">  </w:t>
      </w:r>
    </w:p>
    <w:p w14:paraId="553EB028" w14:textId="704CCD33" w:rsidR="00D37DE6" w:rsidRPr="00D14349" w:rsidRDefault="008A3F6E" w:rsidP="00D37DE6">
      <w:pPr>
        <w:pStyle w:val="Contention2"/>
      </w:pPr>
      <w:bookmarkStart w:id="17" w:name="_Toc112271535"/>
      <w:r w:rsidRPr="00D14349">
        <w:lastRenderedPageBreak/>
        <w:t xml:space="preserve">C.  US troops needed.  </w:t>
      </w:r>
      <w:r w:rsidR="00DC71A6" w:rsidRPr="00D14349">
        <w:t>We need to permanently station ten to fifteen thousand troops in the Baltics</w:t>
      </w:r>
      <w:bookmarkEnd w:id="17"/>
      <w:r w:rsidRPr="00D14349">
        <w:t xml:space="preserve"> </w:t>
      </w:r>
    </w:p>
    <w:p w14:paraId="60F8D063" w14:textId="7BD547C3" w:rsidR="00D37DE6" w:rsidRPr="00D14349" w:rsidRDefault="00D37DE6" w:rsidP="00D37DE6">
      <w:pPr>
        <w:pStyle w:val="Citation3"/>
      </w:pPr>
      <w:r w:rsidRPr="00D14349">
        <w:rPr>
          <w:u w:val="single"/>
        </w:rPr>
        <w:t>Michael E. O’Hanlon 2022</w:t>
      </w:r>
      <w:r w:rsidRPr="00D14349">
        <w:t xml:space="preserve"> (Director of Research - Foreign Policy at Brookings. </w:t>
      </w:r>
      <w:r w:rsidR="008A3F6E" w:rsidRPr="00D14349">
        <w:t>M</w:t>
      </w:r>
      <w:r w:rsidRPr="00D14349">
        <w:t xml:space="preserve">ember of the Defense Policy Board at the U.S. Dept of Defense. Adjunct professor at Columbia Univ.) June 21, 2022 “Strengthening the US and NATO defense postures in Europe after Russia’s invasion of Ukraine” </w:t>
      </w:r>
      <w:hyperlink r:id="rId16"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445F5F59" w14:textId="5AA7024B" w:rsidR="00D37DE6" w:rsidRPr="00D14349" w:rsidRDefault="00D37DE6" w:rsidP="00D37DE6">
      <w:pPr>
        <w:pStyle w:val="Evidence"/>
      </w:pPr>
      <w:r w:rsidRPr="00D14349">
        <w:rPr>
          <w:u w:val="single"/>
        </w:rPr>
        <w:t>My recommended additional American force posture would include an Army brigade combat team, an Army combat aviation brigade, and two to three squadrons of Air Force tactical aircraft, all permanently stationed in the Baltic states. After such augmentations, the American force posture in Europe would grow by 10,000 to 15,000 uniformed personnel relative to pre-2022 levels</w:t>
      </w:r>
      <w:r w:rsidR="000E31F6" w:rsidRPr="00D14349">
        <w:rPr>
          <w:u w:val="single"/>
        </w:rPr>
        <w:t xml:space="preserve"> [</w:t>
      </w:r>
      <w:r w:rsidR="000E31F6" w:rsidRPr="00D14349">
        <w:rPr>
          <w:b/>
          <w:bCs w:val="0"/>
          <w:u w:val="single"/>
        </w:rPr>
        <w:t>END QUOTE</w:t>
      </w:r>
      <w:r w:rsidR="000E31F6" w:rsidRPr="00D14349">
        <w:rPr>
          <w:u w:val="single"/>
        </w:rPr>
        <w:t>]</w:t>
      </w:r>
      <w:r w:rsidRPr="00D14349">
        <w:t xml:space="preserve"> (that might in fact allow a slight reduction relative to what is in Europe today, post-Ukraine invasion, with the total number of American troops winding up just under 100,000 on the continent). Other NATO states should collectively add comparable amounts of capacity to the Baltic region. </w:t>
      </w:r>
      <w:r w:rsidR="000E31F6" w:rsidRPr="00D14349">
        <w:t>[</w:t>
      </w:r>
      <w:r w:rsidR="000E31F6" w:rsidRPr="00D14349">
        <w:rPr>
          <w:b/>
          <w:bCs w:val="0"/>
          <w:u w:val="single"/>
        </w:rPr>
        <w:t>HE CONTINUES LATER IN THE CONTEXT QUOTE:]</w:t>
      </w:r>
      <w:r w:rsidR="000E31F6" w:rsidRPr="00D14349">
        <w:t xml:space="preserve"> </w:t>
      </w:r>
      <w:r w:rsidRPr="00D14349">
        <w:rPr>
          <w:u w:val="single"/>
        </w:rPr>
        <w:t>Such an addition can be made from the existing force posture without necessitating a net growth in the size of the American armed forces, despite the challenges posed by China and North Korea in the Indo-Pacific theater.</w:t>
      </w:r>
    </w:p>
    <w:p w14:paraId="244F8155" w14:textId="067C6ADE" w:rsidR="00DC71A6" w:rsidRPr="00D14349" w:rsidRDefault="00DC71A6" w:rsidP="00DC71A6">
      <w:pPr>
        <w:pStyle w:val="Contention2"/>
      </w:pPr>
      <w:bookmarkStart w:id="18" w:name="_Toc112271536"/>
      <w:r w:rsidRPr="00D14349">
        <w:t xml:space="preserve">D.  The Impact:  War prevented.  </w:t>
      </w:r>
      <w:r w:rsidR="00D50485" w:rsidRPr="00D14349">
        <w:t>The Baltics</w:t>
      </w:r>
      <w:r w:rsidRPr="00D14349">
        <w:t xml:space="preserve"> would welcome US troop</w:t>
      </w:r>
      <w:r w:rsidR="00591D63" w:rsidRPr="00D14349">
        <w:t>s</w:t>
      </w:r>
      <w:r w:rsidRPr="00D14349">
        <w:t xml:space="preserve"> </w:t>
      </w:r>
      <w:r w:rsidR="000E31F6" w:rsidRPr="00D14349">
        <w:t>to</w:t>
      </w:r>
      <w:r w:rsidRPr="00D14349">
        <w:t xml:space="preserve"> </w:t>
      </w:r>
      <w:r w:rsidR="000604E6" w:rsidRPr="00D14349">
        <w:t>deter</w:t>
      </w:r>
      <w:r w:rsidRPr="00D14349">
        <w:t xml:space="preserve"> Russia</w:t>
      </w:r>
      <w:r w:rsidR="00D50485" w:rsidRPr="00D14349">
        <w:t>n hostility</w:t>
      </w:r>
      <w:bookmarkEnd w:id="18"/>
    </w:p>
    <w:p w14:paraId="19216FF9" w14:textId="19901BC9" w:rsidR="00DC71A6" w:rsidRPr="00D14349" w:rsidRDefault="00DC71A6" w:rsidP="00DC71A6">
      <w:pPr>
        <w:pStyle w:val="Citation3"/>
      </w:pPr>
      <w:r w:rsidRPr="00D14349">
        <w:rPr>
          <w:u w:val="single"/>
        </w:rPr>
        <w:t>Daniel Kochis and Roy Matthews 2021</w:t>
      </w:r>
      <w:r w:rsidRPr="00D14349">
        <w:t xml:space="preserve"> (Kochis - a senior policy analyst for European affairs in the Margaret Thatcher Center for Freedom. MA in Comparative Political Science from Fordham Univ. Matthews - Public Policy Associate at the Alliance for Innovation and Infrastructure) November 3, 2021 “It’s Past Time for U.S. Military Base in Baltics” </w:t>
      </w:r>
      <w:hyperlink r:id="rId17" w:history="1">
        <w:r w:rsidRPr="00D14349">
          <w:rPr>
            <w:rStyle w:val="Hyperlink"/>
            <w:u w:color="00007F"/>
          </w:rPr>
          <w:t>https://www.heritage.org/europe/commentary/its-past-time-us-military-base-baltics</w:t>
        </w:r>
      </w:hyperlink>
      <w:r w:rsidRPr="00D14349">
        <w:t xml:space="preserve"> (accessed August 6 2022) (brackets</w:t>
      </w:r>
      <w:r w:rsidR="00591D63" w:rsidRPr="00D14349">
        <w:t xml:space="preserve"> and ellipses</w:t>
      </w:r>
      <w:r w:rsidRPr="00D14349">
        <w:t xml:space="preserve"> in original)</w:t>
      </w:r>
    </w:p>
    <w:p w14:paraId="32D171FC" w14:textId="2E62B415" w:rsidR="00DC71A6" w:rsidRPr="00D14349" w:rsidRDefault="00DC71A6" w:rsidP="00DC71A6">
      <w:pPr>
        <w:pStyle w:val="Evidence"/>
      </w:pPr>
      <w:r w:rsidRPr="00D14349">
        <w:t xml:space="preserve">While the U.S. has rotational forces in the region, a permanent military presence would demonstrate America’s long-term commitment to the North Atlantic Treaty Organization and serve as a permanent obstacle against Russian forces being able to seize the Baltic States quickly. The U.S. would be welcomed, with allies willing to take on some of the financial burden to permanently station U.S. forces in the region. Latvia’s Defense Minister Artis </w:t>
      </w:r>
      <w:proofErr w:type="spellStart"/>
      <w:r w:rsidRPr="00D14349">
        <w:t>Pabriks</w:t>
      </w:r>
      <w:proofErr w:type="spellEnd"/>
      <w:r w:rsidRPr="00D14349">
        <w:t xml:space="preserve"> called the U.S. in August 2020 “the most powerful ally and its deterrent effect is not comparable to other allies … we are ready to invest in this [a permanent military presence].” The Baltic States deserve to be secure in their sovereignty. A permanent U.S. presence on the ground would further secure a vulnerable region from further Russian hostility.</w:t>
      </w:r>
    </w:p>
    <w:p w14:paraId="11CA98AB" w14:textId="25CE9654" w:rsidR="00DC71A6" w:rsidRPr="00D14349" w:rsidRDefault="00591D63" w:rsidP="00591D63">
      <w:pPr>
        <w:pStyle w:val="Contention1"/>
      </w:pPr>
      <w:bookmarkStart w:id="19" w:name="_Toc112271537"/>
      <w:r w:rsidRPr="00D14349">
        <w:lastRenderedPageBreak/>
        <w:t xml:space="preserve">ADVANTAGE 2.  Defeat the threat.  </w:t>
      </w:r>
      <w:r w:rsidR="000604E6" w:rsidRPr="00D14349">
        <w:t>If deterrence fails, we need to be able to defeat an invasion</w:t>
      </w:r>
      <w:bookmarkEnd w:id="19"/>
    </w:p>
    <w:p w14:paraId="349BADD0" w14:textId="7E1BDE37" w:rsidR="0098032B" w:rsidRPr="00D14349" w:rsidRDefault="00342B92" w:rsidP="0098032B">
      <w:pPr>
        <w:pStyle w:val="Contention2"/>
      </w:pPr>
      <w:bookmarkStart w:id="20" w:name="_Toc112271538"/>
      <w:r w:rsidRPr="00D14349">
        <w:t>A</w:t>
      </w:r>
      <w:r w:rsidR="0098032B" w:rsidRPr="00D14349">
        <w:t xml:space="preserve">. </w:t>
      </w:r>
      <w:r w:rsidRPr="00D14349">
        <w:t>The Vulnerability</w:t>
      </w:r>
      <w:r w:rsidR="000604E6" w:rsidRPr="00D14349">
        <w:t xml:space="preserve">. </w:t>
      </w:r>
      <w:r w:rsidRPr="00D14349">
        <w:t xml:space="preserve">  NATO currently </w:t>
      </w:r>
      <w:r w:rsidR="000203A2" w:rsidRPr="00D14349">
        <w:t xml:space="preserve">cannot </w:t>
      </w:r>
      <w:r w:rsidRPr="00D14349">
        <w:t>defend the Baltics against a Russian attack</w:t>
      </w:r>
      <w:bookmarkEnd w:id="20"/>
    </w:p>
    <w:p w14:paraId="5367DE67" w14:textId="2966AD34" w:rsidR="0098032B" w:rsidRPr="00D14349" w:rsidRDefault="0098032B" w:rsidP="0098032B">
      <w:pPr>
        <w:pStyle w:val="Citation3"/>
      </w:pPr>
      <w:r w:rsidRPr="00D14349">
        <w:rPr>
          <w:u w:val="single"/>
        </w:rPr>
        <w:t>Colonel John B. Gilliam and Major Ryan C. Van Wie 2022</w:t>
      </w:r>
      <w:r w:rsidRPr="00D14349">
        <w:t xml:space="preserve"> (Gilliam - U.S. Army Armor Officer</w:t>
      </w:r>
      <w:r w:rsidR="00342B92" w:rsidRPr="00D14349">
        <w:t xml:space="preserve">; </w:t>
      </w:r>
      <w:r w:rsidRPr="00D14349">
        <w:t xml:space="preserve">senior executive fellow at the Strobe Talbott Center on Strategy, Security, and Technology at Brookings Institution. Bachelor of Science from </w:t>
      </w:r>
      <w:r w:rsidR="000203A2" w:rsidRPr="00D14349">
        <w:t>US</w:t>
      </w:r>
      <w:r w:rsidRPr="00D14349">
        <w:t xml:space="preserve"> Military Academy, master’s degree in public policy from Princeton, master’s degree in national security strategy from National War College. Wie - U.S. Army Infantry Officer</w:t>
      </w:r>
      <w:r w:rsidR="000544F5" w:rsidRPr="00D14349">
        <w:t xml:space="preserve">, </w:t>
      </w:r>
      <w:r w:rsidRPr="00D14349">
        <w:t xml:space="preserve">international affairs instructor in the Social Sciences Dept at </w:t>
      </w:r>
      <w:r w:rsidR="002421A2" w:rsidRPr="00D14349">
        <w:t>US</w:t>
      </w:r>
      <w:r w:rsidRPr="00D14349">
        <w:t xml:space="preserve"> Military Academy. Master of Public Policy from Univ of Michigan.)  March 2022 “Feasible US steps to strengthen NATO deterrence in the Baltics and Poland” </w:t>
      </w:r>
      <w:hyperlink r:id="rId18" w:history="1">
        <w:r w:rsidRPr="00D14349">
          <w:rPr>
            <w:rStyle w:val="Hyperlink"/>
            <w:u w:color="00007F"/>
          </w:rPr>
          <w:t>https://www.brookings.edu/wp-content/uploads/2022/03/FP_20220322_nato_deterrence_gilliam_van_wie.pdf</w:t>
        </w:r>
      </w:hyperlink>
      <w:r w:rsidRPr="00D14349">
        <w:t xml:space="preserve"> (accessed August 6 2022)</w:t>
      </w:r>
      <w:r w:rsidR="009B766D" w:rsidRPr="00D14349">
        <w:t xml:space="preserve"> ("Kaliningrad oblast" - 'oblast' is a "region" or "district"; Kaliningrad is a small district of Russian territory on the Baltic coastline separated from the homeland of Russia (like Alaska is to the USA).  </w:t>
      </w:r>
      <w:r w:rsidR="00A52222" w:rsidRPr="00D14349">
        <w:t>You</w:t>
      </w:r>
      <w:r w:rsidR="009B766D" w:rsidRPr="00D14349">
        <w:t xml:space="preserve"> would get there either by driving from Russia through Belarus and Poland or else by driving through the Baltic states.) </w:t>
      </w:r>
    </w:p>
    <w:p w14:paraId="736D36BE" w14:textId="16407BD4" w:rsidR="00757AB9" w:rsidRPr="00D14349" w:rsidRDefault="0098032B" w:rsidP="00C80E6E">
      <w:pPr>
        <w:pStyle w:val="Evidence"/>
        <w:rPr>
          <w:u w:val="single"/>
        </w:rPr>
      </w:pPr>
      <w:r w:rsidRPr="00D14349">
        <w:rPr>
          <w:u w:val="single"/>
        </w:rPr>
        <w:t>Contemporary academic research on conventional deterrence highlights clear gaps in the deterrence capacity of the United States and NATO, despite their concerted efforts to strengthen conventional military capability since Russia’s 2014 annexation of Crimea. For example, studies indicate that the rotational military forces established by the United States’ Operation Atlantic Resolve and NATO’s enhanced Forward Presence, still lack the requisite conventional capability to prevent a Russian fait accompli in the Baltic states, Estonia, Latvia, and Lithuania</w:t>
      </w:r>
      <w:r w:rsidRPr="00D14349">
        <w:t xml:space="preserve">. </w:t>
      </w:r>
      <w:r w:rsidR="000604E6" w:rsidRPr="00D14349">
        <w:rPr>
          <w:b/>
          <w:bCs w:val="0"/>
          <w:u w:val="single"/>
        </w:rPr>
        <w:t>[END QUOTE</w:t>
      </w:r>
      <w:r w:rsidR="000604E6" w:rsidRPr="00D14349">
        <w:t xml:space="preserve">] </w:t>
      </w:r>
      <w:r w:rsidRPr="00D14349">
        <w:t xml:space="preserve">However, these studies lack a well-defined formula for what constitutes adequate capability and say little about what adjustments the United States and NATO must make to strengthen NATO’s deterrence posture in the Baltics and Poland. To help clarify capability requirements in the region, we reviewed conventional deterrence theories and models from the Cold War. Though long-standing, this research provides a clearer picture of the ideal defensive force posture and adequate force ratios needed to improve deterrence, compared to recent policy analyses. Focusing on land-based operations, we then applied these correlation of forces models to analyze the current balance of conventional ground forces in the Baltics. </w:t>
      </w:r>
      <w:r w:rsidR="000604E6" w:rsidRPr="00D14349">
        <w:t>[</w:t>
      </w:r>
      <w:r w:rsidR="000604E6" w:rsidRPr="00D14349">
        <w:rPr>
          <w:b/>
          <w:bCs w:val="0"/>
          <w:u w:val="single"/>
        </w:rPr>
        <w:t>THEY GO ON LATER IN THE CONTEXT TO CONCLUDE QUOTE</w:t>
      </w:r>
      <w:r w:rsidR="000604E6" w:rsidRPr="00D14349">
        <w:t xml:space="preserve">] </w:t>
      </w:r>
      <w:r w:rsidRPr="00D14349">
        <w:rPr>
          <w:u w:val="single"/>
        </w:rPr>
        <w:t>Through comparing the relative combat power of NATO’s forces in the Baltics with Russia’s forces in its Western Military District and Kaliningrad oblast, we confirmed that the NATO capability gaps identified in previous studies remain large. We also found that potential NATO high readiness reinforcements would be incapable of closing the gaps for at least a month in a crisis scenario. These capability shortcomings clearly hinder the United States’ and NATO’s ongoing efforts to conventionally deter Russian aggression in the Baltics or to decisively respond in a crisis.</w:t>
      </w:r>
    </w:p>
    <w:p w14:paraId="2AFC51CA" w14:textId="0076E404" w:rsidR="00757AB9" w:rsidRPr="00D14349" w:rsidRDefault="000604E6" w:rsidP="00757AB9">
      <w:pPr>
        <w:pStyle w:val="Contention2"/>
      </w:pPr>
      <w:bookmarkStart w:id="21" w:name="_Toc112271539"/>
      <w:r w:rsidRPr="00D14349">
        <w:t xml:space="preserve">B.  The Risk. </w:t>
      </w:r>
      <w:r w:rsidR="00757AB9" w:rsidRPr="00D14349">
        <w:t xml:space="preserve"> </w:t>
      </w:r>
      <w:r w:rsidRPr="00D14349">
        <w:t>Putin is angry and reckless enough to attack</w:t>
      </w:r>
      <w:bookmarkEnd w:id="21"/>
    </w:p>
    <w:p w14:paraId="6C162F03" w14:textId="6E1C71E1" w:rsidR="009B766D" w:rsidRPr="00D14349" w:rsidRDefault="009B766D" w:rsidP="009B766D">
      <w:pPr>
        <w:pStyle w:val="Constructive"/>
        <w:rPr>
          <w:b/>
          <w:bCs w:val="0"/>
        </w:rPr>
      </w:pPr>
      <w:r w:rsidRPr="00D14349">
        <w:rPr>
          <w:b/>
          <w:bCs w:val="0"/>
        </w:rPr>
        <w:t>Referring specifically in context to the Baltic states, Michael O'Hanlon in 2022 wrote QUOTE:</w:t>
      </w:r>
    </w:p>
    <w:p w14:paraId="2CDA7E5D" w14:textId="58BC7796" w:rsidR="00C80E6E" w:rsidRPr="00D14349" w:rsidRDefault="00C80E6E" w:rsidP="00C80E6E">
      <w:pPr>
        <w:pStyle w:val="Citation3"/>
      </w:pPr>
      <w:r w:rsidRPr="00D14349">
        <w:rPr>
          <w:u w:val="single"/>
        </w:rPr>
        <w:t>Michael E. O’Hanlon 2022</w:t>
      </w:r>
      <w:r w:rsidRPr="00D14349">
        <w:t xml:space="preserve"> (Director of Research - Foreign Policy at Brookings</w:t>
      </w:r>
      <w:r w:rsidR="009B766D" w:rsidRPr="00D14349">
        <w:t xml:space="preserve"> Institution</w:t>
      </w:r>
      <w:r w:rsidRPr="00D14349">
        <w:t xml:space="preserve">. </w:t>
      </w:r>
      <w:r w:rsidR="009B766D" w:rsidRPr="00D14349">
        <w:t>M</w:t>
      </w:r>
      <w:r w:rsidRPr="00D14349">
        <w:t xml:space="preserve">ember of the Defense Policy Board at the U.S. Dept of Defense. Adjunct professor at Columbia Univ.) June 21, 2022 “Strengthening the US and NATO defense postures in Europe after Russia’s invasion of Ukraine” </w:t>
      </w:r>
      <w:hyperlink r:id="rId19"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552E704E" w14:textId="6E8CAE9B" w:rsidR="00130801" w:rsidRPr="00D14349" w:rsidRDefault="00C80E6E" w:rsidP="00C80E6E">
      <w:pPr>
        <w:pStyle w:val="Evidence"/>
        <w:rPr>
          <w:u w:val="single"/>
        </w:rPr>
      </w:pPr>
      <w:r w:rsidRPr="00D14349">
        <w:rPr>
          <w:u w:val="single"/>
        </w:rPr>
        <w:t xml:space="preserve">In addition to his callous brutality, President Putin has demonstrated such recklessness in this horrible attack on a sisterly neighbor that he no longer seems predictable. While not crazy, he is angry and vindictive. Meanwhile, Russian forces have suffered huge attrition and the Russian economy is in bad shape </w:t>
      </w:r>
      <w:r w:rsidRPr="00D14349">
        <w:t xml:space="preserve">(even if Ukraine is hurting worse overall). </w:t>
      </w:r>
      <w:r w:rsidRPr="00D14349">
        <w:rPr>
          <w:u w:val="single"/>
        </w:rPr>
        <w:t xml:space="preserve">That makes his next move hard to foresee. Particularly if he thought that by attacking part of NATO </w:t>
      </w:r>
      <w:proofErr w:type="gramStart"/>
      <w:r w:rsidRPr="00D14349">
        <w:rPr>
          <w:u w:val="single"/>
        </w:rPr>
        <w:t>territory</w:t>
      </w:r>
      <w:proofErr w:type="gramEnd"/>
      <w:r w:rsidRPr="00D14349">
        <w:rPr>
          <w:u w:val="single"/>
        </w:rPr>
        <w:t xml:space="preserve"> he could split the alliance internally and weaken its current strong consensus to punish Russia’s aggression, he might lash out. This would be, at a grand strategic level, a version of Russia’s “escalate to de-escalate” nuclear doctrine — by doing something big and bold, Russia might be able to change the whole game, and persuade some Western countries that it was time to seek some type of compromise peace rather than risk wider war and even nuclear conflict. If Putin finds his economy in great duress with no end in sight, his forces mired in a war they cannot decisively win, and NATO already treating him like an enemy, he might try to shake things up — soon, or at some point in the future.</w:t>
      </w:r>
    </w:p>
    <w:p w14:paraId="26136067" w14:textId="254CEDFA" w:rsidR="00E314CB" w:rsidRPr="00D14349" w:rsidRDefault="00E314CB" w:rsidP="00E314CB">
      <w:pPr>
        <w:pStyle w:val="Contention2"/>
      </w:pPr>
      <w:bookmarkStart w:id="22" w:name="_Toc112271540"/>
      <w:r w:rsidRPr="00D14349">
        <w:lastRenderedPageBreak/>
        <w:t>C.  The Impact:  Wiped off the map.  Insufficient NATO defense means they could be wiped off the map before help arrives</w:t>
      </w:r>
      <w:bookmarkEnd w:id="22"/>
    </w:p>
    <w:p w14:paraId="13526205" w14:textId="73A9CA95" w:rsidR="00E314CB" w:rsidRPr="00D14349" w:rsidRDefault="00E314CB" w:rsidP="00E314CB">
      <w:pPr>
        <w:pStyle w:val="Citation3"/>
      </w:pPr>
      <w:r w:rsidRPr="00D14349">
        <w:rPr>
          <w:u w:val="single"/>
        </w:rPr>
        <w:t>Sam Meredith 2022</w:t>
      </w:r>
      <w:r w:rsidRPr="00D14349">
        <w:t xml:space="preserve"> (journalist) 27 June 2022 CNBC " Russia’s neighbors fear NATO’s defense plans are not fit for purpose and they could be quickly overrun"  </w:t>
      </w:r>
      <w:hyperlink r:id="rId20" w:history="1">
        <w:r w:rsidRPr="00D14349">
          <w:rPr>
            <w:rStyle w:val="Hyperlink"/>
          </w:rPr>
          <w:t>https://www.cnbc.com/2022/06/27/russia-ukraine-war-baltic-nations-push-for-change-at-nato-summit.html</w:t>
        </w:r>
      </w:hyperlink>
      <w:r w:rsidRPr="00D14349">
        <w:t xml:space="preserve"> (accessed 24 Aug 2022)</w:t>
      </w:r>
    </w:p>
    <w:p w14:paraId="20A948CC" w14:textId="4EA50B5D" w:rsidR="00E314CB" w:rsidRPr="00D14349" w:rsidRDefault="00E314CB" w:rsidP="00E314CB">
      <w:pPr>
        <w:pStyle w:val="Evidence"/>
      </w:pPr>
      <w:r w:rsidRPr="00D14349">
        <w:t>The Baltic countries have also pushed for an urgent update to the alliance’s so-called “tripwire” approach. That’s because, under NATO’s existing strategy, Estonia’s Prime Minister Kaja Kallas has warned that the former Soviet state and its historic capital city of Tallinn would be “wiped off the map” in the event of a Russian attack, according to </w:t>
      </w:r>
      <w:hyperlink r:id="rId21" w:tgtFrame="_blank" w:history="1">
        <w:r w:rsidRPr="00D14349">
          <w:rPr>
            <w:rStyle w:val="Hyperlink"/>
            <w:color w:val="000000"/>
            <w:u w:val="none"/>
          </w:rPr>
          <w:t>The Financial Times</w:t>
        </w:r>
      </w:hyperlink>
      <w:r w:rsidRPr="00D14349">
        <w:t>. Kallas told reporters last week that NATO’s tripwire approach, which involves a relatively small number of troops, would likely see Estonia overrun before NATO then took measures to liberate them after 180 days.</w:t>
      </w:r>
    </w:p>
    <w:p w14:paraId="3FFE0171" w14:textId="77777777" w:rsidR="00E314CB" w:rsidRPr="00D14349" w:rsidRDefault="00E314CB" w:rsidP="00E314CB">
      <w:pPr>
        <w:pStyle w:val="Contention2"/>
      </w:pPr>
    </w:p>
    <w:p w14:paraId="0FE49663" w14:textId="77777777" w:rsidR="00577D84" w:rsidRPr="00D14349" w:rsidRDefault="00577D84" w:rsidP="00577D84">
      <w:pPr>
        <w:pStyle w:val="Title2"/>
      </w:pPr>
      <w:bookmarkStart w:id="23" w:name="_Toc516665356"/>
      <w:bookmarkStart w:id="24" w:name="_Toc112271541"/>
      <w:bookmarkStart w:id="25" w:name="_Toc516665357"/>
      <w:bookmarkStart w:id="26" w:name="_Toc472186689"/>
      <w:r w:rsidRPr="00D14349">
        <w:lastRenderedPageBreak/>
        <w:t xml:space="preserve">2A Evidence: </w:t>
      </w:r>
      <w:bookmarkEnd w:id="23"/>
      <w:r w:rsidR="00095EE2" w:rsidRPr="00D14349">
        <w:t>Baltic Basing</w:t>
      </w:r>
      <w:bookmarkEnd w:id="24"/>
    </w:p>
    <w:p w14:paraId="4F6A0F62" w14:textId="77777777" w:rsidR="00F85C15" w:rsidRPr="00D14349" w:rsidRDefault="00F85C15" w:rsidP="00F85C15">
      <w:pPr>
        <w:pStyle w:val="Contention1"/>
      </w:pPr>
      <w:bookmarkStart w:id="27" w:name="_Toc112271542"/>
      <w:bookmarkEnd w:id="25"/>
      <w:bookmarkEnd w:id="26"/>
      <w:r w:rsidRPr="00D14349">
        <w:t xml:space="preserve">DEFINITIONS </w:t>
      </w:r>
      <w:r w:rsidR="00072DB9" w:rsidRPr="00D14349">
        <w:t>/ TOPICALITY</w:t>
      </w:r>
      <w:bookmarkEnd w:id="27"/>
    </w:p>
    <w:p w14:paraId="32DCFE04" w14:textId="3B9708F1" w:rsidR="00825D97" w:rsidRPr="00D14349" w:rsidRDefault="00D94B0F" w:rsidP="0098032B">
      <w:pPr>
        <w:pStyle w:val="Contention2"/>
      </w:pPr>
      <w:bookmarkStart w:id="28" w:name="_Toc112271543"/>
      <w:r w:rsidRPr="00D14349">
        <w:t>List of Baltic</w:t>
      </w:r>
      <w:r w:rsidR="00825D97" w:rsidRPr="00D14349">
        <w:t xml:space="preserve"> </w:t>
      </w:r>
      <w:r w:rsidRPr="00D14349">
        <w:t>states</w:t>
      </w:r>
      <w:r w:rsidR="00825D97" w:rsidRPr="00D14349">
        <w:t>–</w:t>
      </w:r>
      <w:r w:rsidR="0098032B" w:rsidRPr="00D14349">
        <w:t xml:space="preserve"> all </w:t>
      </w:r>
      <w:r w:rsidR="00825D97" w:rsidRPr="00D14349">
        <w:t>in Europe</w:t>
      </w:r>
      <w:bookmarkEnd w:id="28"/>
    </w:p>
    <w:p w14:paraId="6309AA01" w14:textId="3487D093" w:rsidR="00D94B0F" w:rsidRPr="00D14349" w:rsidRDefault="00000000" w:rsidP="0098032B">
      <w:pPr>
        <w:pStyle w:val="Citation3"/>
      </w:pPr>
      <w:hyperlink r:id="rId22" w:history="1">
        <w:r w:rsidR="0098032B" w:rsidRPr="00D14349">
          <w:rPr>
            <w:rStyle w:val="Hyperlink"/>
            <w:color w:val="auto"/>
            <w:szCs w:val="18"/>
            <w:u w:val="single" w:color="00007F"/>
            <w:shd w:val="clear" w:color="auto" w:fill="FFFFFF"/>
          </w:rPr>
          <w:t>Romuald J. Misiunas</w:t>
        </w:r>
      </w:hyperlink>
      <w:r w:rsidR="0098032B" w:rsidRPr="00D14349">
        <w:rPr>
          <w:u w:val="single"/>
        </w:rPr>
        <w:t xml:space="preserve"> </w:t>
      </w:r>
      <w:proofErr w:type="spellStart"/>
      <w:r w:rsidR="0098032B" w:rsidRPr="00D14349">
        <w:rPr>
          <w:u w:val="single"/>
        </w:rPr>
        <w:t>Encuclopedia</w:t>
      </w:r>
      <w:proofErr w:type="spellEnd"/>
      <w:r w:rsidR="0098032B" w:rsidRPr="00D14349">
        <w:rPr>
          <w:u w:val="single"/>
        </w:rPr>
        <w:t xml:space="preserve"> Britannica </w:t>
      </w:r>
      <w:r w:rsidR="0098032B" w:rsidRPr="00D14349">
        <w:rPr>
          <w:szCs w:val="28"/>
          <w:u w:val="single"/>
        </w:rPr>
        <w:t>©2022</w:t>
      </w:r>
      <w:r w:rsidR="0098032B" w:rsidRPr="00D14349">
        <w:rPr>
          <w:szCs w:val="28"/>
        </w:rPr>
        <w:t xml:space="preserve"> </w:t>
      </w:r>
      <w:r w:rsidR="0098032B" w:rsidRPr="00D14349">
        <w:t>(</w:t>
      </w:r>
      <w:r w:rsidR="0098032B" w:rsidRPr="00D14349">
        <w:rPr>
          <w:shd w:val="clear" w:color="auto" w:fill="FFFFFF"/>
        </w:rPr>
        <w:t xml:space="preserve">Ambassador of Lithuania to Israel from </w:t>
      </w:r>
      <w:r w:rsidR="0098032B" w:rsidRPr="00D14349">
        <w:rPr>
          <w:szCs w:val="27"/>
          <w:shd w:val="clear" w:color="auto" w:fill="FFFFFF"/>
        </w:rPr>
        <w:t>1996 to 2001</w:t>
      </w:r>
      <w:r w:rsidR="0098032B" w:rsidRPr="00D14349">
        <w:rPr>
          <w:szCs w:val="21"/>
          <w:shd w:val="clear" w:color="auto" w:fill="FFFFFF"/>
        </w:rPr>
        <w:t>)</w:t>
      </w:r>
      <w:r w:rsidR="0098032B" w:rsidRPr="00D14349">
        <w:rPr>
          <w:szCs w:val="21"/>
        </w:rPr>
        <w:t xml:space="preserve"> </w:t>
      </w:r>
      <w:r w:rsidR="0098032B" w:rsidRPr="00D14349">
        <w:t xml:space="preserve">“Baltic states” </w:t>
      </w:r>
      <w:hyperlink r:id="rId23" w:history="1">
        <w:r w:rsidR="0098032B" w:rsidRPr="00D14349">
          <w:rPr>
            <w:rStyle w:val="Hyperlink"/>
            <w:u w:color="00007F"/>
          </w:rPr>
          <w:t>https://www.britannica.com/place/Baltic-states</w:t>
        </w:r>
      </w:hyperlink>
      <w:r w:rsidR="0098032B" w:rsidRPr="00D14349">
        <w:t xml:space="preserve"> (accessed August 14</w:t>
      </w:r>
      <w:proofErr w:type="gramStart"/>
      <w:r w:rsidR="0098032B" w:rsidRPr="00D14349">
        <w:t xml:space="preserve"> 2022</w:t>
      </w:r>
      <w:proofErr w:type="gramEnd"/>
      <w:r w:rsidR="0098032B" w:rsidRPr="00D14349">
        <w:t>)</w:t>
      </w:r>
    </w:p>
    <w:p w14:paraId="04CBDE4E" w14:textId="44E4DFD6" w:rsidR="0098032B" w:rsidRPr="00D14349" w:rsidRDefault="0098032B" w:rsidP="0098032B">
      <w:pPr>
        <w:pStyle w:val="Evidence"/>
        <w:rPr>
          <w:shd w:val="clear" w:color="auto" w:fill="FFFFFF"/>
        </w:rPr>
      </w:pPr>
      <w:r w:rsidRPr="00D14349">
        <w:rPr>
          <w:rStyle w:val="Strong"/>
          <w:b w:val="0"/>
          <w:bCs/>
          <w:szCs w:val="27"/>
          <w:shd w:val="clear" w:color="auto" w:fill="FFFFFF"/>
        </w:rPr>
        <w:t>Baltic states</w:t>
      </w:r>
      <w:r w:rsidRPr="00D14349">
        <w:rPr>
          <w:shd w:val="clear" w:color="auto" w:fill="FFFFFF"/>
        </w:rPr>
        <w:t>, northeastern region of Europe containing the countries of Estonia, Latvia, and Lithuania, on the eastern shores of the </w:t>
      </w:r>
      <w:hyperlink r:id="rId24" w:history="1">
        <w:r w:rsidRPr="00D14349">
          <w:rPr>
            <w:rStyle w:val="Hyperlink"/>
            <w:color w:val="000000"/>
            <w:szCs w:val="27"/>
            <w:u w:val="none" w:color="00007F"/>
            <w:shd w:val="clear" w:color="auto" w:fill="FFFFFF"/>
          </w:rPr>
          <w:t>Baltic Sea</w:t>
        </w:r>
      </w:hyperlink>
      <w:r w:rsidRPr="00D14349">
        <w:rPr>
          <w:shd w:val="clear" w:color="auto" w:fill="FFFFFF"/>
        </w:rPr>
        <w:t>.</w:t>
      </w:r>
    </w:p>
    <w:p w14:paraId="20CFDC17" w14:textId="2BD4B64B" w:rsidR="00DF7E80" w:rsidRPr="00D14349" w:rsidRDefault="00DF7E80" w:rsidP="00DF7E80">
      <w:pPr>
        <w:pStyle w:val="Contention2"/>
      </w:pPr>
      <w:bookmarkStart w:id="29" w:name="_Toc112271544"/>
      <w:r w:rsidRPr="00D14349">
        <w:t>Rotational deployment</w:t>
      </w:r>
      <w:bookmarkEnd w:id="29"/>
    </w:p>
    <w:p w14:paraId="613B155A" w14:textId="77777777" w:rsidR="00DF7E80" w:rsidRPr="00D14349" w:rsidRDefault="00DF7E80" w:rsidP="00DF7E80">
      <w:pPr>
        <w:pStyle w:val="Citation3"/>
      </w:pPr>
      <w:r w:rsidRPr="00D14349">
        <w:rPr>
          <w:u w:val="single"/>
        </w:rPr>
        <w:t>Edward Eagerton 2021</w:t>
      </w:r>
      <w:r w:rsidRPr="00D14349">
        <w:t xml:space="preserve"> (Public Affairs Specialist at Alaska National Guard. Former </w:t>
      </w:r>
      <w:proofErr w:type="spellStart"/>
      <w:r w:rsidRPr="00D14349">
        <w:t>Noncomissioned</w:t>
      </w:r>
      <w:proofErr w:type="spellEnd"/>
      <w:r w:rsidRPr="00D14349">
        <w:t xml:space="preserve"> in Charge of Public Affairs at the Alaska Army National Guard.) March 5, 2021 “Alaska National Guardsmen return from deployment to Poland” </w:t>
      </w:r>
      <w:hyperlink r:id="rId25" w:history="1">
        <w:r w:rsidRPr="00D14349">
          <w:rPr>
            <w:rStyle w:val="Hyperlink"/>
            <w:u w:color="00007F"/>
          </w:rPr>
          <w:t>https://ak.ng.mil/Media/News/Article/2531076/alaska-national-guardsmen-return-from-deployment-to-poland/</w:t>
        </w:r>
      </w:hyperlink>
      <w:r w:rsidRPr="00D14349">
        <w:t xml:space="preserve"> (accessed August 16 2022)</w:t>
      </w:r>
    </w:p>
    <w:p w14:paraId="32AF03F9" w14:textId="77777777" w:rsidR="00DF7E80" w:rsidRPr="00D14349" w:rsidRDefault="00DF7E80" w:rsidP="00DF7E80">
      <w:pPr>
        <w:pStyle w:val="Evidence"/>
      </w:pPr>
      <w:r w:rsidRPr="00D14349">
        <w:t>U.S. Army Europe and Africa has led the Department of Defense’s Atlantic Resolve land efforts by rotating U.S.-based units to Europe since 2014. There are approximately 6,000 regionally allocated Soldiers participating in nine-month Atlantic Resolve rotations at any given time.</w:t>
      </w:r>
    </w:p>
    <w:p w14:paraId="7A2188B3" w14:textId="77777777" w:rsidR="002F47F0" w:rsidRPr="00D14349" w:rsidRDefault="002F47F0" w:rsidP="002F47F0">
      <w:pPr>
        <w:pStyle w:val="Contention1"/>
      </w:pPr>
      <w:bookmarkStart w:id="30" w:name="_Toc112271545"/>
      <w:r w:rsidRPr="00D14349">
        <w:t>COUNTERPLAN RESPONSES</w:t>
      </w:r>
      <w:bookmarkEnd w:id="30"/>
    </w:p>
    <w:p w14:paraId="738622A6" w14:textId="77777777" w:rsidR="002F47F0" w:rsidRPr="00D14349" w:rsidRDefault="002F47F0" w:rsidP="002F47F0">
      <w:pPr>
        <w:pStyle w:val="Contention2"/>
      </w:pPr>
      <w:bookmarkStart w:id="31" w:name="_Toc112271546"/>
      <w:r w:rsidRPr="00D14349">
        <w:t>A/T “Give military aid” - Good idea, but it’s not mutually exclusive and won’t help them for years</w:t>
      </w:r>
      <w:bookmarkEnd w:id="31"/>
    </w:p>
    <w:p w14:paraId="7BEC4299" w14:textId="6666371E" w:rsidR="002F47F0" w:rsidRPr="00D14349" w:rsidRDefault="002F47F0" w:rsidP="002F47F0">
      <w:pPr>
        <w:pStyle w:val="Citation3"/>
      </w:pPr>
      <w:r w:rsidRPr="00D14349">
        <w:rPr>
          <w:u w:val="single"/>
        </w:rPr>
        <w:t>Sarah White 2022</w:t>
      </w:r>
      <w:r w:rsidRPr="00D14349">
        <w:t xml:space="preserve"> (Senior Research Analyst and Editor at the Lexington Institute. M.A. in Latin American Studies from Georgetown Univ. B.A. in political science and Spanish from Wake Forest Univ.) May 11, 2022 “How To Make Sure Russia Never Invades The Baltics” </w:t>
      </w:r>
      <w:hyperlink r:id="rId26" w:history="1">
        <w:r w:rsidRPr="00D14349">
          <w:rPr>
            <w:rStyle w:val="Hyperlink"/>
            <w:u w:color="00007F"/>
          </w:rPr>
          <w:t>https://www.19fortyfive.com/2022/05/how-to-make-sure-russia-never-invades-the-baltics/</w:t>
        </w:r>
      </w:hyperlink>
      <w:r w:rsidRPr="00D14349">
        <w:t xml:space="preserve"> (accessed August 9 2022)</w:t>
      </w:r>
    </w:p>
    <w:p w14:paraId="40360315" w14:textId="19809E44" w:rsidR="002F47F0" w:rsidRPr="00D14349" w:rsidRDefault="002F47F0" w:rsidP="002F47F0">
      <w:pPr>
        <w:pStyle w:val="Evidence"/>
      </w:pPr>
      <w:r w:rsidRPr="00D14349">
        <w:t xml:space="preserve">This would require bypassing two obstacles. First, the process of approving the sale and the schedule of delivering the systems would have to be massively accelerated. Poland, which ordered the F-35 in 2020, only began to receive them this year, and has yet to receive the other systems. Second, the U.S. and the Baltic countries would have to agree to a plan that ameliorates the cost to the three countries’ governments. The current system of rotating troop deployments and other reinforcements from NATO exists because Tallinn, Vilnius, and Riga do not have the budget to purchase systems like the F-35 on their own. And in addition to making the decision to deliver these weapons systems, the logistical challenges of delivering them </w:t>
      </w:r>
      <w:proofErr w:type="gramStart"/>
      <w:r w:rsidRPr="00D14349">
        <w:t>have to</w:t>
      </w:r>
      <w:proofErr w:type="gramEnd"/>
      <w:r w:rsidRPr="00D14349">
        <w:t xml:space="preserve"> simultaneously be addressed.</w:t>
      </w:r>
      <w:r w:rsidRPr="00D14349">
        <w:tab/>
        <w:t>Estonia, Latvia, and Lithuania may need military support now more than ever, as all three have depleted their own weapons reserves in order to aid Ukraine. There is no more opportune moment than the present to prepare for a second onslaught of Russian aggression in Europe, and there is no place where NATO’s credibility is more at risk than in the Baltic countries.</w:t>
      </w:r>
    </w:p>
    <w:p w14:paraId="5667F6C6" w14:textId="152BF560" w:rsidR="002F47F0" w:rsidRPr="00D14349" w:rsidRDefault="002F47F0" w:rsidP="002F47F0">
      <w:pPr>
        <w:pStyle w:val="Contention2"/>
      </w:pPr>
      <w:bookmarkStart w:id="32" w:name="_Toc112271547"/>
      <w:r w:rsidRPr="00D14349">
        <w:t xml:space="preserve">A/T “Give military aid” - We already </w:t>
      </w:r>
      <w:r w:rsidR="003D142A" w:rsidRPr="00D14349">
        <w:t>do</w:t>
      </w:r>
      <w:bookmarkEnd w:id="32"/>
    </w:p>
    <w:p w14:paraId="6D72F8E5" w14:textId="77777777" w:rsidR="002F47F0" w:rsidRPr="00D14349" w:rsidRDefault="002F47F0" w:rsidP="002F47F0">
      <w:pPr>
        <w:pStyle w:val="Citation3"/>
      </w:pPr>
      <w:r w:rsidRPr="00D14349">
        <w:rPr>
          <w:u w:val="single"/>
        </w:rPr>
        <w:t>US Department of State 2022</w:t>
      </w:r>
      <w:r w:rsidRPr="00D14349">
        <w:t xml:space="preserve"> (United States Department of State, or State Department, is an executive department of the U.S. federal government responsible for the nation's foreign policy and international relations.) February 2, 2022 “U.S. Security Cooperation </w:t>
      </w:r>
      <w:proofErr w:type="gramStart"/>
      <w:r w:rsidRPr="00D14349">
        <w:t>With</w:t>
      </w:r>
      <w:proofErr w:type="gramEnd"/>
      <w:r w:rsidRPr="00D14349">
        <w:t xml:space="preserve"> the Baltic States” </w:t>
      </w:r>
      <w:hyperlink r:id="rId27" w:history="1">
        <w:r w:rsidRPr="00D14349">
          <w:rPr>
            <w:rStyle w:val="Hyperlink"/>
            <w:u w:color="00007F"/>
          </w:rPr>
          <w:t>https://www.state.gov/u-s-security-cooperation-with-the-baltic-states/</w:t>
        </w:r>
      </w:hyperlink>
      <w:r w:rsidRPr="00D14349">
        <w:t xml:space="preserve"> (accessed August 9 2022)</w:t>
      </w:r>
    </w:p>
    <w:p w14:paraId="6EC369C4" w14:textId="77777777" w:rsidR="002F47F0" w:rsidRPr="00D14349" w:rsidRDefault="002F47F0" w:rsidP="002F47F0">
      <w:pPr>
        <w:pStyle w:val="Evidence"/>
      </w:pPr>
      <w:r w:rsidRPr="00D14349">
        <w:t>Since the beginning of FY 2015, the United States sold approximately $503.9 million worth of U.S-origin defense articles and services to the Baltic states under the Foreign Military Sales program, using partner national funds and FMF through the Department of State.</w:t>
      </w:r>
    </w:p>
    <w:p w14:paraId="54CCEFB4" w14:textId="77777777" w:rsidR="002F47F0" w:rsidRPr="00D14349" w:rsidRDefault="0027526C" w:rsidP="00FF0E93">
      <w:pPr>
        <w:pStyle w:val="Contention1"/>
      </w:pPr>
      <w:bookmarkStart w:id="33" w:name="_Toc112271548"/>
      <w:r w:rsidRPr="00D14349">
        <w:lastRenderedPageBreak/>
        <w:t>INHERENCY</w:t>
      </w:r>
      <w:bookmarkEnd w:id="33"/>
    </w:p>
    <w:p w14:paraId="13CF9BE5" w14:textId="77777777" w:rsidR="008051D3" w:rsidRPr="00D14349" w:rsidRDefault="008051D3" w:rsidP="002F47F0">
      <w:pPr>
        <w:pStyle w:val="Contention2"/>
      </w:pPr>
      <w:bookmarkStart w:id="34" w:name="_Toc112271549"/>
      <w:r w:rsidRPr="00D14349">
        <w:t>No permanent US troops in the Baltics – detail on basing on Poland</w:t>
      </w:r>
      <w:bookmarkEnd w:id="34"/>
    </w:p>
    <w:p w14:paraId="1E9C523F" w14:textId="77777777" w:rsidR="008051D3" w:rsidRPr="00D14349" w:rsidRDefault="008051D3" w:rsidP="008051D3">
      <w:pPr>
        <w:pStyle w:val="Citation3"/>
      </w:pPr>
      <w:r w:rsidRPr="00D14349">
        <w:rPr>
          <w:u w:val="single"/>
        </w:rPr>
        <w:t>Aaron Metha 2022</w:t>
      </w:r>
      <w:r w:rsidRPr="00D14349">
        <w:t xml:space="preserve"> (editor in chief of Breaking Defense. Mehta has a particular interest in nuclear issues, foreign weapon sales and NATO issues. BS in History and Communication from Tufts University.) June 29, 2022 “US increasing troop presence in Europe, while new NATO strategy eyes China” </w:t>
      </w:r>
      <w:hyperlink r:id="rId28" w:history="1">
        <w:r w:rsidRPr="00D14349">
          <w:rPr>
            <w:rStyle w:val="Hyperlink"/>
            <w:u w:color="00007F"/>
          </w:rPr>
          <w:t>https://breakingdefense.com/2022/06/us-increasing-troop-presence-in-europe-while-new-nato-strategy-eyes-china/</w:t>
        </w:r>
      </w:hyperlink>
      <w:r w:rsidRPr="00D14349">
        <w:t xml:space="preserve"> (accessed August 15 2022)</w:t>
      </w:r>
    </w:p>
    <w:p w14:paraId="4BDF823D" w14:textId="7A8718D6" w:rsidR="008051D3" w:rsidRPr="00D14349" w:rsidRDefault="008051D3" w:rsidP="008051D3">
      <w:pPr>
        <w:pStyle w:val="Evidence"/>
      </w:pPr>
      <w:r w:rsidRPr="00D14349">
        <w:rPr>
          <w:u w:val="single"/>
        </w:rPr>
        <w:t>The Baltic region: Despite long-standing hopes from Estonia, Latvia and Lithuania of getting a permanent presence in their nations, the US did not commit to a Poland-like permanent basing move there. However, the US did promise to “enhance” its rotational deployments.</w:t>
      </w:r>
      <w:r w:rsidR="002421A2" w:rsidRPr="00D14349">
        <w:rPr>
          <w:u w:val="single"/>
        </w:rPr>
        <w:br/>
      </w:r>
      <w:r w:rsidR="002421A2" w:rsidRPr="00D14349">
        <w:rPr>
          <w:u w:val="single"/>
        </w:rPr>
        <w:br/>
      </w:r>
      <w:r w:rsidR="002421A2" w:rsidRPr="00D14349">
        <w:rPr>
          <w:b/>
          <w:bCs w:val="0"/>
        </w:rPr>
        <w:t>END QUOTE. HE GOES ON LATER IN THE ARTICLE WRITING QUOTE:</w:t>
      </w:r>
      <w:r w:rsidR="002421A2" w:rsidRPr="00D14349">
        <w:rPr>
          <w:b/>
          <w:bCs w:val="0"/>
        </w:rPr>
        <w:br/>
      </w:r>
      <w:r w:rsidR="002421A2" w:rsidRPr="00D14349">
        <w:rPr>
          <w:b/>
          <w:bCs w:val="0"/>
        </w:rPr>
        <w:br/>
      </w:r>
      <w:r w:rsidRPr="00D14349">
        <w:t>The US announced today it will be increasing its forces across the continent, starting with the creation of a permanent presence in Poland, made up of the V Corps Headquarters Forward Command Post, an Army garrison headquarters, and a field support battalion. In a statement, the Defense Department described this as the “first permanent U.S. forces on NATO’s Eastern Flank,” and will be accompanied by continued support for rotational forces in Poland, including “an Armored Brigade Combat Team, Combat Aviation Brigade element, and Division Headquarters element.”</w:t>
      </w:r>
    </w:p>
    <w:p w14:paraId="47B6DADF" w14:textId="77777777" w:rsidR="008051D3" w:rsidRPr="00D14349" w:rsidRDefault="008051D3" w:rsidP="008051D3">
      <w:pPr>
        <w:pStyle w:val="Contention2"/>
      </w:pPr>
      <w:bookmarkStart w:id="35" w:name="_Toc112271550"/>
      <w:r w:rsidRPr="00D14349">
        <w:t>Current US policy is having no permanent troops in the Baltics</w:t>
      </w:r>
      <w:bookmarkEnd w:id="35"/>
    </w:p>
    <w:p w14:paraId="4CF7816A" w14:textId="7A5D78E6" w:rsidR="008051D3" w:rsidRPr="00D14349" w:rsidRDefault="008051D3" w:rsidP="008051D3">
      <w:pPr>
        <w:pStyle w:val="Citation3"/>
      </w:pPr>
      <w:r w:rsidRPr="00D14349">
        <w:rPr>
          <w:u w:val="single"/>
        </w:rPr>
        <w:t>The Baltic Times 2022</w:t>
      </w:r>
      <w:r w:rsidRPr="00D14349">
        <w:t xml:space="preserve"> (independent monthly newspaper that covers events in Estonia, Latvia and Lithuania) April 6, 2022 “US wants bases in eastern Europe, but for short-term deployments” </w:t>
      </w:r>
      <w:hyperlink r:id="rId29" w:history="1">
        <w:r w:rsidRPr="00D14349">
          <w:rPr>
            <w:rStyle w:val="Hyperlink"/>
            <w:u w:color="00007F"/>
          </w:rPr>
          <w:t>https://www.baltictimes.com/us_wants_bases_in_eastern_europe__but_for_short-term_deployments/</w:t>
        </w:r>
      </w:hyperlink>
      <w:r w:rsidRPr="00D14349">
        <w:t xml:space="preserve"> (accessed August 16 2022)</w:t>
      </w:r>
    </w:p>
    <w:p w14:paraId="224E22A0" w14:textId="0524EBFA" w:rsidR="008051D3" w:rsidRPr="00D14349" w:rsidRDefault="008051D3" w:rsidP="008051D3">
      <w:pPr>
        <w:pStyle w:val="Evidence"/>
      </w:pPr>
      <w:r w:rsidRPr="00D14349">
        <w:t>WASHINGTON - The United States supports having permanent US military bases on the eastern flank of NATO, but for regular short-term rotations of US troop units rather than long-term basing, a top Pentagon general said Tuesday.</w:t>
      </w:r>
      <w:r w:rsidR="002421A2" w:rsidRPr="00D14349">
        <w:t xml:space="preserve"> </w:t>
      </w:r>
      <w:r w:rsidRPr="00D14349">
        <w:t>In the wake of Russia's invasion of Ukraine, Joint Chiefs Chairman General Mark Milley told a hearing in the House of Representatives that the key allies on the eastern edge of NATO are willing to host permanent US bases.</w:t>
      </w:r>
    </w:p>
    <w:p w14:paraId="6604ABB3" w14:textId="77777777" w:rsidR="008051D3" w:rsidRPr="00D14349" w:rsidRDefault="008051D3" w:rsidP="008051D3">
      <w:pPr>
        <w:pStyle w:val="Contention2"/>
      </w:pPr>
      <w:bookmarkStart w:id="36" w:name="_Toc112271551"/>
      <w:r w:rsidRPr="00D14349">
        <w:t>Detail on NATO troops in Lithuania</w:t>
      </w:r>
      <w:bookmarkEnd w:id="36"/>
      <w:r w:rsidRPr="00D14349">
        <w:t xml:space="preserve"> </w:t>
      </w:r>
    </w:p>
    <w:p w14:paraId="5C3BEEA2" w14:textId="1783C766" w:rsidR="008051D3" w:rsidRPr="00D14349" w:rsidRDefault="008051D3" w:rsidP="008051D3">
      <w:pPr>
        <w:pStyle w:val="Citation3"/>
      </w:pPr>
      <w:r w:rsidRPr="00D14349">
        <w:rPr>
          <w:u w:val="single"/>
        </w:rPr>
        <w:t>Reuters 2022</w:t>
      </w:r>
      <w:r w:rsidRPr="00D14349">
        <w:t xml:space="preserve"> (</w:t>
      </w:r>
      <w:r w:rsidR="002C6D87" w:rsidRPr="00D14349">
        <w:t>international</w:t>
      </w:r>
      <w:r w:rsidRPr="00D14349">
        <w:t xml:space="preserve"> news agency) February 3, 2022 “</w:t>
      </w:r>
      <w:proofErr w:type="spellStart"/>
      <w:r w:rsidRPr="00D14349">
        <w:t>Factbox</w:t>
      </w:r>
      <w:proofErr w:type="spellEnd"/>
      <w:r w:rsidRPr="00D14349">
        <w:t xml:space="preserve">: NATO troops and possible reinforcements in Eastern Europe, Baltics” </w:t>
      </w:r>
      <w:hyperlink r:id="rId30" w:history="1">
        <w:r w:rsidRPr="00D14349">
          <w:rPr>
            <w:rStyle w:val="Hyperlink"/>
            <w:u w:color="00007F"/>
          </w:rPr>
          <w:t>https://www.reuters.com/world/nato-troops-possible-reinforcements-eastern-europe-baltics-2022-02-03/</w:t>
        </w:r>
      </w:hyperlink>
      <w:r w:rsidRPr="00D14349">
        <w:t xml:space="preserve"> (accessed August 9 2022)</w:t>
      </w:r>
    </w:p>
    <w:p w14:paraId="561E766A" w14:textId="63B7F06A" w:rsidR="008051D3" w:rsidRPr="00D14349" w:rsidRDefault="008051D3" w:rsidP="003721ED">
      <w:pPr>
        <w:pStyle w:val="Evidence"/>
      </w:pPr>
      <w:r w:rsidRPr="00D14349">
        <w:rPr>
          <w:u w:val="single"/>
        </w:rPr>
        <w:t>LITHUANIA:</w:t>
      </w:r>
      <w:r w:rsidR="003721ED" w:rsidRPr="00D14349">
        <w:rPr>
          <w:u w:val="single"/>
        </w:rPr>
        <w:t xml:space="preserve"> </w:t>
      </w:r>
      <w:r w:rsidR="003721ED" w:rsidRPr="00D14349">
        <w:rPr>
          <w:u w:val="single"/>
        </w:rPr>
        <w:br/>
      </w:r>
      <w:r w:rsidRPr="00D14349">
        <w:rPr>
          <w:u w:val="single"/>
        </w:rPr>
        <w:t xml:space="preserve">- A NATO Enhanced Forward Presence (EFP) battlegroup of 1,200 since 2017. </w:t>
      </w:r>
      <w:proofErr w:type="gramStart"/>
      <w:r w:rsidRPr="00D14349">
        <w:rPr>
          <w:u w:val="single"/>
        </w:rPr>
        <w:t>Led by Germany,</w:t>
      </w:r>
      <w:proofErr w:type="gramEnd"/>
      <w:r w:rsidRPr="00D14349">
        <w:rPr>
          <w:u w:val="single"/>
        </w:rPr>
        <w:t xml:space="preserve"> includes troops from the Netherlands, Norway, Czech Republic, Belgium and Luxembourg. Includes 12 Leopard tanks, </w:t>
      </w:r>
      <w:proofErr w:type="spellStart"/>
      <w:r w:rsidRPr="00D14349">
        <w:rPr>
          <w:u w:val="single"/>
        </w:rPr>
        <w:t>armoured</w:t>
      </w:r>
      <w:proofErr w:type="spellEnd"/>
      <w:r w:rsidRPr="00D14349">
        <w:rPr>
          <w:u w:val="single"/>
        </w:rPr>
        <w:t xml:space="preserve"> vehicles, anti-tank capabilities, air </w:t>
      </w:r>
      <w:proofErr w:type="spellStart"/>
      <w:r w:rsidRPr="00D14349">
        <w:rPr>
          <w:u w:val="single"/>
        </w:rPr>
        <w:t>defence</w:t>
      </w:r>
      <w:proofErr w:type="spellEnd"/>
      <w:r w:rsidRPr="00D14349">
        <w:rPr>
          <w:u w:val="single"/>
        </w:rPr>
        <w:t>, radio intelligence.</w:t>
      </w:r>
      <w:r w:rsidR="003721ED" w:rsidRPr="00D14349">
        <w:rPr>
          <w:u w:val="single"/>
        </w:rPr>
        <w:t xml:space="preserve"> </w:t>
      </w:r>
      <w:r w:rsidR="003721ED" w:rsidRPr="00D14349">
        <w:rPr>
          <w:u w:val="single"/>
        </w:rPr>
        <w:br/>
      </w:r>
      <w:r w:rsidRPr="00D14349">
        <w:t xml:space="preserve">- </w:t>
      </w:r>
      <w:r w:rsidRPr="00D14349">
        <w:rPr>
          <w:u w:val="single"/>
        </w:rPr>
        <w:t xml:space="preserve">A U.S. infantry battalion of 500 troops, includes Abrams tanks and Bradley </w:t>
      </w:r>
      <w:proofErr w:type="spellStart"/>
      <w:r w:rsidRPr="00D14349">
        <w:rPr>
          <w:u w:val="single"/>
        </w:rPr>
        <w:t>armoured</w:t>
      </w:r>
      <w:proofErr w:type="spellEnd"/>
      <w:r w:rsidRPr="00D14349">
        <w:rPr>
          <w:u w:val="single"/>
        </w:rPr>
        <w:t xml:space="preserve"> vehicles.</w:t>
      </w:r>
      <w:r w:rsidR="003721ED" w:rsidRPr="00D14349">
        <w:rPr>
          <w:u w:val="single"/>
        </w:rPr>
        <w:br/>
      </w:r>
      <w:r w:rsidRPr="00D14349">
        <w:t>- NATO Baltic Air Policing: 4x F-16 fighter jets from Poland</w:t>
      </w:r>
      <w:r w:rsidR="003721ED" w:rsidRPr="00D14349">
        <w:br/>
      </w:r>
      <w:r w:rsidRPr="00D14349">
        <w:t>- Additional deployment from Jan. 27: 4x F-16 fighter jets from Denmark</w:t>
      </w:r>
    </w:p>
    <w:p w14:paraId="5CAF032F" w14:textId="290CAD98" w:rsidR="002F47F0" w:rsidRPr="00D14349" w:rsidRDefault="002F47F0" w:rsidP="002F47F0">
      <w:pPr>
        <w:pStyle w:val="Contention2"/>
      </w:pPr>
      <w:bookmarkStart w:id="37" w:name="_Toc112271552"/>
      <w:r w:rsidRPr="00D14349">
        <w:lastRenderedPageBreak/>
        <w:t>A/T “increasing troop presence” - Not permanent in the Baltics</w:t>
      </w:r>
      <w:bookmarkEnd w:id="37"/>
    </w:p>
    <w:p w14:paraId="411A1384" w14:textId="18356CF0" w:rsidR="002F47F0" w:rsidRPr="00D14349" w:rsidRDefault="002F47F0" w:rsidP="002F47F0">
      <w:pPr>
        <w:pStyle w:val="Citation3"/>
      </w:pPr>
      <w:r w:rsidRPr="00D14349">
        <w:rPr>
          <w:u w:val="single"/>
        </w:rPr>
        <w:t>Darlene Superville and Zeke Miller 2022</w:t>
      </w:r>
      <w:r w:rsidRPr="00D14349">
        <w:t xml:space="preserve"> </w:t>
      </w:r>
      <w:proofErr w:type="gramStart"/>
      <w:r w:rsidRPr="00D14349">
        <w:t>( Superville</w:t>
      </w:r>
      <w:proofErr w:type="gramEnd"/>
      <w:r w:rsidRPr="00D14349">
        <w:t xml:space="preserve"> - White House reporter at Associated Press. BA in Journalism from New York Univ.  Miller - White House Reporter at Associated Press. BA in Political Science from Yale.) June 29, 2022 “Biden says U.S. will increase long term military presence in Europe” </w:t>
      </w:r>
      <w:hyperlink r:id="rId31" w:history="1">
        <w:r w:rsidRPr="00D14349">
          <w:rPr>
            <w:rStyle w:val="Hyperlink"/>
            <w:u w:color="00007F"/>
          </w:rPr>
          <w:t>https://www.pbs.org/newshour/world/biden-says-u-s-will-increase-long-term-military-presence-in-europe</w:t>
        </w:r>
      </w:hyperlink>
      <w:r w:rsidRPr="00D14349">
        <w:t xml:space="preserve"> (accessed August 4 2022)</w:t>
      </w:r>
    </w:p>
    <w:p w14:paraId="206B88F2" w14:textId="1892C90E" w:rsidR="002F47F0" w:rsidRPr="00D14349" w:rsidRDefault="002F47F0" w:rsidP="002F47F0">
      <w:pPr>
        <w:pStyle w:val="Evidence"/>
      </w:pPr>
      <w:r w:rsidRPr="00D14349">
        <w:t xml:space="preserve">Biden said the U.S. will permanently station the U.S. Army V Corps forward command in </w:t>
      </w:r>
      <w:proofErr w:type="gramStart"/>
      <w:r w:rsidRPr="00D14349">
        <w:t>Poland ,</w:t>
      </w:r>
      <w:proofErr w:type="gramEnd"/>
      <w:r w:rsidRPr="00D14349">
        <w:t xml:space="preserve"> a move that he said would strengthen US-NATO interoperability across the alliance’s eastern flank. The move marks the first permanent basing of U.S. forces on NATO’s eastern edge. Biden added that the U.S. is also stepping up its rotational deployments of troops to Romania and the Baltic region. </w:t>
      </w:r>
    </w:p>
    <w:p w14:paraId="5237CAD1" w14:textId="12D01B7E" w:rsidR="00342B92" w:rsidRPr="00D14349" w:rsidRDefault="00342B92" w:rsidP="00342B92">
      <w:pPr>
        <w:pStyle w:val="Contention2"/>
      </w:pPr>
      <w:bookmarkStart w:id="38" w:name="_Toc112271553"/>
      <w:r w:rsidRPr="00D14349">
        <w:t>Rotational deployments are substantially inferior to full deployments</w:t>
      </w:r>
      <w:bookmarkEnd w:id="38"/>
      <w:r w:rsidRPr="00D14349">
        <w:t xml:space="preserve"> </w:t>
      </w:r>
    </w:p>
    <w:p w14:paraId="343CD84A" w14:textId="5587B1AC" w:rsidR="00342B92" w:rsidRPr="00D14349" w:rsidRDefault="00342B92" w:rsidP="00342B92">
      <w:pPr>
        <w:pStyle w:val="Citation3"/>
      </w:pPr>
      <w:r w:rsidRPr="00D14349">
        <w:rPr>
          <w:u w:val="single"/>
        </w:rPr>
        <w:t xml:space="preserve">Colonel </w:t>
      </w:r>
      <w:hyperlink r:id="rId32" w:history="1">
        <w:r w:rsidRPr="00D14349">
          <w:rPr>
            <w:rStyle w:val="Hyperlink"/>
            <w:color w:val="auto"/>
            <w:szCs w:val="25"/>
            <w:u w:val="single" w:color="00007F"/>
            <w:shd w:val="clear" w:color="auto" w:fill="FFFFFF"/>
          </w:rPr>
          <w:t>Joseph Goetz</w:t>
        </w:r>
      </w:hyperlink>
      <w:r w:rsidRPr="00D14349">
        <w:rPr>
          <w:u w:val="single"/>
        </w:rPr>
        <w:t xml:space="preserve"> 2017</w:t>
      </w:r>
      <w:r w:rsidRPr="00D14349">
        <w:t xml:space="preserve"> (served as the last Chief of Staff for the Gulf Region Division in Baghdad, Iraq; bachelor’s degree in General Engineering from </w:t>
      </w:r>
      <w:r w:rsidR="00DF7E80" w:rsidRPr="00D14349">
        <w:t>US</w:t>
      </w:r>
      <w:r w:rsidRPr="00D14349">
        <w:t xml:space="preserve"> Military </w:t>
      </w:r>
      <w:proofErr w:type="gramStart"/>
      <w:r w:rsidRPr="00D14349">
        <w:t>Academy ;</w:t>
      </w:r>
      <w:proofErr w:type="gramEnd"/>
      <w:r w:rsidRPr="00D14349">
        <w:t xml:space="preserve"> Master of Science degree in Environmental Engineering from Johns Hopkins Univ. He is a 2017 graduate of the Army War College and its Advanced Strategic Art Program.) August 24, 2017 “The Rotational Force Fig Leaf” </w:t>
      </w:r>
      <w:hyperlink r:id="rId33" w:history="1">
        <w:r w:rsidRPr="00D14349">
          <w:rPr>
            <w:rStyle w:val="Hyperlink"/>
            <w:u w:color="00007F"/>
          </w:rPr>
          <w:t>https://mwi.usma.edu/rotational-force-fig-leaf/</w:t>
        </w:r>
      </w:hyperlink>
      <w:r w:rsidRPr="00D14349">
        <w:t xml:space="preserve"> (accessed 4 August 2022)</w:t>
      </w:r>
    </w:p>
    <w:p w14:paraId="1D426E6B" w14:textId="09830E41" w:rsidR="00342B92" w:rsidRPr="00D14349" w:rsidRDefault="00342B92" w:rsidP="00342B92">
      <w:pPr>
        <w:pStyle w:val="Evidence"/>
        <w:rPr>
          <w:u w:val="single"/>
        </w:rPr>
      </w:pPr>
      <w:r w:rsidRPr="00D14349">
        <w:rPr>
          <w:u w:val="single"/>
        </w:rPr>
        <w:t xml:space="preserve">This concern is not trivial. NATO has doctrine and </w:t>
      </w:r>
      <w:proofErr w:type="gramStart"/>
      <w:r w:rsidRPr="00D14349">
        <w:rPr>
          <w:u w:val="single"/>
        </w:rPr>
        <w:t>standards</w:t>
      </w:r>
      <w:proofErr w:type="gramEnd"/>
      <w:r w:rsidRPr="00D14349">
        <w:rPr>
          <w:u w:val="single"/>
        </w:rPr>
        <w:t xml:space="preserve"> and the United States is a member of NATO. Frequently, though, Army formations rotating into Europe for a short period do not know and do not practice these NATO norms and inevitably default to US doctrine and standards. This frustrates NATO allies and erodes trust and effectiveness. Forward-stationed brigades, by contrast, learn and apply NATO doctrine through habit and organizational inculcation over a sustained </w:t>
      </w:r>
      <w:proofErr w:type="gramStart"/>
      <w:r w:rsidRPr="00D14349">
        <w:rPr>
          <w:u w:val="single"/>
        </w:rPr>
        <w:t>period of time</w:t>
      </w:r>
      <w:proofErr w:type="gramEnd"/>
      <w:r w:rsidRPr="00D14349">
        <w:rPr>
          <w:u w:val="single"/>
        </w:rPr>
        <w:t xml:space="preserve"> that rotational brigades cannot match. </w:t>
      </w:r>
      <w:r w:rsidRPr="00D14349">
        <w:br/>
        <w:t xml:space="preserve">Technical interoperability is the ability of allied forces’ equipment to function with each other. In most cases, allied units encounter problems working with each other for the first time because of small differences in equipment. </w:t>
      </w:r>
      <w:proofErr w:type="spellStart"/>
      <w:r w:rsidRPr="00D14349">
        <w:t>Clausewitzian</w:t>
      </w:r>
      <w:proofErr w:type="spellEnd"/>
      <w:r w:rsidRPr="00D14349">
        <w:t xml:space="preserve"> friction manifests itself during mundane but essential tasks like refueling operations when fuel nozzles require adapters, or during vehicle recovery operations when a US wrecker cannot safely shackle itself to a Romanian BRDM armored patrol vehicle. </w:t>
      </w:r>
      <w:r w:rsidRPr="00D14349">
        <w:rPr>
          <w:u w:val="single"/>
        </w:rPr>
        <w:t xml:space="preserve">Perhaps more serious is the discovery learning that takes place when allied units need to communicate with </w:t>
      </w:r>
      <w:proofErr w:type="gramStart"/>
      <w:r w:rsidRPr="00D14349">
        <w:rPr>
          <w:u w:val="single"/>
        </w:rPr>
        <w:t>each other, but</w:t>
      </w:r>
      <w:proofErr w:type="gramEnd"/>
      <w:r w:rsidRPr="00D14349">
        <w:rPr>
          <w:u w:val="single"/>
        </w:rPr>
        <w:t xml:space="preserve"> are hindered by both language and technology barriers. The resulting confusion frustrates allied integration and can lead to several, disparate, small-unit engagements at the expense of an integrated and synchronized battle. </w:t>
      </w:r>
      <w:proofErr w:type="gramStart"/>
      <w:r w:rsidRPr="00D14349">
        <w:rPr>
          <w:u w:val="single"/>
        </w:rPr>
        <w:t>These friction</w:t>
      </w:r>
      <w:proofErr w:type="gramEnd"/>
      <w:r w:rsidRPr="00D14349">
        <w:rPr>
          <w:u w:val="single"/>
        </w:rPr>
        <w:t xml:space="preserve"> these difficulties create is preventable, but every time a rotational unit arrives, it relearns these things. Dependence on rotational forces places the United States at a self-imposed disadvantage.</w:t>
      </w:r>
    </w:p>
    <w:p w14:paraId="03C68EE3" w14:textId="0734644E" w:rsidR="00371F8D" w:rsidRPr="00D14349" w:rsidRDefault="00371F8D" w:rsidP="00371F8D">
      <w:pPr>
        <w:pStyle w:val="Contention2"/>
      </w:pPr>
      <w:bookmarkStart w:id="39" w:name="_Toc112271554"/>
      <w:r w:rsidRPr="00D14349">
        <w:t>SQ troop deployments are a "joke": Nowhere near enough to deter Russian invasion of the Baltics</w:t>
      </w:r>
      <w:bookmarkEnd w:id="39"/>
    </w:p>
    <w:p w14:paraId="7FF8BC4E" w14:textId="577E3FF0" w:rsidR="00371F8D" w:rsidRPr="00D14349" w:rsidRDefault="00371F8D" w:rsidP="00371F8D">
      <w:pPr>
        <w:pStyle w:val="Citation3"/>
      </w:pPr>
      <w:r w:rsidRPr="00D14349">
        <w:rPr>
          <w:u w:val="single"/>
        </w:rPr>
        <w:t>John Grady 2022</w:t>
      </w:r>
      <w:r w:rsidRPr="00D14349">
        <w:t xml:space="preserve"> (former managing editor of Navy Times, retired as director of communications for the Association of the United States Army) 16 June 2022 " Baltic States Need More NATO Forces to Deter a Russian Invasion, Says Estonian Official" </w:t>
      </w:r>
      <w:hyperlink r:id="rId34" w:history="1">
        <w:r w:rsidRPr="00D14349">
          <w:t>https://news.usni.org/2022/06/16/baltic-states-need-more-nato-forces-to-deter-a-russian-invasion-says-estonian-official</w:t>
        </w:r>
      </w:hyperlink>
      <w:r w:rsidRPr="00D14349">
        <w:t xml:space="preserve"> (accessed 24 Aug 2022)</w:t>
      </w:r>
    </w:p>
    <w:p w14:paraId="4265FF2D" w14:textId="08831137" w:rsidR="00371F8D" w:rsidRPr="00D14349" w:rsidRDefault="00371F8D" w:rsidP="00371F8D">
      <w:pPr>
        <w:pStyle w:val="Evidence"/>
      </w:pPr>
      <w:r w:rsidRPr="00D14349">
        <w:t xml:space="preserve">Despite the Kremlin’s heavy losses in invading Ukraine, the Russians are “going to come back stronger” in a year or so to threaten the Baltics, Estonian Ministry of </w:t>
      </w:r>
      <w:proofErr w:type="spellStart"/>
      <w:r w:rsidRPr="00D14349">
        <w:t>Defence</w:t>
      </w:r>
      <w:proofErr w:type="spellEnd"/>
      <w:r w:rsidRPr="00D14349">
        <w:t xml:space="preserve"> Permanent Secretary said on Thursday. Speaking at a Center for Strategic and Budgetary Assessment event, Kusti Salm said that even given Moscow’s rising number of casualties, destruction of armored forces and depletion of precision-guided weapons, the Kremlin can still mass fires as it is showing in fighting in eastern and southern Ukraine. He called NATO’s “trip-wire” strategy and even its “forward presence” in limited numbers obsolete </w:t>
      </w:r>
      <w:proofErr w:type="gramStart"/>
      <w:r w:rsidRPr="00D14349">
        <w:t>in light of</w:t>
      </w:r>
      <w:proofErr w:type="gramEnd"/>
      <w:r w:rsidRPr="00D14349">
        <w:t xml:space="preserve"> Russia’s Feb. 24 invasion of Ukraine. Because the Baltic nations are on Russian borders and small, they could be quickly overwhelmed in a </w:t>
      </w:r>
      <w:hyperlink r:id="rId35" w:history="1">
        <w:r w:rsidRPr="00D14349">
          <w:rPr>
            <w:rStyle w:val="Hyperlink"/>
            <w:color w:val="000000"/>
            <w:u w:val="none"/>
          </w:rPr>
          <w:t>full-scale Russian invasion</w:t>
        </w:r>
      </w:hyperlink>
      <w:r w:rsidRPr="00D14349">
        <w:t>. “Deterrence by denial,” Salm said Wednesday, cannot be achieved by a battalion of NATO troops in his country or any other Baltic member of the alliance. He called it “a joke” that “the second largest nuclear nation would be deterred by a battalion.” The presence “has to be at the divisional level” to “be able to project power across the Russian border.”</w:t>
      </w:r>
    </w:p>
    <w:p w14:paraId="68349D8F" w14:textId="77777777" w:rsidR="00371F8D" w:rsidRPr="00D14349" w:rsidRDefault="00371F8D" w:rsidP="00342B92">
      <w:pPr>
        <w:pStyle w:val="Evidence"/>
        <w:rPr>
          <w:u w:val="single"/>
        </w:rPr>
      </w:pPr>
    </w:p>
    <w:p w14:paraId="0118D462" w14:textId="77777777" w:rsidR="0098393B" w:rsidRPr="00D14349" w:rsidRDefault="0098393B" w:rsidP="00D94B0F">
      <w:pPr>
        <w:pStyle w:val="Contention1"/>
      </w:pPr>
      <w:bookmarkStart w:id="40" w:name="_Toc112271555"/>
      <w:r w:rsidRPr="00D14349">
        <w:lastRenderedPageBreak/>
        <w:t>SOLVENCY/ADVOCACY</w:t>
      </w:r>
      <w:bookmarkEnd w:id="40"/>
    </w:p>
    <w:p w14:paraId="309864FB" w14:textId="77777777" w:rsidR="00D94B0F" w:rsidRPr="00D14349" w:rsidRDefault="00D94B0F" w:rsidP="00D94B0F">
      <w:pPr>
        <w:pStyle w:val="Contention2"/>
      </w:pPr>
      <w:bookmarkStart w:id="41" w:name="_Toc112271556"/>
      <w:r w:rsidRPr="00D14349">
        <w:t>Advocacy: Permanent troops</w:t>
      </w:r>
      <w:bookmarkEnd w:id="41"/>
    </w:p>
    <w:p w14:paraId="6166BF8F" w14:textId="55018E47" w:rsidR="00D94B0F" w:rsidRPr="00D14349" w:rsidRDefault="00D94B0F" w:rsidP="00D94B0F">
      <w:pPr>
        <w:pStyle w:val="Citation3"/>
      </w:pPr>
      <w:r w:rsidRPr="00D14349">
        <w:rPr>
          <w:u w:val="single"/>
        </w:rPr>
        <w:t>Michael E. O’Hanlon 2022</w:t>
      </w:r>
      <w:r w:rsidRPr="00D14349">
        <w:t xml:space="preserve"> (Director of Research - Foreign Policy at Brookings. He specializes in U.S. defense strategy, the use of military force, and American national security policy. </w:t>
      </w:r>
      <w:r w:rsidR="00C60059" w:rsidRPr="00D14349">
        <w:t>M</w:t>
      </w:r>
      <w:r w:rsidRPr="00D14349">
        <w:t xml:space="preserve">ember of the Defense Policy Board at the U.S. Dept of Defense. Adjunct professor at Columbia Univ.) June 21, 2022 “Strengthening the US and NATO defense postures in Europe after Russia’s invasion of Ukraine” </w:t>
      </w:r>
      <w:hyperlink r:id="rId36"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3DCFB624" w14:textId="77777777" w:rsidR="00D94B0F" w:rsidRPr="00D14349" w:rsidRDefault="00D94B0F" w:rsidP="00D94B0F">
      <w:pPr>
        <w:pStyle w:val="Evidence"/>
      </w:pPr>
      <w:r w:rsidRPr="00D14349">
        <w:t>Even if the war in Ukraine were to end soon, events to date have already transformed the European security environment. Among the main questions that must now be addressed is this: How should the United States and its North Atlantic Treaty Organization (NATO) allies strengthen their military postures on eastern NATO territory in the future? I believe there is now a need for a permanent forward defense posture of modest size and scale, going beyond the tripwire approach NATO has employed in the Baltic states and Poland since roughly 2017.</w:t>
      </w:r>
    </w:p>
    <w:p w14:paraId="505BE1D8" w14:textId="77777777" w:rsidR="00D94B0F" w:rsidRPr="00D14349" w:rsidRDefault="00D94B0F" w:rsidP="00D94B0F">
      <w:pPr>
        <w:pStyle w:val="Contention2"/>
      </w:pPr>
      <w:bookmarkStart w:id="42" w:name="_Toc112271557"/>
      <w:r w:rsidRPr="00D14349">
        <w:t>Advocacy: Permanent basing</w:t>
      </w:r>
      <w:bookmarkEnd w:id="42"/>
    </w:p>
    <w:p w14:paraId="6FF40D35" w14:textId="6D06F6CD" w:rsidR="00D94B0F" w:rsidRPr="00D14349" w:rsidRDefault="00D94B0F" w:rsidP="00D94B0F">
      <w:pPr>
        <w:pStyle w:val="Citation3"/>
      </w:pPr>
      <w:r w:rsidRPr="00D14349">
        <w:rPr>
          <w:u w:val="single"/>
        </w:rPr>
        <w:t>Daniel Kochis and Roy Matthews 2021</w:t>
      </w:r>
      <w:r w:rsidRPr="00D14349">
        <w:t xml:space="preserve"> (Kochis - a senior policy analyst for European affairs in the Margaret Thatcher Center for Freedom</w:t>
      </w:r>
      <w:r w:rsidR="00C60059" w:rsidRPr="00D14349">
        <w:t xml:space="preserve"> at Heritage Foundation</w:t>
      </w:r>
      <w:r w:rsidRPr="00D14349">
        <w:t>. MA in Comparative Political Science from Fordham Univ</w:t>
      </w:r>
      <w:r w:rsidR="00C60059" w:rsidRPr="00D14349">
        <w:t>. BA</w:t>
      </w:r>
      <w:r w:rsidRPr="00D14349">
        <w:t xml:space="preserve"> in Political Science from Catholic University of America in Washington, D.C. Matthews - Public Policy Associate at the Alliance for Innovation and Infrastructure. BA, double major, in politics and history from Bates college.) November 02, 2021 “It’s Past Time for US Military Base in Baltics” </w:t>
      </w:r>
      <w:hyperlink r:id="rId37" w:history="1">
        <w:r w:rsidRPr="00D14349">
          <w:rPr>
            <w:rStyle w:val="Hyperlink"/>
            <w:u w:color="00007F"/>
          </w:rPr>
          <w:t>https://www.dailysignal.com/2021/11/02/its-past-time-for-a-us-military-base-in-the-baltics/</w:t>
        </w:r>
      </w:hyperlink>
      <w:r w:rsidRPr="00D14349">
        <w:t xml:space="preserve"> (accessed August 9 2022)</w:t>
      </w:r>
    </w:p>
    <w:p w14:paraId="00ABA01F" w14:textId="65E53219" w:rsidR="00D94B0F" w:rsidRPr="00D14349" w:rsidRDefault="00D94B0F" w:rsidP="00D94B0F">
      <w:pPr>
        <w:pStyle w:val="Evidence"/>
      </w:pPr>
      <w:r w:rsidRPr="00D14349">
        <w:t>The Baltic States—Estonia, Latvia, and Lithuania—continue to face ongoing aggression and attacks from Russia. The United States should establish a permanent military presence in one of the three Baltic States to defend the region from Russian aggression, and to reassert America’s security guarantee to our European allies.</w:t>
      </w:r>
    </w:p>
    <w:p w14:paraId="7E369075" w14:textId="77777777" w:rsidR="00417A2B" w:rsidRPr="00D14349" w:rsidRDefault="00417A2B" w:rsidP="00417A2B">
      <w:pPr>
        <w:pStyle w:val="Contention2"/>
      </w:pPr>
      <w:bookmarkStart w:id="43" w:name="_Toc112271558"/>
      <w:r w:rsidRPr="00D14349">
        <w:t>US military based in Lithuania would strengthen US and European defense</w:t>
      </w:r>
      <w:bookmarkEnd w:id="43"/>
    </w:p>
    <w:p w14:paraId="0E50D856" w14:textId="77777777" w:rsidR="00417A2B" w:rsidRPr="00D14349" w:rsidRDefault="00417A2B" w:rsidP="00417A2B">
      <w:pPr>
        <w:pStyle w:val="Citation3"/>
      </w:pPr>
      <w:r w:rsidRPr="00D14349">
        <w:rPr>
          <w:u w:val="single"/>
        </w:rPr>
        <w:t>John R. Deni 2021</w:t>
      </w:r>
      <w:r w:rsidRPr="00D14349">
        <w:t xml:space="preserve"> (Research Professor of Joint, Interagency, Intergovernmental, and Multinational (JIIM) Security Studies at the U.S. Army War College’s Strategic Studies Institute (SSI). He is also an adjunct lecturer at the American University’s School of International Service. Previously, he worked for 8 years as a political advisor to senior U.S. military commanders in Europe) September 24, 2021 “America needs a permanent military presence in the Baltics, and here’s why” </w:t>
      </w:r>
      <w:hyperlink r:id="rId38" w:history="1">
        <w:r w:rsidRPr="00D14349">
          <w:rPr>
            <w:rStyle w:val="Hyperlink"/>
            <w:u w:color="00007F"/>
          </w:rPr>
          <w:t>https://www.defensenews.com/opinion/commentary/2021/09/24/america-needs-a-permanent-military-presence-in-the-baltics-and-heres-why/</w:t>
        </w:r>
      </w:hyperlink>
      <w:r w:rsidRPr="00D14349">
        <w:t xml:space="preserve"> (accessed August 6 2022)</w:t>
      </w:r>
    </w:p>
    <w:p w14:paraId="4E880A39" w14:textId="77777777" w:rsidR="00417A2B" w:rsidRPr="00D14349" w:rsidRDefault="00417A2B" w:rsidP="00417A2B">
      <w:pPr>
        <w:pStyle w:val="Evidence"/>
      </w:pPr>
      <w:r w:rsidRPr="00D14349">
        <w:t>Much farther afield, China has opened a trade embargo against Lithuania and pulled its ambassador from Vilnius. These moves were in response to Lithuania’s seemingly innocuous decision to allow Taiwan to open a diplomatic post in Vilnius under the name “Taiwan” as well as Lithuania’s withdrawal from a Chinese-led effort to co-opt Central and Eastern European countries known as 17+1. Additionally, Lithuania has been subject to extensive cyberattacks attributed to both Russia and China. A small but permanent American presence in Lithuania would bolster U.S. and allied security in northeastern Europe in three ways. First, it would clearly indicate to allies and adversaries that Lithuanian sovereignty and territorial integrity is a vital American interest. Second, it could be utilized to fill gaps in Lithuanian defense capabilities today, particularly in terms of anti-tank, artillery, UAVs and electronic warfare. And finally, it would provide Vilnius the confidence it needs to invest more in advanced, offensive cyber, electronic warfare, and information operations, better enabling it to respond to the most likely attacks from Russia and China.</w:t>
      </w:r>
    </w:p>
    <w:p w14:paraId="320F8B7A" w14:textId="77777777" w:rsidR="005B4364" w:rsidRPr="00D14349" w:rsidRDefault="005B4364" w:rsidP="005B4364">
      <w:pPr>
        <w:pStyle w:val="Contention2"/>
      </w:pPr>
      <w:bookmarkStart w:id="44" w:name="_Toc112271559"/>
      <w:r w:rsidRPr="00D14349">
        <w:lastRenderedPageBreak/>
        <w:t>US permanent troop presence in Baltics would deter Russian attack</w:t>
      </w:r>
      <w:bookmarkEnd w:id="44"/>
    </w:p>
    <w:p w14:paraId="1966854A" w14:textId="4EA9DDDB" w:rsidR="005B4364" w:rsidRPr="00D14349" w:rsidRDefault="005B4364" w:rsidP="005B4364">
      <w:pPr>
        <w:pStyle w:val="Citation3"/>
      </w:pPr>
      <w:r w:rsidRPr="00D14349">
        <w:rPr>
          <w:u w:val="single"/>
        </w:rPr>
        <w:t xml:space="preserve">Jen Judson citing Lithuanian </w:t>
      </w:r>
      <w:proofErr w:type="spellStart"/>
      <w:r w:rsidRPr="00D14349">
        <w:rPr>
          <w:u w:val="single"/>
        </w:rPr>
        <w:t>Defence</w:t>
      </w:r>
      <w:proofErr w:type="spellEnd"/>
      <w:r w:rsidRPr="00D14349">
        <w:rPr>
          <w:u w:val="single"/>
        </w:rPr>
        <w:t xml:space="preserve"> Minister Raimundas </w:t>
      </w:r>
      <w:proofErr w:type="spellStart"/>
      <w:r w:rsidRPr="00D14349">
        <w:rPr>
          <w:u w:val="single"/>
        </w:rPr>
        <w:t>Karoblis</w:t>
      </w:r>
      <w:proofErr w:type="spellEnd"/>
      <w:r w:rsidRPr="00D14349">
        <w:rPr>
          <w:u w:val="single"/>
        </w:rPr>
        <w:t xml:space="preserve"> 2019</w:t>
      </w:r>
      <w:r w:rsidRPr="00D14349">
        <w:t xml:space="preserve"> (the land warfare reporter for Defense News. MS in print Journalism from Boston Univ.) July 16, 2019 “Do the Baltics need more US military support to deter Russia?” </w:t>
      </w:r>
      <w:hyperlink r:id="rId39" w:history="1">
        <w:r w:rsidRPr="00D14349">
          <w:rPr>
            <w:rStyle w:val="Hyperlink"/>
            <w:u w:color="00007F"/>
          </w:rPr>
          <w:t>https://www.defensenews.com/land/2019/07/15/do-the-baltics-need-more-us-military-support-to-deter-russia/</w:t>
        </w:r>
      </w:hyperlink>
      <w:r w:rsidRPr="00D14349">
        <w:t xml:space="preserve"> (accessed August 12 </w:t>
      </w:r>
      <w:proofErr w:type="gramStart"/>
      <w:r w:rsidRPr="00D14349">
        <w:t>2022)</w:t>
      </w:r>
      <w:r w:rsidR="00C60059" w:rsidRPr="00D14349">
        <w:t>(</w:t>
      </w:r>
      <w:proofErr w:type="gramEnd"/>
      <w:r w:rsidR="00C60059" w:rsidRPr="00D14349">
        <w:t>brackets in original)</w:t>
      </w:r>
    </w:p>
    <w:p w14:paraId="0D1423AE" w14:textId="669B0124" w:rsidR="005B4364" w:rsidRPr="00D14349" w:rsidRDefault="005B4364" w:rsidP="005B4364">
      <w:pPr>
        <w:pStyle w:val="Evidence"/>
      </w:pPr>
      <w:r w:rsidRPr="00D14349">
        <w:t xml:space="preserve">“On the other hand, let me be very clear: [The] U.S. is the most powerful </w:t>
      </w:r>
      <w:proofErr w:type="gramStart"/>
      <w:r w:rsidRPr="00D14349">
        <w:t>ally</w:t>
      </w:r>
      <w:proofErr w:type="gramEnd"/>
      <w:r w:rsidRPr="00D14349">
        <w:t xml:space="preserve"> and its deterrent effect is not comparable to other allies,” he told Defense News in a statement. “I am convinced that Russia would not dare to test NATO if U.S. military units are deployed on [a] persistent basis in the three Baltic states.” </w:t>
      </w:r>
      <w:proofErr w:type="spellStart"/>
      <w:r w:rsidRPr="00D14349">
        <w:t>Karoblis</w:t>
      </w:r>
      <w:proofErr w:type="spellEnd"/>
      <w:r w:rsidRPr="00D14349">
        <w:t xml:space="preserve"> suggested even a rather small U.S. military presence like short-range air defense units or an Army company in addition to each EFP battalion “would significantly boost NATO’s deterrence.” The desire for a stronger American presence doesn’t just stem from Lithuania’s Ministry of </w:t>
      </w:r>
      <w:proofErr w:type="spellStart"/>
      <w:r w:rsidRPr="00D14349">
        <w:t>Defence</w:t>
      </w:r>
      <w:proofErr w:type="spellEnd"/>
      <w:r w:rsidRPr="00D14349">
        <w:t>; it’s also preferred by top military leaders of the country’s Iron Wolf Brigade and the German-led NATO EFP unit.</w:t>
      </w:r>
    </w:p>
    <w:p w14:paraId="7602E0EC" w14:textId="77777777" w:rsidR="00417A2B" w:rsidRPr="00D14349" w:rsidRDefault="00417A2B" w:rsidP="00417A2B">
      <w:pPr>
        <w:pStyle w:val="Contention2"/>
      </w:pPr>
      <w:bookmarkStart w:id="45" w:name="_Toc112271560"/>
      <w:r w:rsidRPr="00D14349">
        <w:t>Must have US military presence in the Baltics to successfully deter or win a war with Russia</w:t>
      </w:r>
      <w:bookmarkEnd w:id="45"/>
    </w:p>
    <w:p w14:paraId="677BA668" w14:textId="77777777" w:rsidR="00417A2B" w:rsidRPr="00D14349" w:rsidRDefault="00417A2B" w:rsidP="00417A2B">
      <w:pPr>
        <w:pStyle w:val="Citation3"/>
      </w:pPr>
      <w:r w:rsidRPr="00D14349">
        <w:rPr>
          <w:u w:val="single"/>
        </w:rPr>
        <w:t>Michael E. O’Hanlon 2022</w:t>
      </w:r>
      <w:r w:rsidRPr="00D14349">
        <w:t xml:space="preserve"> (Director of Research - Foreign Policy at Brookings Institution. Member of the Defense Policy Board at the U.S. Dept of Defense. Adjunct professor at Columbia Univ.) June 21, 2022 “Strengthening the US and NATO defense postures in Europe after Russia’s invasion of Ukraine” </w:t>
      </w:r>
      <w:hyperlink r:id="rId40"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0DABDA8C" w14:textId="77777777" w:rsidR="00417A2B" w:rsidRPr="00D14349" w:rsidRDefault="00417A2B" w:rsidP="00417A2B">
      <w:pPr>
        <w:pStyle w:val="Evidence"/>
      </w:pPr>
      <w:r w:rsidRPr="00D14349">
        <w:rPr>
          <w:u w:val="single"/>
        </w:rPr>
        <w:t>Thus, what has been termed NATO’s enhanced forward presence (</w:t>
      </w:r>
      <w:proofErr w:type="spellStart"/>
      <w:r w:rsidRPr="00D14349">
        <w:rPr>
          <w:u w:val="single"/>
        </w:rPr>
        <w:t>eFP</w:t>
      </w:r>
      <w:proofErr w:type="spellEnd"/>
      <w:r w:rsidRPr="00D14349">
        <w:rPr>
          <w:u w:val="single"/>
        </w:rPr>
        <w:t xml:space="preserve">) will need to beef up. Rather than have small and disparate combat formations from many countries, NATO should establish enough combat punch in Estonia, Latvia, and Lithuania that it could credibly fight to protect these countries’ territories in a future war against Russia, while awaiting reinforcement from points further west. As the alliance’s military and strategic backbone, U.S. military formations must be an integral part of that NATO mix, to make the alliance’s commitment to successful defense and military victory </w:t>
      </w:r>
      <w:proofErr w:type="gramStart"/>
      <w:r w:rsidRPr="00D14349">
        <w:rPr>
          <w:u w:val="single"/>
        </w:rPr>
        <w:t>absolutely unambiguous</w:t>
      </w:r>
      <w:proofErr w:type="gramEnd"/>
      <w:r w:rsidRPr="00D14349">
        <w:rPr>
          <w:u w:val="single"/>
        </w:rPr>
        <w:t>. That is the most promising way to make deterrence robust, given what we now know about Putin and his romanticized, twisted, dangerous vision of a greater Russia.</w:t>
      </w:r>
      <w:r w:rsidRPr="00D14349">
        <w:t xml:space="preserve"> The force packages need not be particularly large, but they should be combat capable, positioned in forward locations, and set up for the long term, given the likelihood that Putin or a similar successor will remain on the scene for many years.</w:t>
      </w:r>
    </w:p>
    <w:p w14:paraId="552E6284" w14:textId="77777777" w:rsidR="005B4364" w:rsidRPr="00D14349" w:rsidRDefault="005B4364" w:rsidP="005B4364">
      <w:pPr>
        <w:pStyle w:val="Contention2"/>
      </w:pPr>
      <w:bookmarkStart w:id="46" w:name="_Toc112271561"/>
      <w:r w:rsidRPr="00D14349">
        <w:t>"General Federal Revenues" = $4.17 trillion per year</w:t>
      </w:r>
      <w:bookmarkEnd w:id="46"/>
    </w:p>
    <w:p w14:paraId="6F86562A" w14:textId="65B1087A" w:rsidR="005B4364" w:rsidRPr="00D14349" w:rsidRDefault="005B4364" w:rsidP="005B4364">
      <w:pPr>
        <w:pStyle w:val="Citation3"/>
      </w:pPr>
      <w:r w:rsidRPr="00D14349">
        <w:rPr>
          <w:u w:val="single"/>
        </w:rPr>
        <w:t>Kimberly Amadeo 2022</w:t>
      </w:r>
      <w:r w:rsidRPr="00D14349">
        <w:t xml:space="preserve"> (expert on U.S. and world economies and investing, with over 20 years of experience in economic analysis and business strategy. President of the economic website World Money Watch) 24 June 2022 " </w:t>
      </w:r>
      <w:r w:rsidRPr="00D14349">
        <w:rPr>
          <w:rStyle w:val="comp"/>
        </w:rPr>
        <w:t xml:space="preserve">U.S. Federal Budget Breakdown" </w:t>
      </w:r>
      <w:hyperlink r:id="rId41" w:anchor=":~:text=from%20quantitative%20easing.-,Revenue,in%20revenue%20in%20FY%202022" w:history="1">
        <w:r w:rsidRPr="00D14349">
          <w:t>https://www.thebalance.com/u-s-federal-budget-breakdown-3305789#:~:text=from%20quantitative%20easing.-,Revenue,in%20revenue%20in%20FY%202022</w:t>
        </w:r>
      </w:hyperlink>
      <w:r w:rsidRPr="00D14349">
        <w:t>. (</w:t>
      </w:r>
      <w:proofErr w:type="gramStart"/>
      <w:r w:rsidRPr="00D14349">
        <w:t>accessed</w:t>
      </w:r>
      <w:proofErr w:type="gramEnd"/>
      <w:r w:rsidRPr="00D14349">
        <w:t xml:space="preserve"> 20 Aug 2022)</w:t>
      </w:r>
    </w:p>
    <w:p w14:paraId="0FA47EE6" w14:textId="77777777" w:rsidR="005B4364" w:rsidRPr="00D14349" w:rsidRDefault="005B4364" w:rsidP="005B4364">
      <w:pPr>
        <w:pStyle w:val="Evidence"/>
      </w:pPr>
      <w:r w:rsidRPr="00D14349">
        <w:t>The federal government estimates it will receive $4.174 trillion in </w:t>
      </w:r>
      <w:hyperlink r:id="rId42" w:history="1">
        <w:r w:rsidRPr="00D14349">
          <w:rPr>
            <w:rStyle w:val="Hyperlink"/>
            <w:color w:val="000000"/>
            <w:u w:val="none"/>
          </w:rPr>
          <w:t>revenue</w:t>
        </w:r>
      </w:hyperlink>
      <w:r w:rsidRPr="00D14349">
        <w:t> in FY 2022. Most of this revenue is in the form of taxes paid by taxpayers either through income or payroll taxes. </w:t>
      </w:r>
    </w:p>
    <w:p w14:paraId="69B15A49" w14:textId="77777777" w:rsidR="00877E72" w:rsidRPr="00D14349" w:rsidRDefault="00DE4110" w:rsidP="006625BE">
      <w:pPr>
        <w:pStyle w:val="Contention1"/>
      </w:pPr>
      <w:bookmarkStart w:id="47" w:name="_Toc112271562"/>
      <w:r w:rsidRPr="00D14349">
        <w:lastRenderedPageBreak/>
        <w:t>H</w:t>
      </w:r>
      <w:r w:rsidR="0061788B" w:rsidRPr="00D14349">
        <w:t>ARM</w:t>
      </w:r>
      <w:r w:rsidR="00BA41F1" w:rsidRPr="00D14349">
        <w:t>S / SIGNIFICANCE</w:t>
      </w:r>
      <w:bookmarkEnd w:id="47"/>
      <w:r w:rsidR="00BA41F1" w:rsidRPr="00D14349">
        <w:t xml:space="preserve"> </w:t>
      </w:r>
    </w:p>
    <w:p w14:paraId="53E1843A" w14:textId="77777777" w:rsidR="001D7F8B" w:rsidRPr="00D14349" w:rsidRDefault="001D7F8B" w:rsidP="001D7F8B">
      <w:pPr>
        <w:pStyle w:val="Contention2"/>
      </w:pPr>
      <w:bookmarkStart w:id="48" w:name="_Toc112271563"/>
      <w:r w:rsidRPr="00D14349">
        <w:t>A/T “China is the bigger threat” - Doesn’t mean we should ignore Russia</w:t>
      </w:r>
      <w:bookmarkEnd w:id="48"/>
    </w:p>
    <w:p w14:paraId="0D9A7985" w14:textId="058E1F94" w:rsidR="001D7F8B" w:rsidRPr="00D14349" w:rsidRDefault="001D7F8B" w:rsidP="001D7F8B">
      <w:pPr>
        <w:pStyle w:val="Citation3"/>
      </w:pPr>
      <w:r w:rsidRPr="00D14349">
        <w:rPr>
          <w:u w:val="single"/>
        </w:rPr>
        <w:t>Michael E. O’Hanlon 2022</w:t>
      </w:r>
      <w:r w:rsidRPr="00D14349">
        <w:t xml:space="preserve"> (Director of Research - Foreign Policy at Brooking</w:t>
      </w:r>
      <w:r w:rsidR="00C60059" w:rsidRPr="00D14349">
        <w:t>s Institution</w:t>
      </w:r>
      <w:r w:rsidRPr="00D14349">
        <w:t xml:space="preserve">. </w:t>
      </w:r>
      <w:r w:rsidR="00C60059" w:rsidRPr="00D14349">
        <w:t>M</w:t>
      </w:r>
      <w:r w:rsidRPr="00D14349">
        <w:t xml:space="preserve">ember of the Defense Policy Board at the U.S. Dept of Defense. Adjunct professor at Columbia Univ.) June 21, 2022 “Strengthening the US and NATO defense postures in Europe after Russia’s invasion of Ukraine” </w:t>
      </w:r>
      <w:hyperlink r:id="rId43"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7A348BA0" w14:textId="77777777" w:rsidR="001D7F8B" w:rsidRPr="00D14349" w:rsidRDefault="001D7F8B" w:rsidP="001D7F8B">
      <w:pPr>
        <w:pStyle w:val="Evidence"/>
        <w:rPr>
          <w:u w:val="single"/>
        </w:rPr>
      </w:pPr>
      <w:r w:rsidRPr="00D14349">
        <w:rPr>
          <w:u w:val="single"/>
        </w:rPr>
        <w:t>American strategists anxious to prioritize China as the “pacing challenge” for U.S. defense strategy may object to any increase in the resources devoted to European security. That would be a mistake. Ensuring that Russia does not further destabilize Europe will have to be just as high a priority in the years to come as the China threat.</w:t>
      </w:r>
      <w:r w:rsidRPr="00D14349">
        <w:t xml:space="preserve"> </w:t>
      </w:r>
      <w:r w:rsidRPr="00D14349">
        <w:rPr>
          <w:u w:val="single"/>
        </w:rPr>
        <w:t>That is because any scenarios that could involve hostile threats to NATO territory could raise terrifying questions about possible escalation, even eventually to the use of nuclear weapons, and could have existential implications.</w:t>
      </w:r>
      <w:r w:rsidRPr="00D14349">
        <w:t xml:space="preserve"> Moreover, despite the ongoing emphasis on Asia as the most dynamic region on Earth, Europe remains the region where America’s preponderance of democratic, advanced, prosperous allies is found — </w:t>
      </w:r>
      <w:proofErr w:type="gramStart"/>
      <w:r w:rsidRPr="00D14349">
        <w:t>and also</w:t>
      </w:r>
      <w:proofErr w:type="gramEnd"/>
      <w:r w:rsidRPr="00D14349">
        <w:t xml:space="preserve"> the region where the world wars originated in earlier eras. Its strategic significance should never be doubted. What is more, Europe’s role in addressing the rise of China will be central to any successful effort. </w:t>
      </w:r>
      <w:r w:rsidRPr="00D14349">
        <w:rPr>
          <w:u w:val="single"/>
        </w:rPr>
        <w:t xml:space="preserve">Finally, to the extent China is seen as a major challenge, it is </w:t>
      </w:r>
      <w:proofErr w:type="gramStart"/>
      <w:r w:rsidRPr="00D14349">
        <w:rPr>
          <w:u w:val="single"/>
        </w:rPr>
        <w:t>all the more</w:t>
      </w:r>
      <w:proofErr w:type="gramEnd"/>
      <w:r w:rsidRPr="00D14349">
        <w:rPr>
          <w:u w:val="single"/>
        </w:rPr>
        <w:t xml:space="preserve"> reason that European security must be stabilized as an anchor of the future global order. The United States and allies do not have the military, economic, or diplomatic bandwidth to address escalating crises and conflict in both Europe and Asia at the same time. New crises and conflicts in Europe must be prevented before they begin, to the maximum extent possible.</w:t>
      </w:r>
    </w:p>
    <w:p w14:paraId="4A856824" w14:textId="77777777" w:rsidR="00417A2B" w:rsidRPr="00D14349" w:rsidRDefault="00417A2B" w:rsidP="00417A2B">
      <w:pPr>
        <w:pStyle w:val="Contention2"/>
      </w:pPr>
      <w:bookmarkStart w:id="49" w:name="_Toc112271564"/>
      <w:r w:rsidRPr="00D14349">
        <w:t>A/T “Baltics not threatened” - Face outsized threats</w:t>
      </w:r>
      <w:bookmarkEnd w:id="49"/>
    </w:p>
    <w:p w14:paraId="7AF90B7C" w14:textId="4B09F7A1" w:rsidR="00417A2B" w:rsidRPr="00D14349" w:rsidRDefault="00417A2B" w:rsidP="00417A2B">
      <w:pPr>
        <w:pStyle w:val="Citation3"/>
      </w:pPr>
      <w:r w:rsidRPr="00D14349">
        <w:rPr>
          <w:u w:val="single"/>
        </w:rPr>
        <w:t>John R. Deni 2021</w:t>
      </w:r>
      <w:r w:rsidRPr="00D14349">
        <w:t xml:space="preserve"> (Research Professor of Joint, Interagency, Intergovernmental, and Multinational (JIIM) Security Studies at the U.S. Army War College’s Strategic Studies Institute (SSI). He is also an adjunct lecturer at the American Univ</w:t>
      </w:r>
      <w:r w:rsidR="004C6EAF" w:rsidRPr="00D14349">
        <w:t>.</w:t>
      </w:r>
      <w:r w:rsidRPr="00D14349">
        <w:t xml:space="preserve"> School of International Service. Previously, he worked for 8 years as a political advisor to senior U.S. military commanders in Europe) September 24, 2021 “America needs a permanent military presence in the Baltics, and here’s why” </w:t>
      </w:r>
      <w:hyperlink r:id="rId44" w:history="1">
        <w:r w:rsidRPr="00D14349">
          <w:rPr>
            <w:rStyle w:val="Hyperlink"/>
            <w:u w:color="00007F"/>
          </w:rPr>
          <w:t>https://www.defensenews.com/opinion/commentary/2021/09/24/america-needs-a-permanent-military-presence-in-the-baltics-and-heres-why/</w:t>
        </w:r>
      </w:hyperlink>
      <w:r w:rsidRPr="00D14349">
        <w:t xml:space="preserve"> (accessed August 6 2022)</w:t>
      </w:r>
    </w:p>
    <w:p w14:paraId="3F3A8F28" w14:textId="77777777" w:rsidR="00417A2B" w:rsidRPr="00D14349" w:rsidRDefault="00417A2B" w:rsidP="00417A2B">
      <w:pPr>
        <w:pStyle w:val="Evidence"/>
      </w:pPr>
      <w:r w:rsidRPr="00D14349">
        <w:t>Nonetheless, perception is reality, and the lack of an enduring American presence in the Baltic states looks even worse than it would in the absence of the Afghanistan debacle. This is particularly the case today in Lithuania, which is literally and figuratively on the front lines of Western efforts against both Russian and Chinese authoritarianism. Wedged among the Baltic Sea, a hostile neighbor in Belarus and the Russian territory of Kaliningrad — the most militarized piece of land in Europe — this relatively small ally confronts outsized threats.</w:t>
      </w:r>
    </w:p>
    <w:p w14:paraId="4492B5CA" w14:textId="77777777" w:rsidR="00417A2B" w:rsidRPr="00D14349" w:rsidRDefault="00417A2B" w:rsidP="00417A2B">
      <w:pPr>
        <w:pStyle w:val="Contention2"/>
      </w:pPr>
      <w:bookmarkStart w:id="50" w:name="_Toc112271565"/>
      <w:r w:rsidRPr="00D14349">
        <w:t>Geography makes Baltics easily threatened</w:t>
      </w:r>
      <w:bookmarkEnd w:id="50"/>
      <w:r w:rsidRPr="00D14349">
        <w:t xml:space="preserve"> </w:t>
      </w:r>
    </w:p>
    <w:p w14:paraId="4B54F26E" w14:textId="77777777" w:rsidR="00417A2B" w:rsidRPr="00D14349" w:rsidRDefault="00417A2B" w:rsidP="00417A2B">
      <w:pPr>
        <w:pStyle w:val="Citation3"/>
      </w:pPr>
      <w:r w:rsidRPr="00D14349">
        <w:rPr>
          <w:u w:val="single"/>
        </w:rPr>
        <w:t xml:space="preserve">Svetlana </w:t>
      </w:r>
      <w:proofErr w:type="spellStart"/>
      <w:r w:rsidRPr="00D14349">
        <w:rPr>
          <w:u w:val="single"/>
        </w:rPr>
        <w:t>Shkolnikova</w:t>
      </w:r>
      <w:proofErr w:type="spellEnd"/>
      <w:r w:rsidRPr="00D14349">
        <w:rPr>
          <w:u w:val="single"/>
        </w:rPr>
        <w:t xml:space="preserve"> 2022</w:t>
      </w:r>
      <w:r w:rsidRPr="00D14349">
        <w:t xml:space="preserve"> (journalist for Stars and Stripes. She previously worked with the House Foreign Affairs Committee as an American Political Science Association Congressional Fellow) March 2, 2022 “Congressional support increases for permanent US military bases in the Baltics” </w:t>
      </w:r>
      <w:hyperlink r:id="rId45" w:history="1">
        <w:r w:rsidRPr="00D14349">
          <w:rPr>
            <w:rStyle w:val="Hyperlink"/>
            <w:u w:color="00007F"/>
          </w:rPr>
          <w:t>https://www.stripes.com/theaters/us/2022-03-02/congress-baltics-american-military-bases-russia-ukraine-nato-5203735.html</w:t>
        </w:r>
      </w:hyperlink>
      <w:r w:rsidRPr="00D14349">
        <w:t xml:space="preserve"> (accessed August 9 2022)</w:t>
      </w:r>
    </w:p>
    <w:p w14:paraId="14E53CF5" w14:textId="77777777" w:rsidR="00417A2B" w:rsidRPr="00D14349" w:rsidRDefault="00417A2B" w:rsidP="00417A2B">
      <w:pPr>
        <w:pStyle w:val="Evidence"/>
      </w:pPr>
      <w:r w:rsidRPr="00D14349">
        <w:t xml:space="preserve">Estonia, Latvia and Lithuania, the only former Soviet republics to join NATO and the European Union, are considered by military experts to be the alliance’s most vulnerable flank. The Baltic states are connected to the alliance’s main territory through a 40-mile sliver of land called the </w:t>
      </w:r>
      <w:proofErr w:type="spellStart"/>
      <w:r w:rsidRPr="00D14349">
        <w:t>Suwalki</w:t>
      </w:r>
      <w:proofErr w:type="spellEnd"/>
      <w:r w:rsidRPr="00D14349">
        <w:t xml:space="preserve"> Gap and fear they could easily be cut off from Europe by Russian forces, according to retired Lt. Gen. Ben Hodges, who led the U.S. Army in Europe from 2014 to 2017.</w:t>
      </w:r>
    </w:p>
    <w:p w14:paraId="3960320F" w14:textId="77777777" w:rsidR="00417A2B" w:rsidRPr="00D14349" w:rsidRDefault="00417A2B" w:rsidP="00417A2B">
      <w:pPr>
        <w:pStyle w:val="Contention2"/>
      </w:pPr>
      <w:bookmarkStart w:id="51" w:name="_Toc112271566"/>
      <w:r w:rsidRPr="00D14349">
        <w:lastRenderedPageBreak/>
        <w:t>A/T “Baltics not important” - Important NATO ally</w:t>
      </w:r>
      <w:bookmarkEnd w:id="51"/>
    </w:p>
    <w:p w14:paraId="3A6D45FC" w14:textId="77777777" w:rsidR="00417A2B" w:rsidRPr="00D14349" w:rsidRDefault="00417A2B" w:rsidP="00417A2B">
      <w:pPr>
        <w:pStyle w:val="Citation3"/>
      </w:pPr>
      <w:r w:rsidRPr="00D14349">
        <w:rPr>
          <w:u w:val="single"/>
        </w:rPr>
        <w:t>Daniel Kochis and Roy Matthews 2021</w:t>
      </w:r>
      <w:r w:rsidRPr="00D14349">
        <w:t xml:space="preserve"> (Kochis - a senior policy analyst for European affairs in the Margaret Thatcher Center for Freedom. MA in Comparative Political Science from Fordham University in New York. BA in Political Science from the Catholic University of America in Washington, D.C. Matthews - Public Policy Associate at the Alliance for Innovation and Infrastructure. BA, double major, in politics and history from Bates college.) November 3, 2021 “It’s Past Time for U.S. Military Base in Baltics” </w:t>
      </w:r>
      <w:hyperlink r:id="rId46" w:history="1">
        <w:r w:rsidRPr="00D14349">
          <w:rPr>
            <w:rStyle w:val="Hyperlink"/>
            <w:u w:color="00007F"/>
          </w:rPr>
          <w:t>https://www.heritage.org/europe/commentary/its-past-time-us-military-base-baltics</w:t>
        </w:r>
      </w:hyperlink>
      <w:r w:rsidRPr="00D14349">
        <w:t xml:space="preserve"> (accessed August 6</w:t>
      </w:r>
      <w:proofErr w:type="gramStart"/>
      <w:r w:rsidRPr="00D14349">
        <w:t xml:space="preserve"> 2022</w:t>
      </w:r>
      <w:proofErr w:type="gramEnd"/>
      <w:r w:rsidRPr="00D14349">
        <w:t>)</w:t>
      </w:r>
    </w:p>
    <w:p w14:paraId="0D22BAE7" w14:textId="77777777" w:rsidR="00417A2B" w:rsidRPr="00D14349" w:rsidRDefault="00417A2B" w:rsidP="00417A2B">
      <w:pPr>
        <w:pStyle w:val="Evidence"/>
      </w:pPr>
      <w:r w:rsidRPr="00D14349">
        <w:t>The Baltic States continue to be important U.S. allies, champions of economic freedom, strong supporters of the North Atlantic Treaty Organization, and committed investors in defense capabilities. The Baltic States have consistently met the North Atlantic Treaty Organization’s benchmarks to spend at least 2% of gross domestic product on national defense.</w:t>
      </w:r>
    </w:p>
    <w:p w14:paraId="71343D52" w14:textId="77777777" w:rsidR="0061788B" w:rsidRPr="00D14349" w:rsidRDefault="0061788B" w:rsidP="0061788B">
      <w:pPr>
        <w:pStyle w:val="Contention1"/>
      </w:pPr>
      <w:bookmarkStart w:id="52" w:name="_Toc112271567"/>
      <w:r w:rsidRPr="00D14349">
        <w:t>DISADVAN</w:t>
      </w:r>
      <w:r w:rsidR="00605A98" w:rsidRPr="00D14349">
        <w:t>T</w:t>
      </w:r>
      <w:r w:rsidRPr="00D14349">
        <w:t>AGE RESPONSES</w:t>
      </w:r>
      <w:bookmarkEnd w:id="52"/>
      <w:r w:rsidRPr="00D14349">
        <w:t xml:space="preserve"> </w:t>
      </w:r>
    </w:p>
    <w:p w14:paraId="7C215757" w14:textId="77777777" w:rsidR="00020CDE" w:rsidRPr="00D14349" w:rsidRDefault="00976B43" w:rsidP="00976B43">
      <w:pPr>
        <w:pStyle w:val="Contention2"/>
      </w:pPr>
      <w:bookmarkStart w:id="53" w:name="_Toc112271568"/>
      <w:r w:rsidRPr="00D14349">
        <w:t>A/T “Violates treaty” - Not legally binding</w:t>
      </w:r>
      <w:bookmarkEnd w:id="53"/>
    </w:p>
    <w:p w14:paraId="26209BD1" w14:textId="2A28C5E3" w:rsidR="00976B43" w:rsidRPr="00D14349" w:rsidRDefault="00976B43" w:rsidP="00976B43">
      <w:pPr>
        <w:pStyle w:val="Citation3"/>
      </w:pPr>
      <w:r w:rsidRPr="00D14349">
        <w:rPr>
          <w:u w:val="single"/>
        </w:rPr>
        <w:t>William Gallo 2022</w:t>
      </w:r>
      <w:r w:rsidRPr="00D14349">
        <w:t xml:space="preserve"> (V</w:t>
      </w:r>
      <w:r w:rsidR="00417A2B" w:rsidRPr="00D14349">
        <w:t xml:space="preserve">oice </w:t>
      </w:r>
      <w:proofErr w:type="gramStart"/>
      <w:r w:rsidR="00417A2B" w:rsidRPr="00D14349">
        <w:t>Of</w:t>
      </w:r>
      <w:proofErr w:type="gramEnd"/>
      <w:r w:rsidR="00417A2B" w:rsidRPr="00D14349">
        <w:t xml:space="preserve"> America,</w:t>
      </w:r>
      <w:r w:rsidRPr="00D14349">
        <w:t xml:space="preserve"> Seoul bureau chief and regional correspondent</w:t>
      </w:r>
      <w:r w:rsidR="00417A2B" w:rsidRPr="00D14349">
        <w:t xml:space="preserve">; </w:t>
      </w:r>
      <w:r w:rsidRPr="00D14349">
        <w:t xml:space="preserve">covered U.S. foreign policy and international affairs for VOA at the White House, Pentagon, and State Department.) March 23, 2022 “After Russia’s Ukraine Invasion, Baltics Push for Permanent NATO Presence “ </w:t>
      </w:r>
      <w:hyperlink r:id="rId47" w:anchor=":~:text=Baltic%20leaders%20have%20long%20pushed%20for%20a%20permanent,which%20are%20led%20by%20Germany%2C%20Britain%2C%20and%20Canada" w:history="1">
        <w:r w:rsidRPr="00D14349">
          <w:rPr>
            <w:rStyle w:val="Hyperlink"/>
            <w:u w:color="00007F"/>
          </w:rPr>
          <w:t>https://www.voanews.com/a/after-russia-s-ukraine-invasion-baltics-push-for-permanent-nato-presence-/6497246.html#:~:text=Baltic%20leaders%20have%20long%20pushed%20for%20a%20permanent,which%20are%20led%20by%20Germany%2C%20Britain%2C%20and%20Canada</w:t>
        </w:r>
      </w:hyperlink>
      <w:r w:rsidRPr="00D14349">
        <w:t>. (</w:t>
      </w:r>
      <w:proofErr w:type="gramStart"/>
      <w:r w:rsidRPr="00D14349">
        <w:t>accessed</w:t>
      </w:r>
      <w:proofErr w:type="gramEnd"/>
      <w:r w:rsidRPr="00D14349">
        <w:t xml:space="preserve"> August 9 2022)</w:t>
      </w:r>
    </w:p>
    <w:p w14:paraId="4C067A77" w14:textId="77777777" w:rsidR="00976B43" w:rsidRPr="00D14349" w:rsidRDefault="00976B43" w:rsidP="00976B43">
      <w:pPr>
        <w:pStyle w:val="Evidence"/>
      </w:pPr>
      <w:r w:rsidRPr="00D14349">
        <w:t>However, those agreements “can be regarded in significant part as null and void given Russian actions,” Plesch said. Another factor: the NRFA is not a legally binding document, added Mary Elise Sarotte, a Cold War historian and professor at the Johns Hopkins University School of Advanced International Studies. “This reality gives the alliance flexibility with regard to NRFA’s terms,” she told VOA by email.</w:t>
      </w:r>
    </w:p>
    <w:p w14:paraId="02AFFD35" w14:textId="77777777" w:rsidR="00976B43" w:rsidRPr="00D14349" w:rsidRDefault="00976B43" w:rsidP="00976B43">
      <w:pPr>
        <w:pStyle w:val="Contention2"/>
      </w:pPr>
      <w:bookmarkStart w:id="54" w:name="_Toc112271569"/>
      <w:r w:rsidRPr="00D14349">
        <w:t>A/T “Violates treaty” - No longer applies</w:t>
      </w:r>
      <w:bookmarkEnd w:id="54"/>
    </w:p>
    <w:p w14:paraId="1A6D4E6B" w14:textId="77777777" w:rsidR="004C6EAF" w:rsidRPr="00D14349" w:rsidRDefault="004C6EAF" w:rsidP="004C6EAF">
      <w:pPr>
        <w:pStyle w:val="Citation3"/>
      </w:pPr>
      <w:r w:rsidRPr="00D14349">
        <w:rPr>
          <w:u w:val="single"/>
        </w:rPr>
        <w:t>Michael E. O’Hanlon 2022</w:t>
      </w:r>
      <w:r w:rsidRPr="00D14349">
        <w:t xml:space="preserve"> (Director of Research - Foreign Policy at Brookings Institution. Member of the Defense Policy Board at the U.S. Dept of Defense. Adjunct professor at Columbia Univ.) June 21, 2022 “Strengthening the US and NATO defense postures in Europe after Russia’s invasion of Ukraine” </w:t>
      </w:r>
      <w:hyperlink r:id="rId48"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4D00073D" w14:textId="77777777" w:rsidR="00976B43" w:rsidRPr="00D14349" w:rsidRDefault="00976B43" w:rsidP="00976B43">
      <w:pPr>
        <w:pStyle w:val="Evidence"/>
      </w:pPr>
      <w:r w:rsidRPr="00D14349">
        <w:t>The United States and allies should build facilities and position forces with the intent of making this forward defense enduring. The concept of rotational deployments is no longer appropriate given the scale of what is now needed, together with the severity and hostility of the Russian actions that have made such changes necessary. NATO should not adhere to its previous policy, dating to the 1997 NATO-Russia Founding Act, that ruled out permanent stationing of allied combat forces on the territories of new members. Those days are gone. Russia, with its attack on Ukraine, has now violated the foundational principle of that Act — the peaceful resolution of disputes. Nor is rotational presence less expensive than permanent basing. Indeed, by placing upward pressure on the size of the U.S. force posture, it risks being much more expensive, given the large number of units it inevitably entails.</w:t>
      </w:r>
    </w:p>
    <w:p w14:paraId="152297D7" w14:textId="77777777" w:rsidR="00976B43" w:rsidRPr="00D14349" w:rsidRDefault="00976B43" w:rsidP="00976B43">
      <w:pPr>
        <w:pStyle w:val="Evidence"/>
      </w:pPr>
    </w:p>
    <w:p w14:paraId="6B27BD10" w14:textId="77777777" w:rsidR="00976B43" w:rsidRPr="00D14349" w:rsidRDefault="00976B43" w:rsidP="00976B43">
      <w:pPr>
        <w:pStyle w:val="Contention2"/>
      </w:pPr>
      <w:bookmarkStart w:id="55" w:name="_Toc112271570"/>
      <w:r w:rsidRPr="00D14349">
        <w:lastRenderedPageBreak/>
        <w:t>A/T “Violates treaty” - Only if destabilizes military balance, it won’t</w:t>
      </w:r>
      <w:bookmarkEnd w:id="55"/>
    </w:p>
    <w:p w14:paraId="031191DB" w14:textId="77777777" w:rsidR="004C6EAF" w:rsidRPr="00D14349" w:rsidRDefault="004C6EAF" w:rsidP="004C6EAF">
      <w:pPr>
        <w:pStyle w:val="Citation3"/>
      </w:pPr>
      <w:r w:rsidRPr="00D14349">
        <w:rPr>
          <w:u w:val="single"/>
        </w:rPr>
        <w:t>John R. Deni 2021</w:t>
      </w:r>
      <w:r w:rsidRPr="00D14349">
        <w:t xml:space="preserve"> (Research Professor of Joint, Interagency, Intergovernmental, and Multinational (JIIM) Security Studies at the U.S. Army War College’s Strategic Studies Institute (SSI). He is also an adjunct lecturer at the American Univ. School of International Service. Previously, he worked for 8 years as a political advisor to senior U.S. military commanders in Europe) September 24, 2021 “America needs a permanent military presence in the Baltics, and here’s why” </w:t>
      </w:r>
      <w:hyperlink r:id="rId49" w:history="1">
        <w:r w:rsidRPr="00D14349">
          <w:rPr>
            <w:rStyle w:val="Hyperlink"/>
            <w:u w:color="00007F"/>
          </w:rPr>
          <w:t>https://www.defensenews.com/opinion/commentary/2021/09/24/america-needs-a-permanent-military-presence-in-the-baltics-and-heres-why/</w:t>
        </w:r>
      </w:hyperlink>
      <w:r w:rsidRPr="00D14349">
        <w:t xml:space="preserve"> (accessed August 6 2022)</w:t>
      </w:r>
    </w:p>
    <w:p w14:paraId="070E9AB5" w14:textId="32DEFBF2" w:rsidR="00976B43" w:rsidRPr="00D14349" w:rsidRDefault="00976B43" w:rsidP="00976B43">
      <w:pPr>
        <w:pStyle w:val="Evidence"/>
      </w:pPr>
      <w:r w:rsidRPr="00D14349">
        <w:t>The principal objections to a durable U.S. presence are that it might somehow violate the terms of a 1997 agreement between NATO and Russia, or that it might intimidate Putin, causing a spiraling counter-reaction. Assuming a carefully calibrated presence that’s nested within an already persistent NATO commitment to the region, these concerns are overblown relative to the wide-ranging security benefits.</w:t>
      </w:r>
      <w:r w:rsidR="003721ED" w:rsidRPr="00D14349">
        <w:t xml:space="preserve"> </w:t>
      </w:r>
      <w:r w:rsidRPr="00D14349">
        <w:t xml:space="preserve">For example, under NATO’s Enhanced Forward Presence initiative, Germany has led a multinational battlegroup of roughly 1,100 troops in Lithuania since 2017. Adding a company-sized American contingent of about 120 U.S. troops to this NATO presence as well as to similar Enhanced Forward Presence units in Latvia and Estonia could hardly be considered </w:t>
      </w:r>
      <w:proofErr w:type="gramStart"/>
      <w:r w:rsidRPr="00D14349">
        <w:t>destabilizing, but</w:t>
      </w:r>
      <w:proofErr w:type="gramEnd"/>
      <w:r w:rsidRPr="00D14349">
        <w:t xml:space="preserve"> would go far in reassuring allies and deterring Russia.</w:t>
      </w:r>
    </w:p>
    <w:p w14:paraId="1C21C1ED" w14:textId="77777777" w:rsidR="00976B43" w:rsidRPr="00D14349" w:rsidRDefault="00976B43" w:rsidP="00976B43">
      <w:pPr>
        <w:pStyle w:val="Contention2"/>
      </w:pPr>
      <w:bookmarkStart w:id="56" w:name="_Toc112271571"/>
      <w:r w:rsidRPr="00D14349">
        <w:t>A/T “Western expansion threatens Russia” - Do what is necessary to protect our allies</w:t>
      </w:r>
      <w:bookmarkEnd w:id="56"/>
    </w:p>
    <w:p w14:paraId="6354A583" w14:textId="77777777" w:rsidR="004C6EAF" w:rsidRPr="00D14349" w:rsidRDefault="004C6EAF" w:rsidP="004C6EAF">
      <w:pPr>
        <w:pStyle w:val="Citation3"/>
      </w:pPr>
      <w:r w:rsidRPr="00D14349">
        <w:rPr>
          <w:u w:val="single"/>
        </w:rPr>
        <w:t>Michael E. O’Hanlon 2022</w:t>
      </w:r>
      <w:r w:rsidRPr="00D14349">
        <w:t xml:space="preserve"> (Director of Research - Foreign Policy at Brookings Institution. Member of the Defense Policy Board at the U.S. Dept of Defense. Adjunct professor at Columbia Univ.) June 21, 2022 “Strengthening the US and NATO defense postures in Europe after Russia’s invasion of Ukraine” </w:t>
      </w:r>
      <w:hyperlink r:id="rId50"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243BC3AC" w14:textId="77777777" w:rsidR="00976B43" w:rsidRPr="00D14349" w:rsidRDefault="00976B43" w:rsidP="00976B43">
      <w:pPr>
        <w:pStyle w:val="Evidence"/>
        <w:rPr>
          <w:u w:val="single"/>
        </w:rPr>
      </w:pPr>
      <w:r w:rsidRPr="00D14349">
        <w:t xml:space="preserve">I have historically been skeptical of NATO’s decision to expand eastward after the Cold War, and critical of NATO’s 2008 decision at the Bucharest Summit to promise Ukraine and Georgia eventual membership someday. These policies were, I believe, ill-advised. They were likely to strengthen the internal political standing of Russian nationalists who would portray such NATO decisions as threatening and aggressive. Such hyper-nationalistic Russians were wrong, but their perspectives were predictable. By feeding into their narratives, NATO may have strengthened them internally, led them to adopt more extreme positions, and thereby made more likely the subsequent Russian aggression against Georgia and Ukraine. That is my view. However, this </w:t>
      </w:r>
      <w:proofErr w:type="gramStart"/>
      <w:r w:rsidRPr="00D14349">
        <w:t>take</w:t>
      </w:r>
      <w:proofErr w:type="gramEnd"/>
      <w:r w:rsidRPr="00D14349">
        <w:t xml:space="preserve"> on recent history does not exonerate Russia for its brutal invasion of Ukraine. </w:t>
      </w:r>
      <w:r w:rsidRPr="00D14349">
        <w:rPr>
          <w:u w:val="single"/>
        </w:rPr>
        <w:t>At a moral level, this war is Russia’s fault, plain and simple, even if NATO’s policies on expansion were imprudent at a strategic level. Therefore, whatever one’s previous skepticism about NATO expansion, Western strategists should not be hesitant to do what is necessary to protect member states today. They should make no distinction, moreover, between those countries already in NATO prior to 1989 and those that entered thereafter. Successful deterrence requires equal commitment to defend all alliance members.</w:t>
      </w:r>
    </w:p>
    <w:p w14:paraId="3FB3C021" w14:textId="794CB18A" w:rsidR="00976B43" w:rsidRPr="00D14349" w:rsidRDefault="00976B43" w:rsidP="00976B43">
      <w:pPr>
        <w:pStyle w:val="Contention2"/>
      </w:pPr>
      <w:bookmarkStart w:id="57" w:name="_Toc112271572"/>
      <w:r w:rsidRPr="00D14349">
        <w:t xml:space="preserve">A/T “Not enough infrastructure” - </w:t>
      </w:r>
      <w:r w:rsidR="004C6EAF" w:rsidRPr="00D14349">
        <w:t>Lithuania just built a new base</w:t>
      </w:r>
      <w:bookmarkEnd w:id="57"/>
    </w:p>
    <w:p w14:paraId="6DDE97E3" w14:textId="6CC46B9C" w:rsidR="00976B43" w:rsidRPr="00D14349" w:rsidRDefault="00976B43" w:rsidP="00976B43">
      <w:pPr>
        <w:pStyle w:val="Citation3"/>
      </w:pPr>
      <w:r w:rsidRPr="00D14349">
        <w:rPr>
          <w:u w:val="single"/>
        </w:rPr>
        <w:t>Jacqueline Feldscher 2022</w:t>
      </w:r>
      <w:r w:rsidRPr="00D14349">
        <w:t xml:space="preserve"> (Senior national security correspondent at Defense One. MA in journalism from the Medill School of Journalism at Northwestern Univ.) June 15, 2022 “‘Obsolete’ NATO Force Presence in Baltics Needs Upgrade, Estonian Defense Leader Says” </w:t>
      </w:r>
      <w:hyperlink r:id="rId51" w:history="1">
        <w:r w:rsidRPr="00D14349">
          <w:rPr>
            <w:rStyle w:val="Hyperlink"/>
            <w:u w:color="00007F"/>
          </w:rPr>
          <w:t>https://www.defenseone.com/threats/2022/06/obsolete-nato-force-presence-baltics-needs-upgrade-estonian-defense-leader-says/368224/</w:t>
        </w:r>
      </w:hyperlink>
      <w:r w:rsidRPr="00D14349">
        <w:t xml:space="preserve"> (accessed August 9 2022)</w:t>
      </w:r>
    </w:p>
    <w:p w14:paraId="384072CD" w14:textId="2F744809" w:rsidR="00976B43" w:rsidRPr="00D14349" w:rsidRDefault="00976B43" w:rsidP="00976B43">
      <w:pPr>
        <w:pStyle w:val="Evidence"/>
      </w:pPr>
      <w:r w:rsidRPr="00D14349">
        <w:t xml:space="preserve">Eastern Europeans have long called for a larger troop presence to fend off growing threats from Russia. In 2018, Poland offered to name one of its military bases after President Donald Trump to get thousands more American troops permanently stationed in the country. </w:t>
      </w:r>
      <w:r w:rsidRPr="00D14349">
        <w:rPr>
          <w:u w:val="single"/>
        </w:rPr>
        <w:t>In August, Lithuania unveiled a brand-new 7-million-euro base just 10 miles from the Belarussian border to try to get Washington to make its rotational deployment permanent. The Pentagon released its force posture review in November, which made modest changes in Europe, but prioritized troop presence in the Indo-Pacific. </w:t>
      </w:r>
    </w:p>
    <w:p w14:paraId="3B349F13" w14:textId="77777777" w:rsidR="00976B43" w:rsidRPr="00D14349" w:rsidRDefault="00976B43" w:rsidP="00976B43">
      <w:pPr>
        <w:pStyle w:val="Contention2"/>
      </w:pPr>
      <w:bookmarkStart w:id="58" w:name="_Toc112271573"/>
      <w:r w:rsidRPr="00D14349">
        <w:lastRenderedPageBreak/>
        <w:t>A/T “Not enough infrastructure for permanent basing” - Allies will build</w:t>
      </w:r>
      <w:bookmarkEnd w:id="58"/>
    </w:p>
    <w:p w14:paraId="6CC77C68" w14:textId="5865D3FC" w:rsidR="00976B43" w:rsidRPr="00D14349" w:rsidRDefault="00976B43" w:rsidP="00976B43">
      <w:pPr>
        <w:pStyle w:val="Citation3"/>
      </w:pPr>
      <w:r w:rsidRPr="00D14349">
        <w:rPr>
          <w:u w:val="single"/>
        </w:rPr>
        <w:t> Dan Lamothe 2022</w:t>
      </w:r>
      <w:r w:rsidRPr="00D14349">
        <w:t xml:space="preserve"> (</w:t>
      </w:r>
      <w:r w:rsidR="004C6EAF" w:rsidRPr="00D14349">
        <w:t>journalist for the</w:t>
      </w:r>
      <w:r w:rsidRPr="00D14349">
        <w:t xml:space="preserve"> Washington Post. BA in journalism from University of Massachusetts, MA in Journalism from Univ of Maryland.) April 5, 2022 “As Ukraine war drags on, Pentagon makes long-term plans for Europe” </w:t>
      </w:r>
      <w:hyperlink r:id="rId52" w:history="1">
        <w:r w:rsidRPr="00D14349">
          <w:rPr>
            <w:rStyle w:val="Hyperlink"/>
            <w:u w:color="00007F"/>
          </w:rPr>
          <w:t>https://www.washingtonpost.com/national-security/2022/04/05/us-troops-europe-russia-ukraine/</w:t>
        </w:r>
      </w:hyperlink>
      <w:r w:rsidRPr="00D14349">
        <w:t xml:space="preserve"> (accessed August 4 2022)</w:t>
      </w:r>
    </w:p>
    <w:p w14:paraId="6333BA3A" w14:textId="5A7A3E4C" w:rsidR="00976B43" w:rsidRPr="00D14349" w:rsidRDefault="00976B43" w:rsidP="00976B43">
      <w:pPr>
        <w:pStyle w:val="Evidence"/>
      </w:pPr>
      <w:r w:rsidRPr="00D14349">
        <w:t>“I believe a lot of our allies, especially those such as the Baltics or Poland or Romania, they are very willing to establish permanent bases,” Milley said in testimony before the House Armed Services Committee. “They will build them and pay for them.”</w:t>
      </w:r>
      <w:r w:rsidR="003721ED" w:rsidRPr="00D14349">
        <w:t xml:space="preserve"> </w:t>
      </w:r>
      <w:r w:rsidRPr="00D14349">
        <w:t>In testimony before the same committee last week, Air Force Gen. Tod D. Wolters, who leads U.S. European Command, said that NATO’s existing policy of rotating troops through Eastern Europe “has got to change” and that countries there “are very willing” to take on NATO forces permanently.</w:t>
      </w:r>
    </w:p>
    <w:p w14:paraId="007910C9" w14:textId="77777777" w:rsidR="00976B43" w:rsidRPr="00D14349" w:rsidRDefault="00DF0E1A" w:rsidP="00976B43">
      <w:pPr>
        <w:pStyle w:val="Contention2"/>
      </w:pPr>
      <w:bookmarkStart w:id="59" w:name="_Toc112271574"/>
      <w:r w:rsidRPr="00D14349">
        <w:t>A</w:t>
      </w:r>
      <w:r w:rsidR="00976B43" w:rsidRPr="00D14349">
        <w:t>/T “cost of base building” - Better than cost of liberating</w:t>
      </w:r>
      <w:bookmarkEnd w:id="59"/>
    </w:p>
    <w:p w14:paraId="3F858CEB" w14:textId="042B6D5F" w:rsidR="00976B43" w:rsidRPr="00D14349" w:rsidRDefault="00976B43" w:rsidP="00976B43">
      <w:pPr>
        <w:pStyle w:val="Citation3"/>
      </w:pPr>
      <w:r w:rsidRPr="00D14349">
        <w:rPr>
          <w:u w:val="single"/>
        </w:rPr>
        <w:t>Daniel Kochis and Roy Matthews 2021</w:t>
      </w:r>
      <w:r w:rsidRPr="00D14349">
        <w:t xml:space="preserve"> (Kochis - a senior policy analyst for European affairs in the Margaret Thatcher Center for Freedom</w:t>
      </w:r>
      <w:r w:rsidR="004C6EAF" w:rsidRPr="00D14349">
        <w:t>, Heritage Foundation</w:t>
      </w:r>
      <w:r w:rsidRPr="00D14349">
        <w:t xml:space="preserve">. MA in Comparative Political Science from Fordham Univ. Matthews - Public Policy Associate at the Alliance for Innovation and Infrastructure. BA, double major, in politics and history from Bates college.) November 3, 2021 “It’s Past Time for U.S. Military Base in Baltics” </w:t>
      </w:r>
      <w:hyperlink r:id="rId53" w:history="1">
        <w:r w:rsidRPr="00D14349">
          <w:rPr>
            <w:rStyle w:val="Hyperlink"/>
            <w:u w:color="00007F"/>
          </w:rPr>
          <w:t>https://www.heritage.org/europe/commentary/its-past-time-us-military-base-baltics</w:t>
        </w:r>
      </w:hyperlink>
      <w:r w:rsidRPr="00D14349">
        <w:t xml:space="preserve"> (accessed August 6</w:t>
      </w:r>
      <w:proofErr w:type="gramStart"/>
      <w:r w:rsidRPr="00D14349">
        <w:t xml:space="preserve"> 2022</w:t>
      </w:r>
      <w:proofErr w:type="gramEnd"/>
      <w:r w:rsidRPr="00D14349">
        <w:t>)</w:t>
      </w:r>
    </w:p>
    <w:p w14:paraId="017BD90F" w14:textId="77777777" w:rsidR="00976B43" w:rsidRPr="00D14349" w:rsidRDefault="00976B43" w:rsidP="00976B43">
      <w:pPr>
        <w:pStyle w:val="Evidence"/>
      </w:pPr>
      <w:r w:rsidRPr="00D14349">
        <w:t>Despite these challenges, as a North Atlantic Treaty Organization member, the U.S. is obligated to defend the Baltic States. As Heritage experts have noted, “Deterring Russian aggression and defending the Baltic States will be far easier and cheaper than liberating them.”</w:t>
      </w:r>
    </w:p>
    <w:p w14:paraId="294731E6" w14:textId="77777777" w:rsidR="00976B43" w:rsidRPr="00D14349" w:rsidRDefault="00976B43" w:rsidP="00976B43">
      <w:pPr>
        <w:pStyle w:val="Contention2"/>
      </w:pPr>
      <w:bookmarkStart w:id="60" w:name="_Toc112271575"/>
      <w:r w:rsidRPr="00D14349">
        <w:t>A/T “Increased cost” - Operational cost of permanent troops comes out to around $1Bn more for 15k troops</w:t>
      </w:r>
      <w:bookmarkEnd w:id="60"/>
    </w:p>
    <w:p w14:paraId="2B521BE3" w14:textId="77777777" w:rsidR="00976B43" w:rsidRPr="00D14349" w:rsidRDefault="00976B43" w:rsidP="00976B43">
      <w:pPr>
        <w:pStyle w:val="Citation3"/>
      </w:pPr>
      <w:r w:rsidRPr="00D14349">
        <w:rPr>
          <w:u w:val="single"/>
        </w:rPr>
        <w:t>Michael E. O’Hanlon 2022</w:t>
      </w:r>
      <w:r w:rsidRPr="00D14349">
        <w:t xml:space="preserve"> (Director of Research - Foreign Policy at Brookings. He specializes in U.S. defense strategy, the use of military force, and American national security policy. He also serves as a member of the Defense Policy Board at the U.S. Department of Defense. Adjunct professor at Columbia University.) June 21, 2022 “Strengthening the US and NATO defense postures in Europe after Russia’s invasion of Ukraine” </w:t>
      </w:r>
      <w:hyperlink r:id="rId54" w:history="1">
        <w:r w:rsidRPr="00D14349">
          <w:rPr>
            <w:rStyle w:val="Hyperlink"/>
            <w:u w:color="00007F"/>
          </w:rPr>
          <w:t>https://www.brookings.edu/articles/strengthening-the-us-and-nato-defense-postures-in-europe-after-russias-invasion-of-ukraine/</w:t>
        </w:r>
      </w:hyperlink>
      <w:r w:rsidRPr="00D14349">
        <w:t xml:space="preserve"> (accessed August 6 2022)</w:t>
      </w:r>
    </w:p>
    <w:p w14:paraId="08048EB3" w14:textId="77777777" w:rsidR="00976B43" w:rsidRPr="00D14349" w:rsidRDefault="00976B43" w:rsidP="00976B43">
      <w:pPr>
        <w:pStyle w:val="Evidence"/>
      </w:pPr>
      <w:r w:rsidRPr="00D14349">
        <w:t>The good news is that these changes do not require huge additional expense and therefore need not fundamentally disrupt the Pentagon’s understandable desire to focus much future modernization on the Indo-Pacific. Once facilities are built, keeping U.S. forces abroad rather than at home typically adds about 10% to their annual cost. For 15,000 U.S. military personnel, that would equate to the rough vicinity of $1 billion a year. Local partners can handle many of the expenses of building those new facilities.</w:t>
      </w:r>
    </w:p>
    <w:p w14:paraId="31E31FD7" w14:textId="77777777" w:rsidR="00976B43" w:rsidRPr="00D14349" w:rsidRDefault="00976B43" w:rsidP="00976B43">
      <w:pPr>
        <w:pStyle w:val="Evidence"/>
      </w:pPr>
    </w:p>
    <w:p w14:paraId="1642DBB7" w14:textId="77777777" w:rsidR="00295F3E" w:rsidRPr="00D14349" w:rsidRDefault="00295F3E">
      <w:pPr>
        <w:spacing w:after="0" w:line="240" w:lineRule="auto"/>
        <w:rPr>
          <w:rFonts w:eastAsia="Times New Roman"/>
          <w:b/>
          <w:bCs/>
          <w:color w:val="000000"/>
          <w:sz w:val="20"/>
          <w:szCs w:val="20"/>
          <w:lang w:eastAsia="fr-FR"/>
        </w:rPr>
      </w:pPr>
      <w:r w:rsidRPr="00D14349">
        <w:br w:type="page"/>
      </w:r>
    </w:p>
    <w:p w14:paraId="71493CC7" w14:textId="46B12E1D" w:rsidR="00976B43" w:rsidRPr="00D14349" w:rsidRDefault="00976B43" w:rsidP="00976B43">
      <w:pPr>
        <w:pStyle w:val="Contention2"/>
      </w:pPr>
      <w:bookmarkStart w:id="61" w:name="_Toc112271576"/>
      <w:r w:rsidRPr="00D14349">
        <w:lastRenderedPageBreak/>
        <w:t xml:space="preserve">A/T “Permanent troops are more expensive” - </w:t>
      </w:r>
      <w:proofErr w:type="gramStart"/>
      <w:r w:rsidRPr="00D14349">
        <w:t>Turn:</w:t>
      </w:r>
      <w:proofErr w:type="gramEnd"/>
      <w:r w:rsidRPr="00D14349">
        <w:t xml:space="preserve"> proven less expensive</w:t>
      </w:r>
      <w:bookmarkEnd w:id="61"/>
    </w:p>
    <w:p w14:paraId="21AD934C" w14:textId="26B69CFC" w:rsidR="00976B43" w:rsidRPr="00D14349" w:rsidRDefault="00976B43" w:rsidP="00976B43">
      <w:pPr>
        <w:pStyle w:val="Citation3"/>
      </w:pPr>
      <w:r w:rsidRPr="00D14349">
        <w:rPr>
          <w:u w:val="single"/>
        </w:rPr>
        <w:t>John R Deni 2017</w:t>
      </w:r>
      <w:r w:rsidRPr="00D14349">
        <w:t xml:space="preserve"> (Research Professor of Joint, Interagency, Intergovernmental, and Multinational (JIIM) Security Studies at the U.S. Army War College’s Strategic Studies Institute (SSI). He is also an adjunct lecturer at the American University’s School of International Service. Previously, he worked for 8 years as a political advisor to senior U.S. military commanders in Europe) September 12, 2017 “Reverse the Tide: A Forward-Stationed Army is Better for America” </w:t>
      </w:r>
      <w:hyperlink r:id="rId55" w:history="1">
        <w:r w:rsidRPr="00D14349">
          <w:rPr>
            <w:rStyle w:val="Hyperlink"/>
            <w:u w:color="00007F"/>
          </w:rPr>
          <w:t>https://warontherocks.com/2017/09/reverse-the-tide-a-forward-stationed-army-is-better-for-america/</w:t>
        </w:r>
      </w:hyperlink>
      <w:r w:rsidRPr="00D14349">
        <w:t xml:space="preserve"> (accessed August 4 2022)</w:t>
      </w:r>
    </w:p>
    <w:p w14:paraId="1AF8832F" w14:textId="77777777" w:rsidR="00976B43" w:rsidRPr="00D14349" w:rsidRDefault="00976B43" w:rsidP="00976B43">
      <w:pPr>
        <w:pStyle w:val="Evidence"/>
        <w:rPr>
          <w:u w:val="single"/>
        </w:rPr>
      </w:pPr>
      <w:r w:rsidRPr="00D14349">
        <w:rPr>
          <w:u w:val="single"/>
        </w:rPr>
        <w:t>In summary, the WBB Consulting study concluded that rotationally deploying a SBCT (*Army's best Stryker Brigade Combat Team*) would entail an increase of somewhere between $275 million and $502 million over a 3-year period. This conclusion was based on several factors:</w:t>
      </w:r>
    </w:p>
    <w:p w14:paraId="4ACD5ADF" w14:textId="77777777" w:rsidR="00976B43" w:rsidRPr="00D14349" w:rsidRDefault="00976B43" w:rsidP="00976B43">
      <w:pPr>
        <w:pStyle w:val="Evidence"/>
      </w:pPr>
      <w:r w:rsidRPr="00D14349">
        <w:rPr>
          <w:u w:val="single"/>
        </w:rPr>
        <w:t xml:space="preserve">Increased procurement costs under a rotational deployment scenario of between $379 million and $569 million, in order to complete the </w:t>
      </w:r>
      <w:proofErr w:type="gramStart"/>
      <w:r w:rsidRPr="00D14349">
        <w:rPr>
          <w:u w:val="single"/>
        </w:rPr>
        <w:t>equipment</w:t>
      </w:r>
      <w:proofErr w:type="gramEnd"/>
      <w:r w:rsidRPr="00D14349">
        <w:rPr>
          <w:u w:val="single"/>
        </w:rPr>
        <w:t xml:space="preserve"> set that rotating units would use while in Europe.</w:t>
      </w:r>
    </w:p>
    <w:p w14:paraId="4323EAB6" w14:textId="77777777" w:rsidR="00976B43" w:rsidRPr="00D14349" w:rsidRDefault="00976B43" w:rsidP="00976B43">
      <w:pPr>
        <w:pStyle w:val="Evidence"/>
        <w:numPr>
          <w:ilvl w:val="0"/>
          <w:numId w:val="37"/>
        </w:numPr>
      </w:pPr>
      <w:r w:rsidRPr="00D14349">
        <w:t>No difference in operations and maintenance costs.</w:t>
      </w:r>
    </w:p>
    <w:p w14:paraId="53F02FD1" w14:textId="77777777" w:rsidR="00976B43" w:rsidRPr="00D14349" w:rsidRDefault="00976B43" w:rsidP="00976B43">
      <w:pPr>
        <w:pStyle w:val="Evidence"/>
        <w:numPr>
          <w:ilvl w:val="0"/>
          <w:numId w:val="37"/>
        </w:numPr>
        <w:rPr>
          <w:u w:val="single"/>
        </w:rPr>
      </w:pPr>
      <w:r w:rsidRPr="00D14349">
        <w:rPr>
          <w:u w:val="single"/>
        </w:rPr>
        <w:t>$79 million more in personnel costs for a forward-stationed unit, due to more overseas PCS moves and higher overseas housing/subsistence/currency adjustment allowances that were not offset by deployed per diem and family separation allowances.</w:t>
      </w:r>
      <w:r w:rsidRPr="00D14349">
        <w:rPr>
          <w:u w:val="single"/>
        </w:rPr>
        <w:tab/>
      </w:r>
    </w:p>
    <w:p w14:paraId="40674DC0" w14:textId="77777777" w:rsidR="00976B43" w:rsidRPr="00D14349" w:rsidRDefault="00976B43" w:rsidP="00976B43">
      <w:pPr>
        <w:pStyle w:val="Evidence"/>
        <w:numPr>
          <w:ilvl w:val="0"/>
          <w:numId w:val="37"/>
        </w:numPr>
        <w:rPr>
          <w:u w:val="single"/>
        </w:rPr>
      </w:pPr>
      <w:r w:rsidRPr="00D14349">
        <w:rPr>
          <w:u w:val="single"/>
        </w:rPr>
        <w:t>$55 to $92 million more in transportation costs for a rotationally deployed unit.</w:t>
      </w:r>
    </w:p>
    <w:p w14:paraId="561E9D02" w14:textId="77777777" w:rsidR="00976B43" w:rsidRPr="00D14349" w:rsidRDefault="00976B43" w:rsidP="00976B43">
      <w:pPr>
        <w:pStyle w:val="Evidence"/>
        <w:numPr>
          <w:ilvl w:val="0"/>
          <w:numId w:val="37"/>
        </w:numPr>
        <w:rPr>
          <w:u w:val="single"/>
        </w:rPr>
      </w:pPr>
      <w:r w:rsidRPr="00D14349">
        <w:rPr>
          <w:u w:val="single"/>
        </w:rPr>
        <w:t>Slightly higher garrison costs for a forward-stationed unit.</w:t>
      </w:r>
    </w:p>
    <w:p w14:paraId="6F7A42E5" w14:textId="77777777" w:rsidR="00976B43" w:rsidRPr="00D14349" w:rsidRDefault="001D7F8B" w:rsidP="001D7F8B">
      <w:pPr>
        <w:pStyle w:val="Evidence"/>
        <w:numPr>
          <w:ilvl w:val="0"/>
          <w:numId w:val="37"/>
        </w:numPr>
      </w:pPr>
      <w:r w:rsidRPr="00D14349">
        <w:t xml:space="preserve"> </w:t>
      </w:r>
      <w:r w:rsidR="00976B43" w:rsidRPr="00D14349">
        <w:t>Roughly $59 million less in DoD dependent school costs for a rotationally</w:t>
      </w:r>
      <w:r w:rsidRPr="00D14349">
        <w:t xml:space="preserve"> </w:t>
      </w:r>
      <w:r w:rsidR="00976B43" w:rsidRPr="00D14349">
        <w:t>deployed unit, which were only partially offset by $24 million in U.S. Department of Education support payments to U.S. school districts attended by military</w:t>
      </w:r>
      <w:r w:rsidRPr="00D14349">
        <w:t xml:space="preserve"> </w:t>
      </w:r>
      <w:r w:rsidR="00976B43" w:rsidRPr="00D14349">
        <w:t>school-age dependents.</w:t>
      </w:r>
    </w:p>
    <w:p w14:paraId="40653DFB" w14:textId="77777777" w:rsidR="001D7F8B" w:rsidRPr="00D14349" w:rsidRDefault="001D7F8B" w:rsidP="00D14349">
      <w:pPr>
        <w:pStyle w:val="Evidence"/>
        <w:ind w:left="1008"/>
      </w:pPr>
    </w:p>
    <w:p w14:paraId="0707AA84" w14:textId="77777777" w:rsidR="00976B43" w:rsidRPr="00D14349" w:rsidRDefault="00976B43" w:rsidP="001D7F8B">
      <w:pPr>
        <w:pStyle w:val="Contention2"/>
      </w:pPr>
      <w:bookmarkStart w:id="62" w:name="_Toc112271577"/>
      <w:r w:rsidRPr="00D14349">
        <w:lastRenderedPageBreak/>
        <w:t>A/T “Rotational troops are less expensive” - More expensive in Europe</w:t>
      </w:r>
      <w:bookmarkEnd w:id="62"/>
    </w:p>
    <w:p w14:paraId="4C2545BF" w14:textId="5951D389" w:rsidR="00976B43" w:rsidRPr="00D14349" w:rsidRDefault="00976B43" w:rsidP="001D7F8B">
      <w:pPr>
        <w:pStyle w:val="Citation3"/>
      </w:pPr>
      <w:r w:rsidRPr="00D14349">
        <w:rPr>
          <w:u w:val="single"/>
        </w:rPr>
        <w:t xml:space="preserve">Colonel </w:t>
      </w:r>
      <w:hyperlink r:id="rId56" w:history="1">
        <w:r w:rsidRPr="00D14349">
          <w:rPr>
            <w:rStyle w:val="Hyperlink"/>
            <w:color w:val="auto"/>
            <w:szCs w:val="25"/>
            <w:u w:val="single" w:color="00007F"/>
            <w:shd w:val="clear" w:color="auto" w:fill="FFFFFF"/>
          </w:rPr>
          <w:t>Joseph Goetz</w:t>
        </w:r>
      </w:hyperlink>
      <w:r w:rsidRPr="00D14349">
        <w:rPr>
          <w:u w:val="single"/>
        </w:rPr>
        <w:t xml:space="preserve"> 2017</w:t>
      </w:r>
      <w:r w:rsidRPr="00D14349">
        <w:t xml:space="preserve"> </w:t>
      </w:r>
      <w:proofErr w:type="gramStart"/>
      <w:r w:rsidRPr="00D14349">
        <w:t>( Colonel</w:t>
      </w:r>
      <w:proofErr w:type="gramEnd"/>
      <w:r w:rsidRPr="00D14349">
        <w:t xml:space="preserve"> Goetz served as the last Chief of Staff for the Gulf Region Division (GRD) in Baghdad, Iraq. The colonel’s military career began as a</w:t>
      </w:r>
      <w:r w:rsidR="001D7F8B" w:rsidRPr="00D14349">
        <w:t xml:space="preserve"> </w:t>
      </w:r>
      <w:r w:rsidRPr="00D14349">
        <w:t>Platoon Leader and Company Executive Officer in the 41st Engineer Battalion, 10</w:t>
      </w:r>
      <w:r w:rsidRPr="00D14349">
        <w:rPr>
          <w:vertAlign w:val="superscript"/>
        </w:rPr>
        <w:t>th</w:t>
      </w:r>
      <w:r w:rsidR="001D7F8B" w:rsidRPr="00D14349">
        <w:t xml:space="preserve"> </w:t>
      </w:r>
      <w:r w:rsidRPr="00D14349">
        <w:t>Mountain Division. He commanded the 863rd Engineer Battalion from 2001-2004. In</w:t>
      </w:r>
      <w:r w:rsidR="001D7F8B" w:rsidRPr="00D14349">
        <w:t xml:space="preserve"> </w:t>
      </w:r>
      <w:r w:rsidRPr="00D14349">
        <w:t>1983, Colonel Goetz graduated with a bachelor’s degree in General Engineering</w:t>
      </w:r>
      <w:r w:rsidR="001D7F8B" w:rsidRPr="00D14349">
        <w:t xml:space="preserve"> </w:t>
      </w:r>
      <w:r w:rsidRPr="00D14349">
        <w:t>from the United States Military Academy at West Point and later received a Master of</w:t>
      </w:r>
      <w:r w:rsidR="001D7F8B" w:rsidRPr="00D14349">
        <w:t xml:space="preserve"> </w:t>
      </w:r>
      <w:r w:rsidRPr="00D14349">
        <w:t>Science degree in Environmental Engineering from Johns Hopkins University. He is a 2017 graduate of the Army War College and its Advanced Strategic Art Program.) August 24, 2017 “The Rotational Force Fig Leaf”</w:t>
      </w:r>
      <w:r w:rsidR="001D7F8B" w:rsidRPr="00D14349">
        <w:t xml:space="preserve"> </w:t>
      </w:r>
      <w:hyperlink r:id="rId57" w:history="1">
        <w:r w:rsidR="001D7F8B" w:rsidRPr="00D14349">
          <w:rPr>
            <w:rStyle w:val="Hyperlink"/>
            <w:u w:color="00007F"/>
          </w:rPr>
          <w:t>https://mwi.usma.edu/rotational-force-fig-leaf/</w:t>
        </w:r>
      </w:hyperlink>
      <w:r w:rsidRPr="00D14349">
        <w:t xml:space="preserve"> (accessed 4 August 2022)</w:t>
      </w:r>
      <w:r w:rsidR="00295F3E" w:rsidRPr="00D14349">
        <w:t xml:space="preserve"> (ellipses in original)</w:t>
      </w:r>
    </w:p>
    <w:p w14:paraId="6905E81A" w14:textId="64C5D335" w:rsidR="00976B43" w:rsidRPr="00D14349" w:rsidRDefault="00976B43" w:rsidP="001D7F8B">
      <w:pPr>
        <w:pStyle w:val="Evidence"/>
      </w:pPr>
      <w:r w:rsidRPr="00D14349">
        <w:t xml:space="preserve">At first, the Army maintained that rotational forces were less expensive than forward-stationed units. The costs of maintaining soldiers and their families were unsustainable. In fact, though, rotational forces were horrendously expensive in their first years in Europe. Congress, in the National Defense Authorization Act of 2015, set aside $258 million of the Army’s $439 million in European Reassurance Initiative (ERI) funds just to establish an ABCT presence in Europe. Factually, rotational forces may have been cheaper to the Army because ERI was funded as an Overseas Contingency Operation (OCO). Not part of the base budget, rotational forces were a bargain to the Army but were not less expensive to the nation. </w:t>
      </w:r>
      <w:r w:rsidRPr="00D14349">
        <w:rPr>
          <w:u w:val="single"/>
        </w:rPr>
        <w:t xml:space="preserve">Particularly damning to the argument that rotational forces are less costly to maintain, we learn through recent scholarship that forward-deployed units are less expensive, and not insignificantly so, unless $140 million is of no consequence. </w:t>
      </w:r>
      <w:proofErr w:type="gramStart"/>
      <w:r w:rsidRPr="00D14349">
        <w:rPr>
          <w:u w:val="single"/>
        </w:rPr>
        <w:t>So</w:t>
      </w:r>
      <w:proofErr w:type="gramEnd"/>
      <w:r w:rsidRPr="00D14349">
        <w:rPr>
          <w:u w:val="single"/>
        </w:rPr>
        <w:t xml:space="preserve"> the fig leaf moves . . .</w:t>
      </w:r>
      <w:r w:rsidR="00295F3E" w:rsidRPr="00D14349">
        <w:rPr>
          <w:u w:val="single"/>
        </w:rPr>
        <w:t xml:space="preserve"> </w:t>
      </w:r>
      <w:r w:rsidRPr="00D14349">
        <w:rPr>
          <w:u w:val="single"/>
        </w:rPr>
        <w:t xml:space="preserve">If rotational forces are not cheaper, then they must be more ready than forward-deployed units. This is similarly false. Forward-stationed units aren’t just “ready,” they are “prepared”—and that’s an important distinction. Living, operating, and training where the fighting will occur is an advantage both our allies and adversaries enjoy. </w:t>
      </w:r>
      <w:r w:rsidRPr="00D14349">
        <w:t>Forward-deployed forces enjoy that same advantage. Contrary to assertion, a rotational unit arriving in Europe is not more combat ready solely because it had a training rotation in the Mojave Desert. Believing this completely discounts the complexity of coalition operations and the value of the tacit knowledge gained by living and operating in the environment in which units are expected to fight.</w:t>
      </w:r>
    </w:p>
    <w:p w14:paraId="5AF01976" w14:textId="77777777" w:rsidR="00976B43" w:rsidRPr="00D14349" w:rsidRDefault="00976B43" w:rsidP="001D7F8B">
      <w:pPr>
        <w:pStyle w:val="Contention2"/>
      </w:pPr>
      <w:bookmarkStart w:id="63" w:name="_Toc112271578"/>
      <w:r w:rsidRPr="00D14349">
        <w:t>A/T “Rotational troops are less expensive” - Turn: rotational costs add up</w:t>
      </w:r>
      <w:bookmarkEnd w:id="63"/>
    </w:p>
    <w:p w14:paraId="332D0730" w14:textId="77777777" w:rsidR="00295F3E" w:rsidRPr="00D14349" w:rsidRDefault="00295F3E" w:rsidP="00295F3E">
      <w:pPr>
        <w:pStyle w:val="Citation3"/>
      </w:pPr>
      <w:r w:rsidRPr="00D14349">
        <w:rPr>
          <w:u w:val="single"/>
        </w:rPr>
        <w:t>John R Deni 2017</w:t>
      </w:r>
      <w:r w:rsidRPr="00D14349">
        <w:t xml:space="preserve"> (Research Professor of Joint, Interagency, Intergovernmental, and Multinational (JIIM) Security Studies at the U.S. Army War College’s Strategic Studies Institute (SSI). He is also an adjunct lecturer at the American University’s School of International Service. Previously, he worked for 8 years as a political advisor to senior U.S. military commanders in Europe) September 12, 2017 “Reverse the Tide: A Forward-Stationed Army is Better for America” </w:t>
      </w:r>
      <w:hyperlink r:id="rId58" w:history="1">
        <w:r w:rsidRPr="00D14349">
          <w:rPr>
            <w:rStyle w:val="Hyperlink"/>
            <w:u w:color="00007F"/>
          </w:rPr>
          <w:t>https://warontherocks.com/2017/09/reverse-the-tide-a-forward-stationed-army-is-better-for-america/</w:t>
        </w:r>
      </w:hyperlink>
      <w:r w:rsidRPr="00D14349">
        <w:t xml:space="preserve"> (accessed August 4 2022)</w:t>
      </w:r>
    </w:p>
    <w:p w14:paraId="4D84B922" w14:textId="77777777" w:rsidR="00976B43" w:rsidRPr="00D14349" w:rsidRDefault="00976B43" w:rsidP="001D7F8B">
      <w:pPr>
        <w:pStyle w:val="Evidence"/>
      </w:pPr>
      <w:r w:rsidRPr="00D14349">
        <w:t>The study examines four areas — fiscal costs, diplomatic factors, family readiness and well-being, and unit training readiness.  In terms of fiscal costs, there is strong evidence to support the conclusion that in the cases of both Europe and South Korea, the Department of Defense is spending more than was originally anticipated to maintain heel-to-toe rotational presence.  Of perhaps greater concern is the fact that rotational heel-to-toe presence is more expensive than forward stationing, at least in terms of recurring average annual costs.</w:t>
      </w:r>
    </w:p>
    <w:p w14:paraId="77BF23E4" w14:textId="77777777" w:rsidR="00976B43" w:rsidRPr="00D14349" w:rsidRDefault="00976B43" w:rsidP="00976B43"/>
    <w:p w14:paraId="7AD0DA29" w14:textId="77777777" w:rsidR="00976B43" w:rsidRPr="00D14349" w:rsidRDefault="00976B43" w:rsidP="001D7F8B">
      <w:pPr>
        <w:pStyle w:val="Contention2"/>
      </w:pPr>
      <w:bookmarkStart w:id="64" w:name="_Toc112271579"/>
      <w:r w:rsidRPr="00D14349">
        <w:lastRenderedPageBreak/>
        <w:t>A/T “Rotational troops are more prepared” - Training is offset by other factors</w:t>
      </w:r>
      <w:bookmarkEnd w:id="64"/>
    </w:p>
    <w:p w14:paraId="61797CCD" w14:textId="77777777" w:rsidR="00295F3E" w:rsidRPr="00D14349" w:rsidRDefault="00295F3E" w:rsidP="00295F3E">
      <w:pPr>
        <w:pStyle w:val="Citation3"/>
      </w:pPr>
      <w:r w:rsidRPr="00D14349">
        <w:rPr>
          <w:u w:val="single"/>
        </w:rPr>
        <w:t>John R Deni 2017</w:t>
      </w:r>
      <w:r w:rsidRPr="00D14349">
        <w:t xml:space="preserve"> (Research Professor of Joint, Interagency, Intergovernmental, and Multinational (JIIM) Security Studies at the U.S. Army War College’s Strategic Studies Institute (SSI). He is also an adjunct lecturer at the American University’s School of International Service. Previously, he worked for 8 years as a political advisor to senior U.S. military commanders in Europe) September 12, 2017 “Reverse the Tide: A Forward-Stationed Army is Better for America” </w:t>
      </w:r>
      <w:hyperlink r:id="rId59" w:history="1">
        <w:r w:rsidRPr="00D14349">
          <w:rPr>
            <w:rStyle w:val="Hyperlink"/>
            <w:u w:color="00007F"/>
          </w:rPr>
          <w:t>https://warontherocks.com/2017/09/reverse-the-tide-a-forward-stationed-army-is-better-for-america/</w:t>
        </w:r>
      </w:hyperlink>
      <w:r w:rsidRPr="00D14349">
        <w:t xml:space="preserve"> (accessed August 4 2022)</w:t>
      </w:r>
    </w:p>
    <w:p w14:paraId="0BD23E75" w14:textId="77777777" w:rsidR="00976B43" w:rsidRPr="00D14349" w:rsidRDefault="00976B43" w:rsidP="001D7F8B">
      <w:pPr>
        <w:pStyle w:val="Evidence"/>
      </w:pPr>
      <w:r w:rsidRPr="00D14349">
        <w:t>Moreover, the training readiness advantages of a rotationally deployed unit are</w:t>
      </w:r>
      <w:r w:rsidR="001D7F8B" w:rsidRPr="00D14349">
        <w:t xml:space="preserve"> </w:t>
      </w:r>
      <w:r w:rsidRPr="00D14349">
        <w:t>balanced out by the significantly higher manning rates of forward-stationed</w:t>
      </w:r>
      <w:r w:rsidR="001D7F8B" w:rsidRPr="00D14349">
        <w:t xml:space="preserve"> </w:t>
      </w:r>
      <w:r w:rsidRPr="00D14349">
        <w:t>units and the fact that forward-stationed units typically are more knowledgeable of foreign culture, military units, geography, political leaders, and military counterparts. Forward stationing yields more interoperable, culturally</w:t>
      </w:r>
      <w:r w:rsidR="001D7F8B" w:rsidRPr="00D14349">
        <w:t xml:space="preserve"> </w:t>
      </w:r>
      <w:r w:rsidRPr="00D14349">
        <w:t>proficient forces.</w:t>
      </w:r>
    </w:p>
    <w:p w14:paraId="31B4C3C8" w14:textId="25B15889" w:rsidR="008051D3" w:rsidRPr="00D14349" w:rsidRDefault="008051D3" w:rsidP="008051D3">
      <w:pPr>
        <w:pStyle w:val="Contention2"/>
      </w:pPr>
      <w:bookmarkStart w:id="65" w:name="_Toc112271580"/>
      <w:r w:rsidRPr="00D14349">
        <w:t>A/T “Forward stationing is hard for families” –</w:t>
      </w:r>
      <w:r w:rsidR="00295F3E" w:rsidRPr="00D14349">
        <w:t>Rotational is even harder.</w:t>
      </w:r>
      <w:bookmarkEnd w:id="65"/>
    </w:p>
    <w:p w14:paraId="0CB59F70" w14:textId="77777777" w:rsidR="00295F3E" w:rsidRPr="00D14349" w:rsidRDefault="00295F3E" w:rsidP="00295F3E">
      <w:pPr>
        <w:pStyle w:val="Citation3"/>
      </w:pPr>
      <w:r w:rsidRPr="00D14349">
        <w:rPr>
          <w:u w:val="single"/>
        </w:rPr>
        <w:t>John R Deni 2017</w:t>
      </w:r>
      <w:r w:rsidRPr="00D14349">
        <w:t xml:space="preserve"> (Research Professor of Joint, Interagency, Intergovernmental, and Multinational (JIIM) Security Studies at the U.S. Army War College’s Strategic Studies Institute (SSI). He is also an adjunct lecturer at the American University’s School of International Service. Previously, he worked for 8 years as a political advisor to senior U.S. military commanders in Europe) September 12, 2017 “Reverse the Tide: A Forward-Stationed Army is Better for America” </w:t>
      </w:r>
      <w:hyperlink r:id="rId60" w:history="1">
        <w:r w:rsidRPr="00D14349">
          <w:rPr>
            <w:rStyle w:val="Hyperlink"/>
            <w:u w:color="00007F"/>
          </w:rPr>
          <w:t>https://warontherocks.com/2017/09/reverse-the-tide-a-forward-stationed-army-is-better-for-america/</w:t>
        </w:r>
      </w:hyperlink>
      <w:r w:rsidRPr="00D14349">
        <w:t xml:space="preserve"> (accessed August 4 2022)</w:t>
      </w:r>
    </w:p>
    <w:p w14:paraId="23F5066E" w14:textId="0A1F1E0D" w:rsidR="008051D3" w:rsidRDefault="008051D3" w:rsidP="008051D3">
      <w:pPr>
        <w:pStyle w:val="Evidence"/>
      </w:pPr>
      <w:r w:rsidRPr="00D14349">
        <w:t>In terms of diplomatic or political-military factors, my research shows American allies prefer forward stationing over rotational deployments because it is seen as a sign of a stronger, more enduring commitment from the United States. Additionally, U.S. military families bring economic benefits to the communities where they’re based — benefits that balance out the downsides of having troops as neighbors, such as helicopter noise.</w:t>
      </w:r>
      <w:r w:rsidR="00295F3E" w:rsidRPr="00D14349">
        <w:t xml:space="preserve"> </w:t>
      </w:r>
      <w:r w:rsidRPr="00D14349">
        <w:t>From a family readiness and well-being perspective, I found strong anecdotal evidence indicating families and soldiers are dissatisfied with the shift to a U.S.-stationed force.  Soldiers and families based in the United States perceive they’re being asked to take on many of the same hardships as for a wartime rotation, but without the rewards of a combat patch, tax-free income, or combat pay. More worrisomely, this evidence appears to be reflected by lower reenlistment rates — from 4 to 12 percent lower — for some rotationally deployed units during the 12 months following their rotations to Europe or South Korea. However, thus far this is just a correlation and it’s premature to say exactly what the cause is.</w:t>
      </w:r>
    </w:p>
    <w:p w14:paraId="0A04648F" w14:textId="77777777" w:rsidR="008051D3" w:rsidRDefault="008051D3" w:rsidP="00A66929">
      <w:pPr>
        <w:pStyle w:val="Evidence"/>
        <w:ind w:left="0"/>
      </w:pPr>
    </w:p>
    <w:p w14:paraId="65927712" w14:textId="37806E95" w:rsidR="003E4A10" w:rsidRDefault="003E4A10" w:rsidP="003E4A10">
      <w:pPr>
        <w:pStyle w:val="Evidence"/>
      </w:pPr>
    </w:p>
    <w:p w14:paraId="551F1C06" w14:textId="2583007A" w:rsidR="00BF4080" w:rsidRDefault="00BF4080" w:rsidP="003E4A10">
      <w:pPr>
        <w:pStyle w:val="Evidence"/>
      </w:pPr>
    </w:p>
    <w:sectPr w:rsidR="00BF4080" w:rsidSect="00F04C23">
      <w:headerReference w:type="default" r:id="rId6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C4B7" w14:textId="77777777" w:rsidR="00D12FBC" w:rsidRDefault="00D12FBC" w:rsidP="001D5FD6">
      <w:pPr>
        <w:spacing w:after="0" w:line="240" w:lineRule="auto"/>
      </w:pPr>
      <w:r>
        <w:separator/>
      </w:r>
    </w:p>
    <w:p w14:paraId="6A788435" w14:textId="77777777" w:rsidR="00D12FBC" w:rsidRDefault="00D12FBC"/>
    <w:p w14:paraId="2C74DC64" w14:textId="77777777" w:rsidR="00D12FBC" w:rsidRDefault="00D12FBC"/>
  </w:endnote>
  <w:endnote w:type="continuationSeparator" w:id="0">
    <w:p w14:paraId="670709F7" w14:textId="77777777" w:rsidR="00D12FBC" w:rsidRDefault="00D12FBC" w:rsidP="001D5FD6">
      <w:pPr>
        <w:spacing w:after="0" w:line="240" w:lineRule="auto"/>
      </w:pPr>
      <w:r>
        <w:continuationSeparator/>
      </w:r>
    </w:p>
    <w:p w14:paraId="1416365B" w14:textId="77777777" w:rsidR="00D12FBC" w:rsidRDefault="00D12FBC"/>
    <w:p w14:paraId="332FEA92" w14:textId="77777777" w:rsidR="00D12FBC" w:rsidRDefault="00D12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088A" w14:textId="05D62878" w:rsidR="008051D3" w:rsidRDefault="008051D3"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2022 </w:t>
    </w:r>
    <w:r w:rsidRPr="0018486A">
      <w:rPr>
        <w:sz w:val="18"/>
        <w:szCs w:val="18"/>
      </w:rPr>
      <w:t>Monument Publishing</w:t>
    </w:r>
    <w:r>
      <w:tab/>
    </w:r>
    <w:r w:rsidRPr="0018486A">
      <w:rPr>
        <w:sz w:val="24"/>
        <w:szCs w:val="24"/>
      </w:rPr>
      <w:t xml:space="preserve">Page </w:t>
    </w:r>
    <w:r w:rsidR="0052317F" w:rsidRPr="0018486A">
      <w:rPr>
        <w:b w:val="0"/>
        <w:sz w:val="24"/>
        <w:szCs w:val="24"/>
      </w:rPr>
      <w:fldChar w:fldCharType="begin"/>
    </w:r>
    <w:r w:rsidRPr="0018486A">
      <w:rPr>
        <w:sz w:val="24"/>
        <w:szCs w:val="24"/>
      </w:rPr>
      <w:instrText xml:space="preserve"> PAGE </w:instrText>
    </w:r>
    <w:r w:rsidR="0052317F" w:rsidRPr="0018486A">
      <w:rPr>
        <w:b w:val="0"/>
        <w:sz w:val="24"/>
        <w:szCs w:val="24"/>
      </w:rPr>
      <w:fldChar w:fldCharType="separate"/>
    </w:r>
    <w:r w:rsidR="009829DA">
      <w:rPr>
        <w:noProof/>
        <w:sz w:val="24"/>
        <w:szCs w:val="24"/>
      </w:rPr>
      <w:t>2</w:t>
    </w:r>
    <w:r w:rsidR="0052317F" w:rsidRPr="0018486A">
      <w:rPr>
        <w:b w:val="0"/>
        <w:sz w:val="24"/>
        <w:szCs w:val="24"/>
      </w:rPr>
      <w:fldChar w:fldCharType="end"/>
    </w:r>
    <w:r w:rsidRPr="0018486A">
      <w:rPr>
        <w:sz w:val="24"/>
        <w:szCs w:val="24"/>
      </w:rPr>
      <w:t xml:space="preserve"> of </w:t>
    </w:r>
    <w:r w:rsidR="0052317F" w:rsidRPr="0018486A">
      <w:rPr>
        <w:b w:val="0"/>
        <w:sz w:val="24"/>
        <w:szCs w:val="24"/>
      </w:rPr>
      <w:fldChar w:fldCharType="begin"/>
    </w:r>
    <w:r w:rsidRPr="0018486A">
      <w:rPr>
        <w:sz w:val="24"/>
        <w:szCs w:val="24"/>
      </w:rPr>
      <w:instrText xml:space="preserve"> NUMPAGES </w:instrText>
    </w:r>
    <w:r w:rsidR="0052317F" w:rsidRPr="0018486A">
      <w:rPr>
        <w:b w:val="0"/>
        <w:sz w:val="24"/>
        <w:szCs w:val="24"/>
      </w:rPr>
      <w:fldChar w:fldCharType="separate"/>
    </w:r>
    <w:r w:rsidR="009829DA">
      <w:rPr>
        <w:noProof/>
        <w:sz w:val="24"/>
        <w:szCs w:val="24"/>
      </w:rPr>
      <w:t>21</w:t>
    </w:r>
    <w:r w:rsidR="0052317F" w:rsidRPr="0018486A">
      <w:rPr>
        <w:b w:val="0"/>
        <w:sz w:val="24"/>
        <w:szCs w:val="24"/>
      </w:rPr>
      <w:fldChar w:fldCharType="end"/>
    </w:r>
    <w:r>
      <w:tab/>
    </w:r>
    <w:r w:rsidRPr="0018486A">
      <w:rPr>
        <w:sz w:val="18"/>
        <w:szCs w:val="18"/>
      </w:rPr>
      <w:t xml:space="preserve"> </w:t>
    </w:r>
    <w:r>
      <w:rPr>
        <w:sz w:val="18"/>
        <w:szCs w:val="18"/>
      </w:rPr>
      <w:t>MonumentMembers.com</w:t>
    </w:r>
  </w:p>
  <w:p w14:paraId="43B05A05" w14:textId="77777777" w:rsidR="008051D3" w:rsidRDefault="008051D3" w:rsidP="00DA2F2D">
    <w:pPr>
      <w:pStyle w:val="Footer"/>
      <w:tabs>
        <w:tab w:val="clear" w:pos="4320"/>
        <w:tab w:val="clear" w:pos="8640"/>
        <w:tab w:val="center" w:pos="4680"/>
        <w:tab w:val="right" w:pos="9360"/>
      </w:tabs>
      <w:ind w:left="-720" w:right="-720"/>
      <w:jc w:val="left"/>
      <w:rPr>
        <w:b w:val="0"/>
        <w:i/>
        <w:smallCaps w:val="0"/>
        <w:sz w:val="15"/>
        <w:szCs w:val="15"/>
      </w:rPr>
    </w:pPr>
  </w:p>
  <w:p w14:paraId="5F7A3B05" w14:textId="77777777" w:rsidR="008051D3" w:rsidRPr="00B441D5" w:rsidRDefault="008051D3"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23 (2022-2023) school year for member debaters</w:t>
    </w:r>
    <w:r w:rsidRPr="00B441D5">
      <w:rPr>
        <w:b w:val="0"/>
        <w:i/>
        <w:smallCaps w:val="0"/>
        <w:sz w:val="15"/>
        <w:szCs w:val="15"/>
      </w:rPr>
      <w:t xml:space="preserve">.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770E" w14:textId="77777777" w:rsidR="00D12FBC" w:rsidRDefault="00D12FBC" w:rsidP="001D5FD6">
      <w:pPr>
        <w:spacing w:after="0" w:line="240" w:lineRule="auto"/>
      </w:pPr>
      <w:r>
        <w:separator/>
      </w:r>
    </w:p>
    <w:p w14:paraId="5762380A" w14:textId="77777777" w:rsidR="00D12FBC" w:rsidRDefault="00D12FBC"/>
    <w:p w14:paraId="6E0CBD75" w14:textId="77777777" w:rsidR="00D12FBC" w:rsidRDefault="00D12FBC"/>
  </w:footnote>
  <w:footnote w:type="continuationSeparator" w:id="0">
    <w:p w14:paraId="4F1B6888" w14:textId="77777777" w:rsidR="00D12FBC" w:rsidRDefault="00D12FBC" w:rsidP="001D5FD6">
      <w:pPr>
        <w:spacing w:after="0" w:line="240" w:lineRule="auto"/>
      </w:pPr>
      <w:r>
        <w:continuationSeparator/>
      </w:r>
    </w:p>
    <w:p w14:paraId="69861B38" w14:textId="77777777" w:rsidR="00D12FBC" w:rsidRDefault="00D12FBC"/>
    <w:p w14:paraId="58CF302C" w14:textId="77777777" w:rsidR="00D12FBC" w:rsidRDefault="00D12FBC"/>
  </w:footnote>
  <w:footnote w:id="1">
    <w:p w14:paraId="0E6FCA77" w14:textId="680F2B8F" w:rsidR="005F39D7" w:rsidRPr="005F39D7" w:rsidRDefault="005F39D7">
      <w:pPr>
        <w:pStyle w:val="FootnoteText"/>
        <w:rPr>
          <w:lang w:val="en-US"/>
        </w:rPr>
      </w:pPr>
      <w:r>
        <w:rPr>
          <w:rStyle w:val="FootnoteReference"/>
        </w:rPr>
        <w:t>†</w:t>
      </w:r>
      <w:r>
        <w:t xml:space="preserve"> </w:t>
      </w:r>
      <w:r w:rsidRPr="005F39D7">
        <w:rPr>
          <w:sz w:val="16"/>
          <w:szCs w:val="16"/>
          <w:lang w:val="en-US"/>
        </w:rPr>
        <w:t>David passed away on 19 August 2022</w:t>
      </w:r>
      <w:r w:rsidR="00282B32">
        <w:rPr>
          <w:sz w:val="16"/>
          <w:szCs w:val="16"/>
          <w:lang w:val="en-US"/>
        </w:rPr>
        <w:t>, a few days after writing this case.  Coach Vance and the Monument team extend our deepest sympathies to his family for a young life taken from us too soon.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E99E" w14:textId="77777777" w:rsidR="008051D3" w:rsidRDefault="008051D3" w:rsidP="00934A35">
    <w:pPr>
      <w:pStyle w:val="Footer"/>
    </w:pPr>
    <w:r>
      <w:t xml:space="preserve">Affirmative: </w:t>
    </w:r>
    <w:r w:rsidR="00EA1A90">
      <w:t>Baltic Basing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280E" w14:textId="77777777" w:rsidR="008051D3" w:rsidRDefault="008051D3" w:rsidP="00934A35">
    <w:pPr>
      <w:pStyle w:val="Footer"/>
    </w:pPr>
    <w:r>
      <w:t>Affirmative: Baltic Basing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699"/>
    <w:multiLevelType w:val="hybridMultilevel"/>
    <w:tmpl w:val="355685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1565FE1"/>
    <w:multiLevelType w:val="multilevel"/>
    <w:tmpl w:val="1BB8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33BA"/>
    <w:multiLevelType w:val="hybridMultilevel"/>
    <w:tmpl w:val="A0BCC234"/>
    <w:lvl w:ilvl="0" w:tplc="E8686A1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0E138AB"/>
    <w:multiLevelType w:val="hybridMultilevel"/>
    <w:tmpl w:val="89AAD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B2099E"/>
    <w:multiLevelType w:val="hybridMultilevel"/>
    <w:tmpl w:val="30488F4E"/>
    <w:lvl w:ilvl="0" w:tplc="FFBA3E0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E234CF"/>
    <w:multiLevelType w:val="hybridMultilevel"/>
    <w:tmpl w:val="4C14339E"/>
    <w:lvl w:ilvl="0" w:tplc="8F38BFF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5E22444"/>
    <w:multiLevelType w:val="hybridMultilevel"/>
    <w:tmpl w:val="0B46F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F5596"/>
    <w:multiLevelType w:val="multilevel"/>
    <w:tmpl w:val="4A7A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D37FF"/>
    <w:multiLevelType w:val="multilevel"/>
    <w:tmpl w:val="E71C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1651B"/>
    <w:multiLevelType w:val="hybridMultilevel"/>
    <w:tmpl w:val="8E96A3C8"/>
    <w:lvl w:ilvl="0" w:tplc="C6D8F98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24191A61"/>
    <w:multiLevelType w:val="multilevel"/>
    <w:tmpl w:val="68AE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D203C"/>
    <w:multiLevelType w:val="hybridMultilevel"/>
    <w:tmpl w:val="352AD84A"/>
    <w:lvl w:ilvl="0" w:tplc="CFE8A24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29CC2668"/>
    <w:multiLevelType w:val="hybridMultilevel"/>
    <w:tmpl w:val="E6CA7822"/>
    <w:lvl w:ilvl="0" w:tplc="9CE6B88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AA77A5C"/>
    <w:multiLevelType w:val="hybridMultilevel"/>
    <w:tmpl w:val="FD507BC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2C421C6C"/>
    <w:multiLevelType w:val="multilevel"/>
    <w:tmpl w:val="B12EE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15:restartNumberingAfterBreak="0">
    <w:nsid w:val="322C6CEA"/>
    <w:multiLevelType w:val="hybridMultilevel"/>
    <w:tmpl w:val="EEBEB3A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35245195"/>
    <w:multiLevelType w:val="hybridMultilevel"/>
    <w:tmpl w:val="053C2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877CF"/>
    <w:multiLevelType w:val="hybridMultilevel"/>
    <w:tmpl w:val="1F5A2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1784D"/>
    <w:multiLevelType w:val="multilevel"/>
    <w:tmpl w:val="C23E55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F1562"/>
    <w:multiLevelType w:val="multilevel"/>
    <w:tmpl w:val="EAAE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EC7926"/>
    <w:multiLevelType w:val="hybridMultilevel"/>
    <w:tmpl w:val="F1642BB8"/>
    <w:lvl w:ilvl="0" w:tplc="F2DEEDF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445522A4"/>
    <w:multiLevelType w:val="multilevel"/>
    <w:tmpl w:val="5E7666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3D33"/>
    <w:multiLevelType w:val="hybridMultilevel"/>
    <w:tmpl w:val="0006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E0E25"/>
    <w:multiLevelType w:val="multilevel"/>
    <w:tmpl w:val="CDA8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79481F"/>
    <w:multiLevelType w:val="hybridMultilevel"/>
    <w:tmpl w:val="1EEC9EF6"/>
    <w:lvl w:ilvl="0" w:tplc="C1545CD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5BC31A46"/>
    <w:multiLevelType w:val="multilevel"/>
    <w:tmpl w:val="2ED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4931BB"/>
    <w:multiLevelType w:val="hybridMultilevel"/>
    <w:tmpl w:val="69B813EE"/>
    <w:lvl w:ilvl="0" w:tplc="6DB41CD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31E3D"/>
    <w:multiLevelType w:val="multilevel"/>
    <w:tmpl w:val="847E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65408A"/>
    <w:multiLevelType w:val="multilevel"/>
    <w:tmpl w:val="76C4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C75C2"/>
    <w:multiLevelType w:val="hybridMultilevel"/>
    <w:tmpl w:val="169A8ABA"/>
    <w:lvl w:ilvl="0" w:tplc="0CD6CFD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72BF6ABD"/>
    <w:multiLevelType w:val="hybridMultilevel"/>
    <w:tmpl w:val="BEE293F8"/>
    <w:lvl w:ilvl="0" w:tplc="EF543222">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75EF1309"/>
    <w:multiLevelType w:val="hybridMultilevel"/>
    <w:tmpl w:val="0C4060BE"/>
    <w:lvl w:ilvl="0" w:tplc="23946CA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79E17E1F"/>
    <w:multiLevelType w:val="multilevel"/>
    <w:tmpl w:val="979C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3C1754"/>
    <w:multiLevelType w:val="multilevel"/>
    <w:tmpl w:val="4300B4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847929"/>
    <w:multiLevelType w:val="hybridMultilevel"/>
    <w:tmpl w:val="DD442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288006">
    <w:abstractNumId w:val="37"/>
  </w:num>
  <w:num w:numId="2" w16cid:durableId="798109130">
    <w:abstractNumId w:val="31"/>
  </w:num>
  <w:num w:numId="3" w16cid:durableId="533271758">
    <w:abstractNumId w:val="15"/>
  </w:num>
  <w:num w:numId="4" w16cid:durableId="183178890">
    <w:abstractNumId w:val="28"/>
  </w:num>
  <w:num w:numId="5" w16cid:durableId="1597203001">
    <w:abstractNumId w:val="9"/>
  </w:num>
  <w:num w:numId="6" w16cid:durableId="1883056723">
    <w:abstractNumId w:val="32"/>
  </w:num>
  <w:num w:numId="7" w16cid:durableId="1443526345">
    <w:abstractNumId w:val="27"/>
  </w:num>
  <w:num w:numId="8" w16cid:durableId="1403021800">
    <w:abstractNumId w:val="38"/>
  </w:num>
  <w:num w:numId="9" w16cid:durableId="693074897">
    <w:abstractNumId w:val="11"/>
  </w:num>
  <w:num w:numId="10" w16cid:durableId="1549950885">
    <w:abstractNumId w:val="26"/>
  </w:num>
  <w:num w:numId="11" w16cid:durableId="1541045836">
    <w:abstractNumId w:val="0"/>
  </w:num>
  <w:num w:numId="12" w16cid:durableId="5599802">
    <w:abstractNumId w:val="8"/>
  </w:num>
  <w:num w:numId="13" w16cid:durableId="1713456862">
    <w:abstractNumId w:val="29"/>
  </w:num>
  <w:num w:numId="14" w16cid:durableId="1062753156">
    <w:abstractNumId w:val="13"/>
  </w:num>
  <w:num w:numId="15" w16cid:durableId="1620575502">
    <w:abstractNumId w:val="36"/>
  </w:num>
  <w:num w:numId="16" w16cid:durableId="1975525881">
    <w:abstractNumId w:val="19"/>
  </w:num>
  <w:num w:numId="17" w16cid:durableId="1032609326">
    <w:abstractNumId w:val="35"/>
  </w:num>
  <w:num w:numId="18" w16cid:durableId="523860629">
    <w:abstractNumId w:val="14"/>
  </w:num>
  <w:num w:numId="19" w16cid:durableId="1279218812">
    <w:abstractNumId w:val="10"/>
  </w:num>
  <w:num w:numId="20" w16cid:durableId="43063431">
    <w:abstractNumId w:val="20"/>
  </w:num>
  <w:num w:numId="21" w16cid:durableId="239291009">
    <w:abstractNumId w:val="30"/>
  </w:num>
  <w:num w:numId="22" w16cid:durableId="743183120">
    <w:abstractNumId w:val="3"/>
  </w:num>
  <w:num w:numId="23" w16cid:durableId="531921121">
    <w:abstractNumId w:val="22"/>
  </w:num>
  <w:num w:numId="24" w16cid:durableId="1538469106">
    <w:abstractNumId w:val="17"/>
  </w:num>
  <w:num w:numId="25" w16cid:durableId="479156482">
    <w:abstractNumId w:val="12"/>
  </w:num>
  <w:num w:numId="26" w16cid:durableId="838808771">
    <w:abstractNumId w:val="18"/>
  </w:num>
  <w:num w:numId="27" w16cid:durableId="1896893334">
    <w:abstractNumId w:val="25"/>
  </w:num>
  <w:num w:numId="28" w16cid:durableId="427194202">
    <w:abstractNumId w:val="4"/>
  </w:num>
  <w:num w:numId="29" w16cid:durableId="1569414414">
    <w:abstractNumId w:val="2"/>
  </w:num>
  <w:num w:numId="30" w16cid:durableId="1104494489">
    <w:abstractNumId w:val="34"/>
  </w:num>
  <w:num w:numId="31" w16cid:durableId="1081951323">
    <w:abstractNumId w:val="6"/>
  </w:num>
  <w:num w:numId="32" w16cid:durableId="828592355">
    <w:abstractNumId w:val="33"/>
  </w:num>
  <w:num w:numId="33" w16cid:durableId="1157502680">
    <w:abstractNumId w:val="7"/>
  </w:num>
  <w:num w:numId="34" w16cid:durableId="1013991114">
    <w:abstractNumId w:val="1"/>
  </w:num>
  <w:num w:numId="35" w16cid:durableId="1626693306">
    <w:abstractNumId w:val="24"/>
  </w:num>
  <w:num w:numId="36" w16cid:durableId="582690707">
    <w:abstractNumId w:val="23"/>
  </w:num>
  <w:num w:numId="37" w16cid:durableId="1276012717">
    <w:abstractNumId w:val="16"/>
  </w:num>
  <w:num w:numId="38" w16cid:durableId="592056777">
    <w:abstractNumId w:val="5"/>
  </w:num>
  <w:num w:numId="39" w16cid:durableId="12512159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1580"/>
    <w:rsid w:val="000025E0"/>
    <w:rsid w:val="00004BFC"/>
    <w:rsid w:val="00005181"/>
    <w:rsid w:val="000133E7"/>
    <w:rsid w:val="00014899"/>
    <w:rsid w:val="00017DE7"/>
    <w:rsid w:val="000203A2"/>
    <w:rsid w:val="00020CDE"/>
    <w:rsid w:val="00024CFA"/>
    <w:rsid w:val="00035E92"/>
    <w:rsid w:val="00037C74"/>
    <w:rsid w:val="00040C9C"/>
    <w:rsid w:val="000519FE"/>
    <w:rsid w:val="00053067"/>
    <w:rsid w:val="000544F5"/>
    <w:rsid w:val="000546E0"/>
    <w:rsid w:val="000604E6"/>
    <w:rsid w:val="00065095"/>
    <w:rsid w:val="0007056F"/>
    <w:rsid w:val="00072DB9"/>
    <w:rsid w:val="00081213"/>
    <w:rsid w:val="00084AA3"/>
    <w:rsid w:val="000856A5"/>
    <w:rsid w:val="0008580D"/>
    <w:rsid w:val="0008674B"/>
    <w:rsid w:val="0009163B"/>
    <w:rsid w:val="000933FA"/>
    <w:rsid w:val="0009425D"/>
    <w:rsid w:val="00095EE2"/>
    <w:rsid w:val="0009716A"/>
    <w:rsid w:val="000A1F7A"/>
    <w:rsid w:val="000A27E4"/>
    <w:rsid w:val="000A3B0D"/>
    <w:rsid w:val="000A5428"/>
    <w:rsid w:val="000B0848"/>
    <w:rsid w:val="000B2D47"/>
    <w:rsid w:val="000B3CC7"/>
    <w:rsid w:val="000B504C"/>
    <w:rsid w:val="000B567D"/>
    <w:rsid w:val="000C0767"/>
    <w:rsid w:val="000C54F8"/>
    <w:rsid w:val="000D3779"/>
    <w:rsid w:val="000D43FD"/>
    <w:rsid w:val="000D5C9A"/>
    <w:rsid w:val="000E31F6"/>
    <w:rsid w:val="000F24E5"/>
    <w:rsid w:val="000F2EC8"/>
    <w:rsid w:val="000F546C"/>
    <w:rsid w:val="000F5B0E"/>
    <w:rsid w:val="000F6E4E"/>
    <w:rsid w:val="0011054D"/>
    <w:rsid w:val="0011070C"/>
    <w:rsid w:val="001113F1"/>
    <w:rsid w:val="00113901"/>
    <w:rsid w:val="001272D0"/>
    <w:rsid w:val="00130801"/>
    <w:rsid w:val="00131379"/>
    <w:rsid w:val="00131A85"/>
    <w:rsid w:val="00135106"/>
    <w:rsid w:val="0013546D"/>
    <w:rsid w:val="0014055D"/>
    <w:rsid w:val="00142DEF"/>
    <w:rsid w:val="0014317D"/>
    <w:rsid w:val="0015047D"/>
    <w:rsid w:val="0015049F"/>
    <w:rsid w:val="00153414"/>
    <w:rsid w:val="0015488C"/>
    <w:rsid w:val="00155DB1"/>
    <w:rsid w:val="001628FE"/>
    <w:rsid w:val="00165B71"/>
    <w:rsid w:val="0016656B"/>
    <w:rsid w:val="0017181C"/>
    <w:rsid w:val="00172AF7"/>
    <w:rsid w:val="00176EE9"/>
    <w:rsid w:val="00180B27"/>
    <w:rsid w:val="00180D12"/>
    <w:rsid w:val="00181191"/>
    <w:rsid w:val="00182C51"/>
    <w:rsid w:val="00183710"/>
    <w:rsid w:val="001869C1"/>
    <w:rsid w:val="00190F49"/>
    <w:rsid w:val="00194215"/>
    <w:rsid w:val="00196952"/>
    <w:rsid w:val="00196A40"/>
    <w:rsid w:val="001A445B"/>
    <w:rsid w:val="001A47B7"/>
    <w:rsid w:val="001A4A49"/>
    <w:rsid w:val="001B3884"/>
    <w:rsid w:val="001B6AA3"/>
    <w:rsid w:val="001C036D"/>
    <w:rsid w:val="001D1D6F"/>
    <w:rsid w:val="001D3ECC"/>
    <w:rsid w:val="001D4D8C"/>
    <w:rsid w:val="001D5767"/>
    <w:rsid w:val="001D5FD6"/>
    <w:rsid w:val="001D7A9A"/>
    <w:rsid w:val="001D7F8B"/>
    <w:rsid w:val="001E2CBC"/>
    <w:rsid w:val="001E4BB6"/>
    <w:rsid w:val="001F0ADE"/>
    <w:rsid w:val="001F3F7F"/>
    <w:rsid w:val="00200D1E"/>
    <w:rsid w:val="00210B3B"/>
    <w:rsid w:val="00212ED1"/>
    <w:rsid w:val="00213BBB"/>
    <w:rsid w:val="00213EE2"/>
    <w:rsid w:val="00223149"/>
    <w:rsid w:val="00226E2E"/>
    <w:rsid w:val="00236F83"/>
    <w:rsid w:val="002421A2"/>
    <w:rsid w:val="00245778"/>
    <w:rsid w:val="00253BBD"/>
    <w:rsid w:val="00254407"/>
    <w:rsid w:val="00254B25"/>
    <w:rsid w:val="002558C7"/>
    <w:rsid w:val="00260186"/>
    <w:rsid w:val="002618DB"/>
    <w:rsid w:val="00265032"/>
    <w:rsid w:val="002732DD"/>
    <w:rsid w:val="00274C43"/>
    <w:rsid w:val="0027526C"/>
    <w:rsid w:val="00277427"/>
    <w:rsid w:val="00280030"/>
    <w:rsid w:val="00282B32"/>
    <w:rsid w:val="00284528"/>
    <w:rsid w:val="0028462E"/>
    <w:rsid w:val="002847EA"/>
    <w:rsid w:val="00285587"/>
    <w:rsid w:val="00290BD7"/>
    <w:rsid w:val="00295215"/>
    <w:rsid w:val="00295F3E"/>
    <w:rsid w:val="002A018C"/>
    <w:rsid w:val="002A286B"/>
    <w:rsid w:val="002A3FE8"/>
    <w:rsid w:val="002A72DE"/>
    <w:rsid w:val="002B08AB"/>
    <w:rsid w:val="002C1829"/>
    <w:rsid w:val="002C20CF"/>
    <w:rsid w:val="002C4542"/>
    <w:rsid w:val="002C6D87"/>
    <w:rsid w:val="002C7BE3"/>
    <w:rsid w:val="002D1F9C"/>
    <w:rsid w:val="002D2C8E"/>
    <w:rsid w:val="002D66A8"/>
    <w:rsid w:val="002D6A50"/>
    <w:rsid w:val="002D6B87"/>
    <w:rsid w:val="002D6FEB"/>
    <w:rsid w:val="002E0230"/>
    <w:rsid w:val="002E34EF"/>
    <w:rsid w:val="002E5416"/>
    <w:rsid w:val="002E7D31"/>
    <w:rsid w:val="002F47F0"/>
    <w:rsid w:val="002F60AC"/>
    <w:rsid w:val="0030233A"/>
    <w:rsid w:val="0030503F"/>
    <w:rsid w:val="00305472"/>
    <w:rsid w:val="00307BF8"/>
    <w:rsid w:val="0031113A"/>
    <w:rsid w:val="00313DAC"/>
    <w:rsid w:val="003213BE"/>
    <w:rsid w:val="00324A79"/>
    <w:rsid w:val="003252AF"/>
    <w:rsid w:val="00333184"/>
    <w:rsid w:val="003365C4"/>
    <w:rsid w:val="00342B92"/>
    <w:rsid w:val="003452B9"/>
    <w:rsid w:val="00347789"/>
    <w:rsid w:val="00352498"/>
    <w:rsid w:val="00352596"/>
    <w:rsid w:val="003555C1"/>
    <w:rsid w:val="00364B02"/>
    <w:rsid w:val="00364B06"/>
    <w:rsid w:val="0036642B"/>
    <w:rsid w:val="00371F8D"/>
    <w:rsid w:val="003721ED"/>
    <w:rsid w:val="00373DA9"/>
    <w:rsid w:val="00380948"/>
    <w:rsid w:val="003875AF"/>
    <w:rsid w:val="00390647"/>
    <w:rsid w:val="00391D35"/>
    <w:rsid w:val="00394BB3"/>
    <w:rsid w:val="00394FA5"/>
    <w:rsid w:val="003965EC"/>
    <w:rsid w:val="00396B4A"/>
    <w:rsid w:val="003A2095"/>
    <w:rsid w:val="003B252C"/>
    <w:rsid w:val="003C139C"/>
    <w:rsid w:val="003C1753"/>
    <w:rsid w:val="003C56F9"/>
    <w:rsid w:val="003C59E0"/>
    <w:rsid w:val="003C6CBE"/>
    <w:rsid w:val="003D142A"/>
    <w:rsid w:val="003D23D1"/>
    <w:rsid w:val="003D71D2"/>
    <w:rsid w:val="003E1FB1"/>
    <w:rsid w:val="003E42C0"/>
    <w:rsid w:val="003E478B"/>
    <w:rsid w:val="003E4A10"/>
    <w:rsid w:val="003E4ED3"/>
    <w:rsid w:val="003E6942"/>
    <w:rsid w:val="003F0FC2"/>
    <w:rsid w:val="003F2CF4"/>
    <w:rsid w:val="003F670C"/>
    <w:rsid w:val="003F6C77"/>
    <w:rsid w:val="004002DA"/>
    <w:rsid w:val="004009DA"/>
    <w:rsid w:val="004051DC"/>
    <w:rsid w:val="00405B32"/>
    <w:rsid w:val="004100E3"/>
    <w:rsid w:val="00411D9A"/>
    <w:rsid w:val="00412144"/>
    <w:rsid w:val="00414F21"/>
    <w:rsid w:val="00415FDF"/>
    <w:rsid w:val="00417A2B"/>
    <w:rsid w:val="004205A8"/>
    <w:rsid w:val="004220D7"/>
    <w:rsid w:val="0042262F"/>
    <w:rsid w:val="00426E44"/>
    <w:rsid w:val="00431241"/>
    <w:rsid w:val="0043253E"/>
    <w:rsid w:val="004436F9"/>
    <w:rsid w:val="00445ED6"/>
    <w:rsid w:val="00454B16"/>
    <w:rsid w:val="004555FD"/>
    <w:rsid w:val="0045767E"/>
    <w:rsid w:val="00457835"/>
    <w:rsid w:val="00461E5E"/>
    <w:rsid w:val="00462894"/>
    <w:rsid w:val="004639D6"/>
    <w:rsid w:val="00464BD7"/>
    <w:rsid w:val="004724B8"/>
    <w:rsid w:val="004731D9"/>
    <w:rsid w:val="004746E7"/>
    <w:rsid w:val="00475C26"/>
    <w:rsid w:val="004816F4"/>
    <w:rsid w:val="0049115F"/>
    <w:rsid w:val="00494572"/>
    <w:rsid w:val="0049656E"/>
    <w:rsid w:val="004969CB"/>
    <w:rsid w:val="004969CF"/>
    <w:rsid w:val="00496D5B"/>
    <w:rsid w:val="004973E3"/>
    <w:rsid w:val="004A0FD7"/>
    <w:rsid w:val="004A1BA6"/>
    <w:rsid w:val="004A1E2C"/>
    <w:rsid w:val="004A276D"/>
    <w:rsid w:val="004B0639"/>
    <w:rsid w:val="004B60F4"/>
    <w:rsid w:val="004C3BA4"/>
    <w:rsid w:val="004C6EAF"/>
    <w:rsid w:val="004D148E"/>
    <w:rsid w:val="004D1862"/>
    <w:rsid w:val="004D63D5"/>
    <w:rsid w:val="004D6550"/>
    <w:rsid w:val="004E2974"/>
    <w:rsid w:val="004F011F"/>
    <w:rsid w:val="004F139E"/>
    <w:rsid w:val="004F24D0"/>
    <w:rsid w:val="004F2743"/>
    <w:rsid w:val="004F536C"/>
    <w:rsid w:val="00501B55"/>
    <w:rsid w:val="00501F49"/>
    <w:rsid w:val="00502AA2"/>
    <w:rsid w:val="00505239"/>
    <w:rsid w:val="005111F7"/>
    <w:rsid w:val="0051121B"/>
    <w:rsid w:val="00512265"/>
    <w:rsid w:val="00514627"/>
    <w:rsid w:val="00522612"/>
    <w:rsid w:val="0052317F"/>
    <w:rsid w:val="005240D0"/>
    <w:rsid w:val="00524A0E"/>
    <w:rsid w:val="005261F6"/>
    <w:rsid w:val="00531EDB"/>
    <w:rsid w:val="00532B9F"/>
    <w:rsid w:val="005358EC"/>
    <w:rsid w:val="00537022"/>
    <w:rsid w:val="00541B96"/>
    <w:rsid w:val="00541C87"/>
    <w:rsid w:val="005420F7"/>
    <w:rsid w:val="00542EB7"/>
    <w:rsid w:val="00551B69"/>
    <w:rsid w:val="00553F1B"/>
    <w:rsid w:val="00554226"/>
    <w:rsid w:val="00561831"/>
    <w:rsid w:val="00561AA8"/>
    <w:rsid w:val="00563E40"/>
    <w:rsid w:val="00565B3B"/>
    <w:rsid w:val="00565C56"/>
    <w:rsid w:val="00575356"/>
    <w:rsid w:val="005753DF"/>
    <w:rsid w:val="00576818"/>
    <w:rsid w:val="00577D84"/>
    <w:rsid w:val="00591D63"/>
    <w:rsid w:val="00593922"/>
    <w:rsid w:val="00593DB2"/>
    <w:rsid w:val="0059549C"/>
    <w:rsid w:val="00597A28"/>
    <w:rsid w:val="005A01B9"/>
    <w:rsid w:val="005A2A27"/>
    <w:rsid w:val="005B1129"/>
    <w:rsid w:val="005B2E9B"/>
    <w:rsid w:val="005B3BB4"/>
    <w:rsid w:val="005B4364"/>
    <w:rsid w:val="005C58F3"/>
    <w:rsid w:val="005D58A9"/>
    <w:rsid w:val="005D78BE"/>
    <w:rsid w:val="005E3328"/>
    <w:rsid w:val="005E3688"/>
    <w:rsid w:val="005E5319"/>
    <w:rsid w:val="005E60DE"/>
    <w:rsid w:val="005E6295"/>
    <w:rsid w:val="005E726C"/>
    <w:rsid w:val="005E797B"/>
    <w:rsid w:val="005F176C"/>
    <w:rsid w:val="005F2AB7"/>
    <w:rsid w:val="005F39D7"/>
    <w:rsid w:val="005F42F8"/>
    <w:rsid w:val="005F73D5"/>
    <w:rsid w:val="00602A11"/>
    <w:rsid w:val="00605A98"/>
    <w:rsid w:val="00606F4C"/>
    <w:rsid w:val="00607489"/>
    <w:rsid w:val="00613C39"/>
    <w:rsid w:val="00613FAF"/>
    <w:rsid w:val="00614498"/>
    <w:rsid w:val="00616E3B"/>
    <w:rsid w:val="0061788B"/>
    <w:rsid w:val="00624855"/>
    <w:rsid w:val="006308D2"/>
    <w:rsid w:val="00631659"/>
    <w:rsid w:val="00632E75"/>
    <w:rsid w:val="00632F31"/>
    <w:rsid w:val="00635263"/>
    <w:rsid w:val="006359AF"/>
    <w:rsid w:val="006411EB"/>
    <w:rsid w:val="006454BC"/>
    <w:rsid w:val="00645E2E"/>
    <w:rsid w:val="00647B08"/>
    <w:rsid w:val="006540DC"/>
    <w:rsid w:val="00654815"/>
    <w:rsid w:val="00654B54"/>
    <w:rsid w:val="00657060"/>
    <w:rsid w:val="00660CB2"/>
    <w:rsid w:val="006613F5"/>
    <w:rsid w:val="006625BE"/>
    <w:rsid w:val="006629BD"/>
    <w:rsid w:val="00674F77"/>
    <w:rsid w:val="00677BDF"/>
    <w:rsid w:val="00680A38"/>
    <w:rsid w:val="0068149B"/>
    <w:rsid w:val="00683A88"/>
    <w:rsid w:val="00695941"/>
    <w:rsid w:val="006A2CBF"/>
    <w:rsid w:val="006A5945"/>
    <w:rsid w:val="006A5B42"/>
    <w:rsid w:val="006A5C68"/>
    <w:rsid w:val="006A5C72"/>
    <w:rsid w:val="006A70E6"/>
    <w:rsid w:val="006B12E2"/>
    <w:rsid w:val="006B2A21"/>
    <w:rsid w:val="006B4072"/>
    <w:rsid w:val="006B5C75"/>
    <w:rsid w:val="006B6A0D"/>
    <w:rsid w:val="006B6BF4"/>
    <w:rsid w:val="006C037E"/>
    <w:rsid w:val="006C061C"/>
    <w:rsid w:val="006C1559"/>
    <w:rsid w:val="006C3D2D"/>
    <w:rsid w:val="006C4265"/>
    <w:rsid w:val="006C457B"/>
    <w:rsid w:val="006C4B6B"/>
    <w:rsid w:val="006C504F"/>
    <w:rsid w:val="006C6302"/>
    <w:rsid w:val="006C7334"/>
    <w:rsid w:val="006D3717"/>
    <w:rsid w:val="006D3E2C"/>
    <w:rsid w:val="006D3F93"/>
    <w:rsid w:val="006D5EE6"/>
    <w:rsid w:val="006E03C9"/>
    <w:rsid w:val="006F2C41"/>
    <w:rsid w:val="006F5487"/>
    <w:rsid w:val="006F6A8D"/>
    <w:rsid w:val="00700114"/>
    <w:rsid w:val="007006E3"/>
    <w:rsid w:val="00700C0A"/>
    <w:rsid w:val="0070221F"/>
    <w:rsid w:val="00702ED2"/>
    <w:rsid w:val="00710484"/>
    <w:rsid w:val="00717EDB"/>
    <w:rsid w:val="00720189"/>
    <w:rsid w:val="00720257"/>
    <w:rsid w:val="00720590"/>
    <w:rsid w:val="0072413B"/>
    <w:rsid w:val="007254F4"/>
    <w:rsid w:val="00726DCC"/>
    <w:rsid w:val="0072778E"/>
    <w:rsid w:val="00730F2E"/>
    <w:rsid w:val="00731378"/>
    <w:rsid w:val="00732989"/>
    <w:rsid w:val="007330A0"/>
    <w:rsid w:val="0073488F"/>
    <w:rsid w:val="00737118"/>
    <w:rsid w:val="00740AA0"/>
    <w:rsid w:val="00741DFD"/>
    <w:rsid w:val="00742A13"/>
    <w:rsid w:val="00744099"/>
    <w:rsid w:val="00744B8F"/>
    <w:rsid w:val="00746139"/>
    <w:rsid w:val="00746846"/>
    <w:rsid w:val="00756E9F"/>
    <w:rsid w:val="00757AB9"/>
    <w:rsid w:val="00762EB7"/>
    <w:rsid w:val="00764814"/>
    <w:rsid w:val="007679E5"/>
    <w:rsid w:val="00780073"/>
    <w:rsid w:val="00781962"/>
    <w:rsid w:val="007877BA"/>
    <w:rsid w:val="00793DDC"/>
    <w:rsid w:val="00794B73"/>
    <w:rsid w:val="007A0862"/>
    <w:rsid w:val="007A2D67"/>
    <w:rsid w:val="007A5FE3"/>
    <w:rsid w:val="007B2A65"/>
    <w:rsid w:val="007B39AF"/>
    <w:rsid w:val="007B4BA3"/>
    <w:rsid w:val="007B6125"/>
    <w:rsid w:val="007B6228"/>
    <w:rsid w:val="007B6FA0"/>
    <w:rsid w:val="007C08B4"/>
    <w:rsid w:val="007C74BB"/>
    <w:rsid w:val="007C7916"/>
    <w:rsid w:val="007D01A3"/>
    <w:rsid w:val="007D1A3E"/>
    <w:rsid w:val="007D2883"/>
    <w:rsid w:val="007D6E05"/>
    <w:rsid w:val="007E2216"/>
    <w:rsid w:val="007E2342"/>
    <w:rsid w:val="007E33D5"/>
    <w:rsid w:val="007E56FE"/>
    <w:rsid w:val="007E5CE9"/>
    <w:rsid w:val="007F6B0C"/>
    <w:rsid w:val="00800852"/>
    <w:rsid w:val="00801E3C"/>
    <w:rsid w:val="008051D3"/>
    <w:rsid w:val="008100C7"/>
    <w:rsid w:val="0081085F"/>
    <w:rsid w:val="008118C3"/>
    <w:rsid w:val="0081686E"/>
    <w:rsid w:val="008201E6"/>
    <w:rsid w:val="0082486E"/>
    <w:rsid w:val="00825D97"/>
    <w:rsid w:val="008303DC"/>
    <w:rsid w:val="00834400"/>
    <w:rsid w:val="00835FA9"/>
    <w:rsid w:val="0083755E"/>
    <w:rsid w:val="008376E5"/>
    <w:rsid w:val="008433A9"/>
    <w:rsid w:val="00844A8B"/>
    <w:rsid w:val="0084520B"/>
    <w:rsid w:val="00846B39"/>
    <w:rsid w:val="00847420"/>
    <w:rsid w:val="00847706"/>
    <w:rsid w:val="00847A74"/>
    <w:rsid w:val="00851DC0"/>
    <w:rsid w:val="008534AA"/>
    <w:rsid w:val="00855B48"/>
    <w:rsid w:val="008567D8"/>
    <w:rsid w:val="00857987"/>
    <w:rsid w:val="0086211C"/>
    <w:rsid w:val="00862483"/>
    <w:rsid w:val="0086276E"/>
    <w:rsid w:val="00863AE4"/>
    <w:rsid w:val="008642FE"/>
    <w:rsid w:val="00873244"/>
    <w:rsid w:val="0087354C"/>
    <w:rsid w:val="00874518"/>
    <w:rsid w:val="00875B09"/>
    <w:rsid w:val="00877E72"/>
    <w:rsid w:val="00883F65"/>
    <w:rsid w:val="008921A4"/>
    <w:rsid w:val="00895B3E"/>
    <w:rsid w:val="00895E3F"/>
    <w:rsid w:val="008A2DD7"/>
    <w:rsid w:val="008A3F6E"/>
    <w:rsid w:val="008A5B8F"/>
    <w:rsid w:val="008A7E94"/>
    <w:rsid w:val="008B0906"/>
    <w:rsid w:val="008B0EB0"/>
    <w:rsid w:val="008B4CC1"/>
    <w:rsid w:val="008C56C9"/>
    <w:rsid w:val="008C6FE3"/>
    <w:rsid w:val="008C763A"/>
    <w:rsid w:val="008D1809"/>
    <w:rsid w:val="008D7F64"/>
    <w:rsid w:val="008E0E6F"/>
    <w:rsid w:val="008E1700"/>
    <w:rsid w:val="008E5E01"/>
    <w:rsid w:val="008F07D0"/>
    <w:rsid w:val="008F2444"/>
    <w:rsid w:val="008F2665"/>
    <w:rsid w:val="0090279F"/>
    <w:rsid w:val="00903E70"/>
    <w:rsid w:val="0091059A"/>
    <w:rsid w:val="00910B4E"/>
    <w:rsid w:val="009209BB"/>
    <w:rsid w:val="00921E78"/>
    <w:rsid w:val="009234A5"/>
    <w:rsid w:val="00923C31"/>
    <w:rsid w:val="00925306"/>
    <w:rsid w:val="0092592E"/>
    <w:rsid w:val="00926DED"/>
    <w:rsid w:val="0093070F"/>
    <w:rsid w:val="00932C8D"/>
    <w:rsid w:val="00933822"/>
    <w:rsid w:val="00934A35"/>
    <w:rsid w:val="009410A5"/>
    <w:rsid w:val="00941310"/>
    <w:rsid w:val="00942633"/>
    <w:rsid w:val="00943302"/>
    <w:rsid w:val="00943611"/>
    <w:rsid w:val="009446C4"/>
    <w:rsid w:val="00944983"/>
    <w:rsid w:val="00946BA9"/>
    <w:rsid w:val="00946ED9"/>
    <w:rsid w:val="0094741C"/>
    <w:rsid w:val="00950F5B"/>
    <w:rsid w:val="009541D9"/>
    <w:rsid w:val="00954A9E"/>
    <w:rsid w:val="00956B44"/>
    <w:rsid w:val="00956E0D"/>
    <w:rsid w:val="00962E0B"/>
    <w:rsid w:val="00970ACE"/>
    <w:rsid w:val="00975F93"/>
    <w:rsid w:val="00976B43"/>
    <w:rsid w:val="0098032B"/>
    <w:rsid w:val="009829DA"/>
    <w:rsid w:val="0098393B"/>
    <w:rsid w:val="009847FB"/>
    <w:rsid w:val="009855FE"/>
    <w:rsid w:val="00994764"/>
    <w:rsid w:val="00995025"/>
    <w:rsid w:val="00997A38"/>
    <w:rsid w:val="009A2CF2"/>
    <w:rsid w:val="009B247C"/>
    <w:rsid w:val="009B766D"/>
    <w:rsid w:val="009C03F5"/>
    <w:rsid w:val="009C076C"/>
    <w:rsid w:val="009C23FF"/>
    <w:rsid w:val="009D3BCC"/>
    <w:rsid w:val="009D4CAE"/>
    <w:rsid w:val="009D564C"/>
    <w:rsid w:val="009E01FE"/>
    <w:rsid w:val="009E06CE"/>
    <w:rsid w:val="009E5068"/>
    <w:rsid w:val="009E708B"/>
    <w:rsid w:val="009F06D9"/>
    <w:rsid w:val="009F251D"/>
    <w:rsid w:val="009F5F6C"/>
    <w:rsid w:val="00A0368A"/>
    <w:rsid w:val="00A0382C"/>
    <w:rsid w:val="00A03D2E"/>
    <w:rsid w:val="00A068F2"/>
    <w:rsid w:val="00A111AB"/>
    <w:rsid w:val="00A12707"/>
    <w:rsid w:val="00A13F91"/>
    <w:rsid w:val="00A177C3"/>
    <w:rsid w:val="00A201E4"/>
    <w:rsid w:val="00A2289D"/>
    <w:rsid w:val="00A25462"/>
    <w:rsid w:val="00A25914"/>
    <w:rsid w:val="00A30DCD"/>
    <w:rsid w:val="00A31F34"/>
    <w:rsid w:val="00A32A98"/>
    <w:rsid w:val="00A350E8"/>
    <w:rsid w:val="00A36994"/>
    <w:rsid w:val="00A4168E"/>
    <w:rsid w:val="00A41D29"/>
    <w:rsid w:val="00A4214B"/>
    <w:rsid w:val="00A43902"/>
    <w:rsid w:val="00A508E4"/>
    <w:rsid w:val="00A50CBF"/>
    <w:rsid w:val="00A52222"/>
    <w:rsid w:val="00A52A43"/>
    <w:rsid w:val="00A53707"/>
    <w:rsid w:val="00A55117"/>
    <w:rsid w:val="00A55ABC"/>
    <w:rsid w:val="00A570C4"/>
    <w:rsid w:val="00A62D6F"/>
    <w:rsid w:val="00A645F2"/>
    <w:rsid w:val="00A66929"/>
    <w:rsid w:val="00A6757D"/>
    <w:rsid w:val="00A73E19"/>
    <w:rsid w:val="00A75971"/>
    <w:rsid w:val="00A75E4E"/>
    <w:rsid w:val="00A8218C"/>
    <w:rsid w:val="00A8442B"/>
    <w:rsid w:val="00A946DF"/>
    <w:rsid w:val="00A946F8"/>
    <w:rsid w:val="00A961A3"/>
    <w:rsid w:val="00A97ACE"/>
    <w:rsid w:val="00AA06CB"/>
    <w:rsid w:val="00AA0BFB"/>
    <w:rsid w:val="00AA1285"/>
    <w:rsid w:val="00AA3CD8"/>
    <w:rsid w:val="00AA5278"/>
    <w:rsid w:val="00AB0999"/>
    <w:rsid w:val="00AB0FB0"/>
    <w:rsid w:val="00AB1D4D"/>
    <w:rsid w:val="00AB32D6"/>
    <w:rsid w:val="00AB3973"/>
    <w:rsid w:val="00AB4506"/>
    <w:rsid w:val="00AB4A77"/>
    <w:rsid w:val="00AB54F1"/>
    <w:rsid w:val="00AB55B1"/>
    <w:rsid w:val="00AC2340"/>
    <w:rsid w:val="00AC3D54"/>
    <w:rsid w:val="00AC56B3"/>
    <w:rsid w:val="00AD2212"/>
    <w:rsid w:val="00AD3A26"/>
    <w:rsid w:val="00AE1CE7"/>
    <w:rsid w:val="00AE62D4"/>
    <w:rsid w:val="00AE78AE"/>
    <w:rsid w:val="00AF037B"/>
    <w:rsid w:val="00AF18BE"/>
    <w:rsid w:val="00AF2404"/>
    <w:rsid w:val="00AF2655"/>
    <w:rsid w:val="00AF5450"/>
    <w:rsid w:val="00AF756D"/>
    <w:rsid w:val="00AF7861"/>
    <w:rsid w:val="00B0047C"/>
    <w:rsid w:val="00B02578"/>
    <w:rsid w:val="00B03842"/>
    <w:rsid w:val="00B06D79"/>
    <w:rsid w:val="00B07C42"/>
    <w:rsid w:val="00B07D51"/>
    <w:rsid w:val="00B11332"/>
    <w:rsid w:val="00B140AB"/>
    <w:rsid w:val="00B2488A"/>
    <w:rsid w:val="00B31430"/>
    <w:rsid w:val="00B31D27"/>
    <w:rsid w:val="00B37885"/>
    <w:rsid w:val="00B431E0"/>
    <w:rsid w:val="00B441D5"/>
    <w:rsid w:val="00B4500E"/>
    <w:rsid w:val="00B45043"/>
    <w:rsid w:val="00B46F11"/>
    <w:rsid w:val="00B536CA"/>
    <w:rsid w:val="00B54EA4"/>
    <w:rsid w:val="00B6329E"/>
    <w:rsid w:val="00B63CBD"/>
    <w:rsid w:val="00B6434A"/>
    <w:rsid w:val="00B70CC1"/>
    <w:rsid w:val="00B70D87"/>
    <w:rsid w:val="00B73311"/>
    <w:rsid w:val="00B82CCB"/>
    <w:rsid w:val="00B83537"/>
    <w:rsid w:val="00B906DF"/>
    <w:rsid w:val="00B92AA6"/>
    <w:rsid w:val="00B96ADB"/>
    <w:rsid w:val="00BA17F4"/>
    <w:rsid w:val="00BA199C"/>
    <w:rsid w:val="00BA1F11"/>
    <w:rsid w:val="00BA3609"/>
    <w:rsid w:val="00BA3742"/>
    <w:rsid w:val="00BA41F1"/>
    <w:rsid w:val="00BA475A"/>
    <w:rsid w:val="00BA5CBC"/>
    <w:rsid w:val="00BA5D67"/>
    <w:rsid w:val="00BA6204"/>
    <w:rsid w:val="00BB4EBE"/>
    <w:rsid w:val="00BB5BCD"/>
    <w:rsid w:val="00BB70F0"/>
    <w:rsid w:val="00BC1FD0"/>
    <w:rsid w:val="00BC5B63"/>
    <w:rsid w:val="00BC5F14"/>
    <w:rsid w:val="00BC69E3"/>
    <w:rsid w:val="00BD23EE"/>
    <w:rsid w:val="00BD3D60"/>
    <w:rsid w:val="00BD5627"/>
    <w:rsid w:val="00BF16BE"/>
    <w:rsid w:val="00BF4080"/>
    <w:rsid w:val="00C01FF0"/>
    <w:rsid w:val="00C02017"/>
    <w:rsid w:val="00C04A45"/>
    <w:rsid w:val="00C069B8"/>
    <w:rsid w:val="00C14EDA"/>
    <w:rsid w:val="00C150F9"/>
    <w:rsid w:val="00C2084D"/>
    <w:rsid w:val="00C220E1"/>
    <w:rsid w:val="00C241D8"/>
    <w:rsid w:val="00C241DD"/>
    <w:rsid w:val="00C3029A"/>
    <w:rsid w:val="00C3337B"/>
    <w:rsid w:val="00C367C3"/>
    <w:rsid w:val="00C37750"/>
    <w:rsid w:val="00C446F8"/>
    <w:rsid w:val="00C45378"/>
    <w:rsid w:val="00C465A4"/>
    <w:rsid w:val="00C5657A"/>
    <w:rsid w:val="00C56940"/>
    <w:rsid w:val="00C573A5"/>
    <w:rsid w:val="00C57B43"/>
    <w:rsid w:val="00C60059"/>
    <w:rsid w:val="00C627C4"/>
    <w:rsid w:val="00C6285C"/>
    <w:rsid w:val="00C652EF"/>
    <w:rsid w:val="00C67E30"/>
    <w:rsid w:val="00C70FD6"/>
    <w:rsid w:val="00C76930"/>
    <w:rsid w:val="00C80132"/>
    <w:rsid w:val="00C80E6E"/>
    <w:rsid w:val="00C84518"/>
    <w:rsid w:val="00C85ED7"/>
    <w:rsid w:val="00C90072"/>
    <w:rsid w:val="00C90EC8"/>
    <w:rsid w:val="00C91E8A"/>
    <w:rsid w:val="00C9288F"/>
    <w:rsid w:val="00C92D9A"/>
    <w:rsid w:val="00C936FD"/>
    <w:rsid w:val="00C955AF"/>
    <w:rsid w:val="00CA04E7"/>
    <w:rsid w:val="00CA10A3"/>
    <w:rsid w:val="00CA24B4"/>
    <w:rsid w:val="00CA7731"/>
    <w:rsid w:val="00CB01F6"/>
    <w:rsid w:val="00CB1171"/>
    <w:rsid w:val="00CB4008"/>
    <w:rsid w:val="00CB4B80"/>
    <w:rsid w:val="00CB5F31"/>
    <w:rsid w:val="00CB7068"/>
    <w:rsid w:val="00CC0DEF"/>
    <w:rsid w:val="00CC17A3"/>
    <w:rsid w:val="00CC352C"/>
    <w:rsid w:val="00CD0720"/>
    <w:rsid w:val="00CE3F31"/>
    <w:rsid w:val="00CE53D2"/>
    <w:rsid w:val="00CE5720"/>
    <w:rsid w:val="00CE7447"/>
    <w:rsid w:val="00CF2FC3"/>
    <w:rsid w:val="00CF5E42"/>
    <w:rsid w:val="00CF7409"/>
    <w:rsid w:val="00CF7D2F"/>
    <w:rsid w:val="00D02E05"/>
    <w:rsid w:val="00D03D8E"/>
    <w:rsid w:val="00D05015"/>
    <w:rsid w:val="00D11CE7"/>
    <w:rsid w:val="00D12FBC"/>
    <w:rsid w:val="00D14349"/>
    <w:rsid w:val="00D14B08"/>
    <w:rsid w:val="00D27DEF"/>
    <w:rsid w:val="00D3128D"/>
    <w:rsid w:val="00D35CE0"/>
    <w:rsid w:val="00D37DE6"/>
    <w:rsid w:val="00D42B3C"/>
    <w:rsid w:val="00D45686"/>
    <w:rsid w:val="00D457F0"/>
    <w:rsid w:val="00D462AA"/>
    <w:rsid w:val="00D47964"/>
    <w:rsid w:val="00D47FBB"/>
    <w:rsid w:val="00D50485"/>
    <w:rsid w:val="00D52806"/>
    <w:rsid w:val="00D52C45"/>
    <w:rsid w:val="00D61ACA"/>
    <w:rsid w:val="00D634FF"/>
    <w:rsid w:val="00D6423D"/>
    <w:rsid w:val="00D67FFD"/>
    <w:rsid w:val="00D730AB"/>
    <w:rsid w:val="00D83992"/>
    <w:rsid w:val="00D86F7C"/>
    <w:rsid w:val="00D874AD"/>
    <w:rsid w:val="00D87738"/>
    <w:rsid w:val="00D9156F"/>
    <w:rsid w:val="00D9175E"/>
    <w:rsid w:val="00D922B2"/>
    <w:rsid w:val="00D926A9"/>
    <w:rsid w:val="00D94B0F"/>
    <w:rsid w:val="00D961E0"/>
    <w:rsid w:val="00DA1435"/>
    <w:rsid w:val="00DA2367"/>
    <w:rsid w:val="00DA28BE"/>
    <w:rsid w:val="00DA2ED3"/>
    <w:rsid w:val="00DA2F2D"/>
    <w:rsid w:val="00DA416E"/>
    <w:rsid w:val="00DA4F55"/>
    <w:rsid w:val="00DA64B0"/>
    <w:rsid w:val="00DB3DDA"/>
    <w:rsid w:val="00DB5B27"/>
    <w:rsid w:val="00DB6570"/>
    <w:rsid w:val="00DB66BD"/>
    <w:rsid w:val="00DB7B94"/>
    <w:rsid w:val="00DC12BF"/>
    <w:rsid w:val="00DC3094"/>
    <w:rsid w:val="00DC4255"/>
    <w:rsid w:val="00DC46E4"/>
    <w:rsid w:val="00DC5CB5"/>
    <w:rsid w:val="00DC6E99"/>
    <w:rsid w:val="00DC71A6"/>
    <w:rsid w:val="00DC7711"/>
    <w:rsid w:val="00DC77BA"/>
    <w:rsid w:val="00DD04F8"/>
    <w:rsid w:val="00DD0684"/>
    <w:rsid w:val="00DE31F4"/>
    <w:rsid w:val="00DE4110"/>
    <w:rsid w:val="00DE4778"/>
    <w:rsid w:val="00DE516F"/>
    <w:rsid w:val="00DE5F0E"/>
    <w:rsid w:val="00DE6160"/>
    <w:rsid w:val="00DF0E1A"/>
    <w:rsid w:val="00DF7E80"/>
    <w:rsid w:val="00E017EE"/>
    <w:rsid w:val="00E04CA3"/>
    <w:rsid w:val="00E2534E"/>
    <w:rsid w:val="00E305A3"/>
    <w:rsid w:val="00E314CB"/>
    <w:rsid w:val="00E351BF"/>
    <w:rsid w:val="00E4181F"/>
    <w:rsid w:val="00E42C4F"/>
    <w:rsid w:val="00E4330C"/>
    <w:rsid w:val="00E45318"/>
    <w:rsid w:val="00E470E0"/>
    <w:rsid w:val="00E50734"/>
    <w:rsid w:val="00E52C0E"/>
    <w:rsid w:val="00E564C1"/>
    <w:rsid w:val="00E5744B"/>
    <w:rsid w:val="00E613E3"/>
    <w:rsid w:val="00E625EA"/>
    <w:rsid w:val="00E631BF"/>
    <w:rsid w:val="00E6412D"/>
    <w:rsid w:val="00E6481C"/>
    <w:rsid w:val="00E65024"/>
    <w:rsid w:val="00E6588E"/>
    <w:rsid w:val="00E65DFE"/>
    <w:rsid w:val="00E661F9"/>
    <w:rsid w:val="00E70888"/>
    <w:rsid w:val="00E71428"/>
    <w:rsid w:val="00E71B3F"/>
    <w:rsid w:val="00E7494E"/>
    <w:rsid w:val="00E767F3"/>
    <w:rsid w:val="00E85A7B"/>
    <w:rsid w:val="00EA1A90"/>
    <w:rsid w:val="00EA565D"/>
    <w:rsid w:val="00EB2181"/>
    <w:rsid w:val="00EC21D1"/>
    <w:rsid w:val="00EC568F"/>
    <w:rsid w:val="00ED1364"/>
    <w:rsid w:val="00EE3E2F"/>
    <w:rsid w:val="00EF091A"/>
    <w:rsid w:val="00EF60E9"/>
    <w:rsid w:val="00F00A54"/>
    <w:rsid w:val="00F02239"/>
    <w:rsid w:val="00F02DD0"/>
    <w:rsid w:val="00F04C23"/>
    <w:rsid w:val="00F069F1"/>
    <w:rsid w:val="00F076A5"/>
    <w:rsid w:val="00F10343"/>
    <w:rsid w:val="00F133B4"/>
    <w:rsid w:val="00F17659"/>
    <w:rsid w:val="00F17851"/>
    <w:rsid w:val="00F17A3A"/>
    <w:rsid w:val="00F2448E"/>
    <w:rsid w:val="00F32431"/>
    <w:rsid w:val="00F36B38"/>
    <w:rsid w:val="00F43E2B"/>
    <w:rsid w:val="00F44E6A"/>
    <w:rsid w:val="00F475C5"/>
    <w:rsid w:val="00F47B7B"/>
    <w:rsid w:val="00F47E23"/>
    <w:rsid w:val="00F55129"/>
    <w:rsid w:val="00F60348"/>
    <w:rsid w:val="00F60940"/>
    <w:rsid w:val="00F60D98"/>
    <w:rsid w:val="00F6139E"/>
    <w:rsid w:val="00F622BD"/>
    <w:rsid w:val="00F62473"/>
    <w:rsid w:val="00F62507"/>
    <w:rsid w:val="00F62B16"/>
    <w:rsid w:val="00F733A3"/>
    <w:rsid w:val="00F75633"/>
    <w:rsid w:val="00F76644"/>
    <w:rsid w:val="00F7697A"/>
    <w:rsid w:val="00F76F67"/>
    <w:rsid w:val="00F7723E"/>
    <w:rsid w:val="00F836DE"/>
    <w:rsid w:val="00F85531"/>
    <w:rsid w:val="00F85C15"/>
    <w:rsid w:val="00F933C4"/>
    <w:rsid w:val="00F95E6C"/>
    <w:rsid w:val="00F96B89"/>
    <w:rsid w:val="00FA41B5"/>
    <w:rsid w:val="00FA6E7D"/>
    <w:rsid w:val="00FB0D2B"/>
    <w:rsid w:val="00FB13CC"/>
    <w:rsid w:val="00FB241A"/>
    <w:rsid w:val="00FB4A74"/>
    <w:rsid w:val="00FB6405"/>
    <w:rsid w:val="00FB7C69"/>
    <w:rsid w:val="00FC013C"/>
    <w:rsid w:val="00FC2FA5"/>
    <w:rsid w:val="00FC6B5A"/>
    <w:rsid w:val="00FC7015"/>
    <w:rsid w:val="00FC74DB"/>
    <w:rsid w:val="00FD47AA"/>
    <w:rsid w:val="00FD6D70"/>
    <w:rsid w:val="00FE06E2"/>
    <w:rsid w:val="00FE289D"/>
    <w:rsid w:val="00FE77A4"/>
    <w:rsid w:val="00FF0221"/>
    <w:rsid w:val="00FF0E93"/>
    <w:rsid w:val="00FF68F1"/>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29990"/>
  <w15:docId w15:val="{8D7CF780-BFBF-4C7C-8A5B-00133E78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8534AA"/>
  </w:style>
  <w:style w:type="paragraph" w:customStyle="1" w:styleId="story-body-text">
    <w:name w:val="story-body-text"/>
    <w:basedOn w:val="Normal"/>
    <w:rsid w:val="00C220E1"/>
    <w:pPr>
      <w:spacing w:before="100" w:beforeAutospacing="1" w:after="100" w:afterAutospacing="1" w:line="240" w:lineRule="auto"/>
    </w:pPr>
    <w:rPr>
      <w:rFonts w:eastAsia="Times New Roman"/>
      <w:sz w:val="24"/>
      <w:szCs w:val="24"/>
    </w:rPr>
  </w:style>
  <w:style w:type="paragraph" w:customStyle="1" w:styleId="answer">
    <w:name w:val="answer"/>
    <w:basedOn w:val="Normal"/>
    <w:rsid w:val="006B6A0D"/>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86211C"/>
  </w:style>
  <w:style w:type="paragraph" w:customStyle="1" w:styleId="g-body">
    <w:name w:val="g-body"/>
    <w:basedOn w:val="Normal"/>
    <w:rsid w:val="0080085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1580"/>
    <w:rPr>
      <w:b/>
      <w:bCs/>
    </w:rPr>
  </w:style>
  <w:style w:type="character" w:styleId="Emphasis">
    <w:name w:val="Emphasis"/>
    <w:basedOn w:val="DefaultParagraphFont"/>
    <w:uiPriority w:val="20"/>
    <w:qFormat/>
    <w:rsid w:val="00BC69E3"/>
    <w:rPr>
      <w:i/>
      <w:iCs/>
    </w:rPr>
  </w:style>
  <w:style w:type="character" w:customStyle="1" w:styleId="inlne-adnotification-text">
    <w:name w:val="inlne-ad__notification-text"/>
    <w:basedOn w:val="DefaultParagraphFont"/>
    <w:rsid w:val="0009163B"/>
  </w:style>
  <w:style w:type="character" w:customStyle="1" w:styleId="lede-text-onlyhighlight">
    <w:name w:val="lede-text-only__highlight"/>
    <w:basedOn w:val="DefaultParagraphFont"/>
    <w:rsid w:val="00D05015"/>
  </w:style>
  <w:style w:type="paragraph" w:customStyle="1" w:styleId="css-imjp5j">
    <w:name w:val="css-imjp5j"/>
    <w:basedOn w:val="Normal"/>
    <w:rsid w:val="00C70FD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C70FD6"/>
  </w:style>
  <w:style w:type="paragraph" w:customStyle="1" w:styleId="selectionshareable">
    <w:name w:val="selectionshareable"/>
    <w:basedOn w:val="Normal"/>
    <w:rsid w:val="00F60348"/>
    <w:pPr>
      <w:spacing w:before="100" w:beforeAutospacing="1" w:after="100" w:afterAutospacing="1" w:line="240" w:lineRule="auto"/>
    </w:pPr>
    <w:rPr>
      <w:rFonts w:eastAsia="Times New Roman"/>
      <w:sz w:val="24"/>
      <w:szCs w:val="24"/>
    </w:rPr>
  </w:style>
  <w:style w:type="paragraph" w:customStyle="1" w:styleId="speakable-p-1">
    <w:name w:val="speakable-p-1"/>
    <w:basedOn w:val="Normal"/>
    <w:rsid w:val="00AF5450"/>
    <w:pPr>
      <w:spacing w:before="100" w:beforeAutospacing="1" w:after="100" w:afterAutospacing="1" w:line="240" w:lineRule="auto"/>
    </w:pPr>
    <w:rPr>
      <w:rFonts w:eastAsia="Times New Roman"/>
      <w:sz w:val="24"/>
      <w:szCs w:val="24"/>
    </w:rPr>
  </w:style>
  <w:style w:type="paragraph" w:customStyle="1" w:styleId="speakable-p-2">
    <w:name w:val="speakable-p-2"/>
    <w:basedOn w:val="Normal"/>
    <w:rsid w:val="00AF5450"/>
    <w:pPr>
      <w:spacing w:before="100" w:beforeAutospacing="1" w:after="100" w:afterAutospacing="1" w:line="240" w:lineRule="auto"/>
    </w:pPr>
    <w:rPr>
      <w:rFonts w:eastAsia="Times New Roman"/>
      <w:sz w:val="24"/>
      <w:szCs w:val="24"/>
    </w:rPr>
  </w:style>
  <w:style w:type="character" w:customStyle="1" w:styleId="exclude-from-newsgate">
    <w:name w:val="exclude-from-newsgate"/>
    <w:basedOn w:val="DefaultParagraphFont"/>
    <w:rsid w:val="00AF5450"/>
  </w:style>
  <w:style w:type="paragraph" w:customStyle="1" w:styleId="p-text">
    <w:name w:val="p-text"/>
    <w:basedOn w:val="Normal"/>
    <w:rsid w:val="00AF5450"/>
    <w:pPr>
      <w:spacing w:before="100" w:beforeAutospacing="1" w:after="100" w:afterAutospacing="1" w:line="240" w:lineRule="auto"/>
    </w:pPr>
    <w:rPr>
      <w:rFonts w:eastAsia="Times New Roman"/>
      <w:sz w:val="24"/>
      <w:szCs w:val="24"/>
    </w:rPr>
  </w:style>
  <w:style w:type="character" w:customStyle="1" w:styleId="article-template">
    <w:name w:val="article-template"/>
    <w:basedOn w:val="DefaultParagraphFont"/>
    <w:rsid w:val="00710484"/>
  </w:style>
  <w:style w:type="character" w:customStyle="1" w:styleId="EvidenceChar">
    <w:name w:val="Evidence Char"/>
    <w:basedOn w:val="DefaultParagraphFont"/>
    <w:link w:val="Evidence"/>
    <w:locked/>
    <w:rsid w:val="00F6139E"/>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F6139E"/>
    <w:rPr>
      <w:rFonts w:ascii="Times New Roman" w:eastAsia="Times New Roman" w:hAnsi="Times New Roman"/>
      <w:b/>
      <w:bCs/>
      <w:color w:val="000000"/>
      <w:lang w:eastAsia="fr-FR"/>
    </w:rPr>
  </w:style>
  <w:style w:type="paragraph" w:customStyle="1" w:styleId="css-1cy1v93">
    <w:name w:val="css-1cy1v93"/>
    <w:basedOn w:val="Normal"/>
    <w:rsid w:val="00C90072"/>
    <w:pPr>
      <w:spacing w:before="100" w:beforeAutospacing="1" w:after="100" w:afterAutospacing="1" w:line="240" w:lineRule="auto"/>
    </w:pPr>
    <w:rPr>
      <w:rFonts w:eastAsia="Times New Roman"/>
      <w:sz w:val="24"/>
      <w:szCs w:val="24"/>
    </w:rPr>
  </w:style>
  <w:style w:type="paragraph" w:customStyle="1" w:styleId="Default">
    <w:name w:val="Default"/>
    <w:rsid w:val="00565B3B"/>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565B3B"/>
    <w:pPr>
      <w:spacing w:line="221" w:lineRule="atLeast"/>
    </w:pPr>
    <w:rPr>
      <w:rFonts w:cs="Times New Roman"/>
      <w:color w:val="auto"/>
    </w:rPr>
  </w:style>
  <w:style w:type="paragraph" w:customStyle="1" w:styleId="Pa11">
    <w:name w:val="Pa11"/>
    <w:basedOn w:val="Default"/>
    <w:next w:val="Default"/>
    <w:uiPriority w:val="99"/>
    <w:rsid w:val="00CF7D2F"/>
    <w:pPr>
      <w:spacing w:line="241" w:lineRule="atLeast"/>
    </w:pPr>
    <w:rPr>
      <w:rFonts w:ascii="Times New Roman" w:hAnsi="Times New Roman" w:cs="Times New Roman"/>
      <w:color w:val="auto"/>
    </w:rPr>
  </w:style>
  <w:style w:type="character" w:customStyle="1" w:styleId="A7">
    <w:name w:val="A7"/>
    <w:uiPriority w:val="99"/>
    <w:rsid w:val="004D63D5"/>
    <w:rPr>
      <w:color w:val="000000"/>
      <w:sz w:val="14"/>
      <w:szCs w:val="14"/>
    </w:rPr>
  </w:style>
  <w:style w:type="character" w:customStyle="1" w:styleId="UnresolvedMention1">
    <w:name w:val="Unresolved Mention1"/>
    <w:basedOn w:val="DefaultParagraphFont"/>
    <w:uiPriority w:val="99"/>
    <w:semiHidden/>
    <w:unhideWhenUsed/>
    <w:rsid w:val="00AC3D54"/>
    <w:rPr>
      <w:color w:val="808080"/>
      <w:shd w:val="clear" w:color="auto" w:fill="E6E6E6"/>
    </w:rPr>
  </w:style>
  <w:style w:type="character" w:customStyle="1" w:styleId="m-3465399162384007344gmail-pb-caption">
    <w:name w:val="m_-3465399162384007344gmail-pb-caption"/>
    <w:basedOn w:val="DefaultParagraphFont"/>
    <w:rsid w:val="00577D84"/>
  </w:style>
  <w:style w:type="character" w:customStyle="1" w:styleId="rollover-people">
    <w:name w:val="rollover-people"/>
    <w:basedOn w:val="DefaultParagraphFont"/>
    <w:rsid w:val="007D01A3"/>
  </w:style>
  <w:style w:type="paragraph" w:customStyle="1" w:styleId="a1dbe">
    <w:name w:val="a1dbe"/>
    <w:basedOn w:val="Normal"/>
    <w:rsid w:val="007E56FE"/>
    <w:pPr>
      <w:spacing w:before="100" w:beforeAutospacing="1" w:after="100" w:afterAutospacing="1" w:line="240" w:lineRule="auto"/>
    </w:pPr>
    <w:rPr>
      <w:rFonts w:eastAsia="Times New Roman"/>
      <w:sz w:val="24"/>
      <w:szCs w:val="24"/>
    </w:rPr>
  </w:style>
  <w:style w:type="paragraph" w:customStyle="1" w:styleId="pq-quote">
    <w:name w:val="pq-quote"/>
    <w:basedOn w:val="Normal"/>
    <w:rsid w:val="000933FA"/>
    <w:pPr>
      <w:spacing w:before="100" w:beforeAutospacing="1" w:after="100" w:afterAutospacing="1" w:line="240" w:lineRule="auto"/>
    </w:pPr>
    <w:rPr>
      <w:rFonts w:eastAsia="Times New Roman"/>
      <w:sz w:val="24"/>
      <w:szCs w:val="24"/>
    </w:rPr>
  </w:style>
  <w:style w:type="character" w:customStyle="1" w:styleId="pq-body">
    <w:name w:val="pq-body"/>
    <w:basedOn w:val="DefaultParagraphFont"/>
    <w:rsid w:val="000933FA"/>
  </w:style>
  <w:style w:type="paragraph" w:customStyle="1" w:styleId="text-align-center">
    <w:name w:val="text-align-center"/>
    <w:basedOn w:val="Normal"/>
    <w:rsid w:val="00D457F0"/>
    <w:pPr>
      <w:spacing w:before="100" w:beforeAutospacing="1" w:after="100" w:afterAutospacing="1" w:line="240" w:lineRule="auto"/>
    </w:pPr>
    <w:rPr>
      <w:rFonts w:eastAsia="Times New Roman"/>
      <w:sz w:val="24"/>
      <w:szCs w:val="24"/>
    </w:rPr>
  </w:style>
  <w:style w:type="paragraph" w:customStyle="1" w:styleId="t-body-text">
    <w:name w:val="t-body-text"/>
    <w:basedOn w:val="Normal"/>
    <w:rsid w:val="00AF037B"/>
    <w:pPr>
      <w:spacing w:before="100" w:beforeAutospacing="1" w:after="100" w:afterAutospacing="1" w:line="240" w:lineRule="auto"/>
    </w:pPr>
    <w:rPr>
      <w:rFonts w:eastAsia="Times New Roman"/>
      <w:sz w:val="24"/>
      <w:szCs w:val="24"/>
    </w:rPr>
  </w:style>
  <w:style w:type="paragraph" w:customStyle="1" w:styleId="slate-paragraph">
    <w:name w:val="slate-paragraph"/>
    <w:basedOn w:val="Normal"/>
    <w:rsid w:val="00780073"/>
    <w:pPr>
      <w:spacing w:before="100" w:beforeAutospacing="1" w:after="100" w:afterAutospacing="1" w:line="240" w:lineRule="auto"/>
    </w:pPr>
    <w:rPr>
      <w:rFonts w:eastAsia="Times New Roman"/>
      <w:sz w:val="24"/>
      <w:szCs w:val="24"/>
    </w:rPr>
  </w:style>
  <w:style w:type="character" w:customStyle="1" w:styleId="rte-quote">
    <w:name w:val="rte-quote"/>
    <w:basedOn w:val="DefaultParagraphFont"/>
    <w:rsid w:val="0036642B"/>
  </w:style>
  <w:style w:type="paragraph" w:customStyle="1" w:styleId="author-cardmulti-title">
    <w:name w:val="author-card__multi-title"/>
    <w:basedOn w:val="Normal"/>
    <w:rsid w:val="008A2DD7"/>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D52806"/>
  </w:style>
  <w:style w:type="character" w:customStyle="1" w:styleId="UnresolvedMention2">
    <w:name w:val="Unresolved Mention2"/>
    <w:basedOn w:val="DefaultParagraphFont"/>
    <w:uiPriority w:val="99"/>
    <w:semiHidden/>
    <w:unhideWhenUsed/>
    <w:rsid w:val="00254407"/>
    <w:rPr>
      <w:color w:val="605E5C"/>
      <w:shd w:val="clear" w:color="auto" w:fill="E1DFDD"/>
    </w:rPr>
  </w:style>
  <w:style w:type="character" w:customStyle="1" w:styleId="comp">
    <w:name w:val="comp"/>
    <w:basedOn w:val="DefaultParagraphFont"/>
    <w:rsid w:val="0094741C"/>
  </w:style>
  <w:style w:type="character" w:customStyle="1" w:styleId="UnresolvedMention3">
    <w:name w:val="Unresolved Mention3"/>
    <w:basedOn w:val="DefaultParagraphFont"/>
    <w:uiPriority w:val="99"/>
    <w:semiHidden/>
    <w:unhideWhenUsed/>
    <w:rsid w:val="0094741C"/>
    <w:rPr>
      <w:color w:val="605E5C"/>
      <w:shd w:val="clear" w:color="auto" w:fill="E1DFDD"/>
    </w:rPr>
  </w:style>
  <w:style w:type="character" w:styleId="UnresolvedMention">
    <w:name w:val="Unresolved Mention"/>
    <w:basedOn w:val="DefaultParagraphFont"/>
    <w:uiPriority w:val="99"/>
    <w:semiHidden/>
    <w:unhideWhenUsed/>
    <w:rsid w:val="0037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4">
      <w:bodyDiv w:val="1"/>
      <w:marLeft w:val="0"/>
      <w:marRight w:val="0"/>
      <w:marTop w:val="0"/>
      <w:marBottom w:val="0"/>
      <w:divBdr>
        <w:top w:val="none" w:sz="0" w:space="0" w:color="auto"/>
        <w:left w:val="none" w:sz="0" w:space="0" w:color="auto"/>
        <w:bottom w:val="none" w:sz="0" w:space="0" w:color="auto"/>
        <w:right w:val="none" w:sz="0" w:space="0" w:color="auto"/>
      </w:divBdr>
    </w:div>
    <w:div w:id="862532">
      <w:bodyDiv w:val="1"/>
      <w:marLeft w:val="0"/>
      <w:marRight w:val="0"/>
      <w:marTop w:val="0"/>
      <w:marBottom w:val="0"/>
      <w:divBdr>
        <w:top w:val="none" w:sz="0" w:space="0" w:color="auto"/>
        <w:left w:val="none" w:sz="0" w:space="0" w:color="auto"/>
        <w:bottom w:val="none" w:sz="0" w:space="0" w:color="auto"/>
        <w:right w:val="none" w:sz="0" w:space="0" w:color="auto"/>
      </w:divBdr>
    </w:div>
    <w:div w:id="4865015">
      <w:bodyDiv w:val="1"/>
      <w:marLeft w:val="0"/>
      <w:marRight w:val="0"/>
      <w:marTop w:val="0"/>
      <w:marBottom w:val="0"/>
      <w:divBdr>
        <w:top w:val="none" w:sz="0" w:space="0" w:color="auto"/>
        <w:left w:val="none" w:sz="0" w:space="0" w:color="auto"/>
        <w:bottom w:val="none" w:sz="0" w:space="0" w:color="auto"/>
        <w:right w:val="none" w:sz="0" w:space="0" w:color="auto"/>
      </w:divBdr>
    </w:div>
    <w:div w:id="5443192">
      <w:bodyDiv w:val="1"/>
      <w:marLeft w:val="0"/>
      <w:marRight w:val="0"/>
      <w:marTop w:val="0"/>
      <w:marBottom w:val="0"/>
      <w:divBdr>
        <w:top w:val="none" w:sz="0" w:space="0" w:color="auto"/>
        <w:left w:val="none" w:sz="0" w:space="0" w:color="auto"/>
        <w:bottom w:val="none" w:sz="0" w:space="0" w:color="auto"/>
        <w:right w:val="none" w:sz="0" w:space="0" w:color="auto"/>
      </w:divBdr>
    </w:div>
    <w:div w:id="20471418">
      <w:bodyDiv w:val="1"/>
      <w:marLeft w:val="0"/>
      <w:marRight w:val="0"/>
      <w:marTop w:val="0"/>
      <w:marBottom w:val="0"/>
      <w:divBdr>
        <w:top w:val="none" w:sz="0" w:space="0" w:color="auto"/>
        <w:left w:val="none" w:sz="0" w:space="0" w:color="auto"/>
        <w:bottom w:val="none" w:sz="0" w:space="0" w:color="auto"/>
        <w:right w:val="none" w:sz="0" w:space="0" w:color="auto"/>
      </w:divBdr>
      <w:divsChild>
        <w:div w:id="1374571504">
          <w:marLeft w:val="0"/>
          <w:marRight w:val="0"/>
          <w:marTop w:val="0"/>
          <w:marBottom w:val="0"/>
          <w:divBdr>
            <w:top w:val="none" w:sz="0" w:space="0" w:color="auto"/>
            <w:left w:val="none" w:sz="0" w:space="0" w:color="auto"/>
            <w:bottom w:val="none" w:sz="0" w:space="0" w:color="auto"/>
            <w:right w:val="none" w:sz="0" w:space="0" w:color="auto"/>
          </w:divBdr>
          <w:divsChild>
            <w:div w:id="901214325">
              <w:marLeft w:val="0"/>
              <w:marRight w:val="0"/>
              <w:marTop w:val="0"/>
              <w:marBottom w:val="0"/>
              <w:divBdr>
                <w:top w:val="none" w:sz="0" w:space="0" w:color="auto"/>
                <w:left w:val="none" w:sz="0" w:space="0" w:color="auto"/>
                <w:bottom w:val="none" w:sz="0" w:space="0" w:color="auto"/>
                <w:right w:val="none" w:sz="0" w:space="0" w:color="auto"/>
              </w:divBdr>
              <w:divsChild>
                <w:div w:id="458957471">
                  <w:marLeft w:val="0"/>
                  <w:marRight w:val="0"/>
                  <w:marTop w:val="0"/>
                  <w:marBottom w:val="0"/>
                  <w:divBdr>
                    <w:top w:val="none" w:sz="0" w:space="0" w:color="auto"/>
                    <w:left w:val="none" w:sz="0" w:space="0" w:color="auto"/>
                    <w:bottom w:val="none" w:sz="0" w:space="0" w:color="auto"/>
                    <w:right w:val="none" w:sz="0" w:space="0" w:color="auto"/>
                  </w:divBdr>
                  <w:divsChild>
                    <w:div w:id="670646184">
                      <w:marLeft w:val="0"/>
                      <w:marRight w:val="0"/>
                      <w:marTop w:val="0"/>
                      <w:marBottom w:val="0"/>
                      <w:divBdr>
                        <w:top w:val="none" w:sz="0" w:space="0" w:color="auto"/>
                        <w:left w:val="none" w:sz="0" w:space="0" w:color="auto"/>
                        <w:bottom w:val="none" w:sz="0" w:space="0" w:color="auto"/>
                        <w:right w:val="none" w:sz="0" w:space="0" w:color="auto"/>
                      </w:divBdr>
                      <w:divsChild>
                        <w:div w:id="602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7584">
      <w:bodyDiv w:val="1"/>
      <w:marLeft w:val="0"/>
      <w:marRight w:val="0"/>
      <w:marTop w:val="0"/>
      <w:marBottom w:val="0"/>
      <w:divBdr>
        <w:top w:val="none" w:sz="0" w:space="0" w:color="auto"/>
        <w:left w:val="none" w:sz="0" w:space="0" w:color="auto"/>
        <w:bottom w:val="none" w:sz="0" w:space="0" w:color="auto"/>
        <w:right w:val="none" w:sz="0" w:space="0" w:color="auto"/>
      </w:divBdr>
    </w:div>
    <w:div w:id="26033902">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32316008">
      <w:bodyDiv w:val="1"/>
      <w:marLeft w:val="0"/>
      <w:marRight w:val="0"/>
      <w:marTop w:val="0"/>
      <w:marBottom w:val="0"/>
      <w:divBdr>
        <w:top w:val="none" w:sz="0" w:space="0" w:color="auto"/>
        <w:left w:val="none" w:sz="0" w:space="0" w:color="auto"/>
        <w:bottom w:val="none" w:sz="0" w:space="0" w:color="auto"/>
        <w:right w:val="none" w:sz="0" w:space="0" w:color="auto"/>
      </w:divBdr>
    </w:div>
    <w:div w:id="40447911">
      <w:bodyDiv w:val="1"/>
      <w:marLeft w:val="0"/>
      <w:marRight w:val="0"/>
      <w:marTop w:val="0"/>
      <w:marBottom w:val="0"/>
      <w:divBdr>
        <w:top w:val="none" w:sz="0" w:space="0" w:color="auto"/>
        <w:left w:val="none" w:sz="0" w:space="0" w:color="auto"/>
        <w:bottom w:val="none" w:sz="0" w:space="0" w:color="auto"/>
        <w:right w:val="none" w:sz="0" w:space="0" w:color="auto"/>
      </w:divBdr>
    </w:div>
    <w:div w:id="44531345">
      <w:bodyDiv w:val="1"/>
      <w:marLeft w:val="0"/>
      <w:marRight w:val="0"/>
      <w:marTop w:val="0"/>
      <w:marBottom w:val="0"/>
      <w:divBdr>
        <w:top w:val="none" w:sz="0" w:space="0" w:color="auto"/>
        <w:left w:val="none" w:sz="0" w:space="0" w:color="auto"/>
        <w:bottom w:val="none" w:sz="0" w:space="0" w:color="auto"/>
        <w:right w:val="none" w:sz="0" w:space="0" w:color="auto"/>
      </w:divBdr>
    </w:div>
    <w:div w:id="45956002">
      <w:bodyDiv w:val="1"/>
      <w:marLeft w:val="0"/>
      <w:marRight w:val="0"/>
      <w:marTop w:val="0"/>
      <w:marBottom w:val="0"/>
      <w:divBdr>
        <w:top w:val="none" w:sz="0" w:space="0" w:color="auto"/>
        <w:left w:val="none" w:sz="0" w:space="0" w:color="auto"/>
        <w:bottom w:val="none" w:sz="0" w:space="0" w:color="auto"/>
        <w:right w:val="none" w:sz="0" w:space="0" w:color="auto"/>
      </w:divBdr>
    </w:div>
    <w:div w:id="49160781">
      <w:bodyDiv w:val="1"/>
      <w:marLeft w:val="0"/>
      <w:marRight w:val="0"/>
      <w:marTop w:val="0"/>
      <w:marBottom w:val="0"/>
      <w:divBdr>
        <w:top w:val="none" w:sz="0" w:space="0" w:color="auto"/>
        <w:left w:val="none" w:sz="0" w:space="0" w:color="auto"/>
        <w:bottom w:val="none" w:sz="0" w:space="0" w:color="auto"/>
        <w:right w:val="none" w:sz="0" w:space="0" w:color="auto"/>
      </w:divBdr>
    </w:div>
    <w:div w:id="53093394">
      <w:bodyDiv w:val="1"/>
      <w:marLeft w:val="0"/>
      <w:marRight w:val="0"/>
      <w:marTop w:val="0"/>
      <w:marBottom w:val="0"/>
      <w:divBdr>
        <w:top w:val="none" w:sz="0" w:space="0" w:color="auto"/>
        <w:left w:val="none" w:sz="0" w:space="0" w:color="auto"/>
        <w:bottom w:val="none" w:sz="0" w:space="0" w:color="auto"/>
        <w:right w:val="none" w:sz="0" w:space="0" w:color="auto"/>
      </w:divBdr>
      <w:divsChild>
        <w:div w:id="621115187">
          <w:marLeft w:val="0"/>
          <w:marRight w:val="0"/>
          <w:marTop w:val="0"/>
          <w:marBottom w:val="0"/>
          <w:divBdr>
            <w:top w:val="none" w:sz="0" w:space="0" w:color="auto"/>
            <w:left w:val="none" w:sz="0" w:space="0" w:color="auto"/>
            <w:bottom w:val="none" w:sz="0" w:space="0" w:color="auto"/>
            <w:right w:val="none" w:sz="0" w:space="0" w:color="auto"/>
          </w:divBdr>
          <w:divsChild>
            <w:div w:id="91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090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7242377">
      <w:bodyDiv w:val="1"/>
      <w:marLeft w:val="0"/>
      <w:marRight w:val="0"/>
      <w:marTop w:val="0"/>
      <w:marBottom w:val="0"/>
      <w:divBdr>
        <w:top w:val="none" w:sz="0" w:space="0" w:color="auto"/>
        <w:left w:val="none" w:sz="0" w:space="0" w:color="auto"/>
        <w:bottom w:val="none" w:sz="0" w:space="0" w:color="auto"/>
        <w:right w:val="none" w:sz="0" w:space="0" w:color="auto"/>
      </w:divBdr>
    </w:div>
    <w:div w:id="65148381">
      <w:bodyDiv w:val="1"/>
      <w:marLeft w:val="0"/>
      <w:marRight w:val="0"/>
      <w:marTop w:val="0"/>
      <w:marBottom w:val="0"/>
      <w:divBdr>
        <w:top w:val="none" w:sz="0" w:space="0" w:color="auto"/>
        <w:left w:val="none" w:sz="0" w:space="0" w:color="auto"/>
        <w:bottom w:val="none" w:sz="0" w:space="0" w:color="auto"/>
        <w:right w:val="none" w:sz="0" w:space="0" w:color="auto"/>
      </w:divBdr>
      <w:divsChild>
        <w:div w:id="599140431">
          <w:marLeft w:val="0"/>
          <w:marRight w:val="0"/>
          <w:marTop w:val="0"/>
          <w:marBottom w:val="0"/>
          <w:divBdr>
            <w:top w:val="none" w:sz="0" w:space="0" w:color="auto"/>
            <w:left w:val="none" w:sz="0" w:space="0" w:color="auto"/>
            <w:bottom w:val="none" w:sz="0" w:space="0" w:color="auto"/>
            <w:right w:val="none" w:sz="0" w:space="0" w:color="auto"/>
          </w:divBdr>
          <w:divsChild>
            <w:div w:id="143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764">
      <w:bodyDiv w:val="1"/>
      <w:marLeft w:val="0"/>
      <w:marRight w:val="0"/>
      <w:marTop w:val="0"/>
      <w:marBottom w:val="0"/>
      <w:divBdr>
        <w:top w:val="none" w:sz="0" w:space="0" w:color="auto"/>
        <w:left w:val="none" w:sz="0" w:space="0" w:color="auto"/>
        <w:bottom w:val="none" w:sz="0" w:space="0" w:color="auto"/>
        <w:right w:val="none" w:sz="0" w:space="0" w:color="auto"/>
      </w:divBdr>
    </w:div>
    <w:div w:id="69470101">
      <w:bodyDiv w:val="1"/>
      <w:marLeft w:val="0"/>
      <w:marRight w:val="0"/>
      <w:marTop w:val="0"/>
      <w:marBottom w:val="0"/>
      <w:divBdr>
        <w:top w:val="none" w:sz="0" w:space="0" w:color="auto"/>
        <w:left w:val="none" w:sz="0" w:space="0" w:color="auto"/>
        <w:bottom w:val="none" w:sz="0" w:space="0" w:color="auto"/>
        <w:right w:val="none" w:sz="0" w:space="0" w:color="auto"/>
      </w:divBdr>
    </w:div>
    <w:div w:id="69547948">
      <w:bodyDiv w:val="1"/>
      <w:marLeft w:val="0"/>
      <w:marRight w:val="0"/>
      <w:marTop w:val="0"/>
      <w:marBottom w:val="0"/>
      <w:divBdr>
        <w:top w:val="none" w:sz="0" w:space="0" w:color="auto"/>
        <w:left w:val="none" w:sz="0" w:space="0" w:color="auto"/>
        <w:bottom w:val="none" w:sz="0" w:space="0" w:color="auto"/>
        <w:right w:val="none" w:sz="0" w:space="0" w:color="auto"/>
      </w:divBdr>
    </w:div>
    <w:div w:id="72164104">
      <w:bodyDiv w:val="1"/>
      <w:marLeft w:val="0"/>
      <w:marRight w:val="0"/>
      <w:marTop w:val="0"/>
      <w:marBottom w:val="0"/>
      <w:divBdr>
        <w:top w:val="none" w:sz="0" w:space="0" w:color="auto"/>
        <w:left w:val="none" w:sz="0" w:space="0" w:color="auto"/>
        <w:bottom w:val="none" w:sz="0" w:space="0" w:color="auto"/>
        <w:right w:val="none" w:sz="0" w:space="0" w:color="auto"/>
      </w:divBdr>
    </w:div>
    <w:div w:id="76901922">
      <w:bodyDiv w:val="1"/>
      <w:marLeft w:val="0"/>
      <w:marRight w:val="0"/>
      <w:marTop w:val="0"/>
      <w:marBottom w:val="0"/>
      <w:divBdr>
        <w:top w:val="none" w:sz="0" w:space="0" w:color="auto"/>
        <w:left w:val="none" w:sz="0" w:space="0" w:color="auto"/>
        <w:bottom w:val="none" w:sz="0" w:space="0" w:color="auto"/>
        <w:right w:val="none" w:sz="0" w:space="0" w:color="auto"/>
      </w:divBdr>
    </w:div>
    <w:div w:id="82066530">
      <w:bodyDiv w:val="1"/>
      <w:marLeft w:val="0"/>
      <w:marRight w:val="0"/>
      <w:marTop w:val="0"/>
      <w:marBottom w:val="0"/>
      <w:divBdr>
        <w:top w:val="none" w:sz="0" w:space="0" w:color="auto"/>
        <w:left w:val="none" w:sz="0" w:space="0" w:color="auto"/>
        <w:bottom w:val="none" w:sz="0" w:space="0" w:color="auto"/>
        <w:right w:val="none" w:sz="0" w:space="0" w:color="auto"/>
      </w:divBdr>
    </w:div>
    <w:div w:id="83183538">
      <w:bodyDiv w:val="1"/>
      <w:marLeft w:val="0"/>
      <w:marRight w:val="0"/>
      <w:marTop w:val="0"/>
      <w:marBottom w:val="0"/>
      <w:divBdr>
        <w:top w:val="none" w:sz="0" w:space="0" w:color="auto"/>
        <w:left w:val="none" w:sz="0" w:space="0" w:color="auto"/>
        <w:bottom w:val="none" w:sz="0" w:space="0" w:color="auto"/>
        <w:right w:val="none" w:sz="0" w:space="0" w:color="auto"/>
      </w:divBdr>
    </w:div>
    <w:div w:id="85735754">
      <w:bodyDiv w:val="1"/>
      <w:marLeft w:val="0"/>
      <w:marRight w:val="0"/>
      <w:marTop w:val="0"/>
      <w:marBottom w:val="0"/>
      <w:divBdr>
        <w:top w:val="none" w:sz="0" w:space="0" w:color="auto"/>
        <w:left w:val="none" w:sz="0" w:space="0" w:color="auto"/>
        <w:bottom w:val="none" w:sz="0" w:space="0" w:color="auto"/>
        <w:right w:val="none" w:sz="0" w:space="0" w:color="auto"/>
      </w:divBdr>
      <w:divsChild>
        <w:div w:id="1180701637">
          <w:marLeft w:val="0"/>
          <w:marRight w:val="0"/>
          <w:marTop w:val="0"/>
          <w:marBottom w:val="0"/>
          <w:divBdr>
            <w:top w:val="none" w:sz="0" w:space="0" w:color="auto"/>
            <w:left w:val="none" w:sz="0" w:space="0" w:color="auto"/>
            <w:bottom w:val="none" w:sz="0" w:space="0" w:color="auto"/>
            <w:right w:val="none" w:sz="0" w:space="0" w:color="auto"/>
          </w:divBdr>
        </w:div>
        <w:div w:id="1771312783">
          <w:marLeft w:val="0"/>
          <w:marRight w:val="0"/>
          <w:marTop w:val="0"/>
          <w:marBottom w:val="0"/>
          <w:divBdr>
            <w:top w:val="none" w:sz="0" w:space="0" w:color="auto"/>
            <w:left w:val="none" w:sz="0" w:space="0" w:color="auto"/>
            <w:bottom w:val="none" w:sz="0" w:space="0" w:color="auto"/>
            <w:right w:val="none" w:sz="0" w:space="0" w:color="auto"/>
          </w:divBdr>
        </w:div>
        <w:div w:id="1980957092">
          <w:marLeft w:val="0"/>
          <w:marRight w:val="0"/>
          <w:marTop w:val="0"/>
          <w:marBottom w:val="0"/>
          <w:divBdr>
            <w:top w:val="none" w:sz="0" w:space="0" w:color="auto"/>
            <w:left w:val="none" w:sz="0" w:space="0" w:color="auto"/>
            <w:bottom w:val="none" w:sz="0" w:space="0" w:color="auto"/>
            <w:right w:val="none" w:sz="0" w:space="0" w:color="auto"/>
          </w:divBdr>
        </w:div>
      </w:divsChild>
    </w:div>
    <w:div w:id="87046012">
      <w:bodyDiv w:val="1"/>
      <w:marLeft w:val="0"/>
      <w:marRight w:val="0"/>
      <w:marTop w:val="0"/>
      <w:marBottom w:val="0"/>
      <w:divBdr>
        <w:top w:val="none" w:sz="0" w:space="0" w:color="auto"/>
        <w:left w:val="none" w:sz="0" w:space="0" w:color="auto"/>
        <w:bottom w:val="none" w:sz="0" w:space="0" w:color="auto"/>
        <w:right w:val="none" w:sz="0" w:space="0" w:color="auto"/>
      </w:divBdr>
      <w:divsChild>
        <w:div w:id="741877548">
          <w:marLeft w:val="0"/>
          <w:marRight w:val="0"/>
          <w:marTop w:val="0"/>
          <w:marBottom w:val="0"/>
          <w:divBdr>
            <w:top w:val="none" w:sz="0" w:space="0" w:color="auto"/>
            <w:left w:val="none" w:sz="0" w:space="0" w:color="auto"/>
            <w:bottom w:val="none" w:sz="0" w:space="0" w:color="auto"/>
            <w:right w:val="none" w:sz="0" w:space="0" w:color="auto"/>
          </w:divBdr>
        </w:div>
      </w:divsChild>
    </w:div>
    <w:div w:id="93551584">
      <w:bodyDiv w:val="1"/>
      <w:marLeft w:val="0"/>
      <w:marRight w:val="0"/>
      <w:marTop w:val="0"/>
      <w:marBottom w:val="0"/>
      <w:divBdr>
        <w:top w:val="none" w:sz="0" w:space="0" w:color="auto"/>
        <w:left w:val="none" w:sz="0" w:space="0" w:color="auto"/>
        <w:bottom w:val="none" w:sz="0" w:space="0" w:color="auto"/>
        <w:right w:val="none" w:sz="0" w:space="0" w:color="auto"/>
      </w:divBdr>
    </w:div>
    <w:div w:id="95097793">
      <w:bodyDiv w:val="1"/>
      <w:marLeft w:val="0"/>
      <w:marRight w:val="0"/>
      <w:marTop w:val="0"/>
      <w:marBottom w:val="0"/>
      <w:divBdr>
        <w:top w:val="none" w:sz="0" w:space="0" w:color="auto"/>
        <w:left w:val="none" w:sz="0" w:space="0" w:color="auto"/>
        <w:bottom w:val="none" w:sz="0" w:space="0" w:color="auto"/>
        <w:right w:val="none" w:sz="0" w:space="0" w:color="auto"/>
      </w:divBdr>
    </w:div>
    <w:div w:id="9760592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338926">
      <w:bodyDiv w:val="1"/>
      <w:marLeft w:val="0"/>
      <w:marRight w:val="0"/>
      <w:marTop w:val="0"/>
      <w:marBottom w:val="0"/>
      <w:divBdr>
        <w:top w:val="none" w:sz="0" w:space="0" w:color="auto"/>
        <w:left w:val="none" w:sz="0" w:space="0" w:color="auto"/>
        <w:bottom w:val="none" w:sz="0" w:space="0" w:color="auto"/>
        <w:right w:val="none" w:sz="0" w:space="0" w:color="auto"/>
      </w:divBdr>
    </w:div>
    <w:div w:id="106197502">
      <w:bodyDiv w:val="1"/>
      <w:marLeft w:val="0"/>
      <w:marRight w:val="0"/>
      <w:marTop w:val="0"/>
      <w:marBottom w:val="0"/>
      <w:divBdr>
        <w:top w:val="none" w:sz="0" w:space="0" w:color="auto"/>
        <w:left w:val="none" w:sz="0" w:space="0" w:color="auto"/>
        <w:bottom w:val="none" w:sz="0" w:space="0" w:color="auto"/>
        <w:right w:val="none" w:sz="0" w:space="0" w:color="auto"/>
      </w:divBdr>
    </w:div>
    <w:div w:id="107359327">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961541">
      <w:bodyDiv w:val="1"/>
      <w:marLeft w:val="0"/>
      <w:marRight w:val="0"/>
      <w:marTop w:val="0"/>
      <w:marBottom w:val="0"/>
      <w:divBdr>
        <w:top w:val="none" w:sz="0" w:space="0" w:color="auto"/>
        <w:left w:val="none" w:sz="0" w:space="0" w:color="auto"/>
        <w:bottom w:val="none" w:sz="0" w:space="0" w:color="auto"/>
        <w:right w:val="none" w:sz="0" w:space="0" w:color="auto"/>
      </w:divBdr>
    </w:div>
    <w:div w:id="127865640">
      <w:bodyDiv w:val="1"/>
      <w:marLeft w:val="0"/>
      <w:marRight w:val="0"/>
      <w:marTop w:val="0"/>
      <w:marBottom w:val="0"/>
      <w:divBdr>
        <w:top w:val="none" w:sz="0" w:space="0" w:color="auto"/>
        <w:left w:val="none" w:sz="0" w:space="0" w:color="auto"/>
        <w:bottom w:val="none" w:sz="0" w:space="0" w:color="auto"/>
        <w:right w:val="none" w:sz="0" w:space="0" w:color="auto"/>
      </w:divBdr>
      <w:divsChild>
        <w:div w:id="525368779">
          <w:marLeft w:val="0"/>
          <w:marRight w:val="0"/>
          <w:marTop w:val="0"/>
          <w:marBottom w:val="0"/>
          <w:divBdr>
            <w:top w:val="none" w:sz="0" w:space="0" w:color="auto"/>
            <w:left w:val="none" w:sz="0" w:space="0" w:color="auto"/>
            <w:bottom w:val="none" w:sz="0" w:space="0" w:color="auto"/>
            <w:right w:val="none" w:sz="0" w:space="0" w:color="auto"/>
          </w:divBdr>
          <w:divsChild>
            <w:div w:id="936987217">
              <w:marLeft w:val="0"/>
              <w:marRight w:val="0"/>
              <w:marTop w:val="0"/>
              <w:marBottom w:val="0"/>
              <w:divBdr>
                <w:top w:val="none" w:sz="0" w:space="0" w:color="auto"/>
                <w:left w:val="none" w:sz="0" w:space="0" w:color="auto"/>
                <w:bottom w:val="none" w:sz="0" w:space="0" w:color="auto"/>
                <w:right w:val="none" w:sz="0" w:space="0" w:color="auto"/>
              </w:divBdr>
              <w:divsChild>
                <w:div w:id="942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5579">
      <w:bodyDiv w:val="1"/>
      <w:marLeft w:val="0"/>
      <w:marRight w:val="0"/>
      <w:marTop w:val="0"/>
      <w:marBottom w:val="0"/>
      <w:divBdr>
        <w:top w:val="none" w:sz="0" w:space="0" w:color="auto"/>
        <w:left w:val="none" w:sz="0" w:space="0" w:color="auto"/>
        <w:bottom w:val="none" w:sz="0" w:space="0" w:color="auto"/>
        <w:right w:val="none" w:sz="0" w:space="0" w:color="auto"/>
      </w:divBdr>
    </w:div>
    <w:div w:id="131562793">
      <w:bodyDiv w:val="1"/>
      <w:marLeft w:val="0"/>
      <w:marRight w:val="0"/>
      <w:marTop w:val="0"/>
      <w:marBottom w:val="0"/>
      <w:divBdr>
        <w:top w:val="none" w:sz="0" w:space="0" w:color="auto"/>
        <w:left w:val="none" w:sz="0" w:space="0" w:color="auto"/>
        <w:bottom w:val="none" w:sz="0" w:space="0" w:color="auto"/>
        <w:right w:val="none" w:sz="0" w:space="0" w:color="auto"/>
      </w:divBdr>
    </w:div>
    <w:div w:id="13749559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088420">
      <w:bodyDiv w:val="1"/>
      <w:marLeft w:val="0"/>
      <w:marRight w:val="0"/>
      <w:marTop w:val="0"/>
      <w:marBottom w:val="0"/>
      <w:divBdr>
        <w:top w:val="none" w:sz="0" w:space="0" w:color="auto"/>
        <w:left w:val="none" w:sz="0" w:space="0" w:color="auto"/>
        <w:bottom w:val="none" w:sz="0" w:space="0" w:color="auto"/>
        <w:right w:val="none" w:sz="0" w:space="0" w:color="auto"/>
      </w:divBdr>
    </w:div>
    <w:div w:id="143746683">
      <w:bodyDiv w:val="1"/>
      <w:marLeft w:val="0"/>
      <w:marRight w:val="0"/>
      <w:marTop w:val="0"/>
      <w:marBottom w:val="0"/>
      <w:divBdr>
        <w:top w:val="none" w:sz="0" w:space="0" w:color="auto"/>
        <w:left w:val="none" w:sz="0" w:space="0" w:color="auto"/>
        <w:bottom w:val="none" w:sz="0" w:space="0" w:color="auto"/>
        <w:right w:val="none" w:sz="0" w:space="0" w:color="auto"/>
      </w:divBdr>
    </w:div>
    <w:div w:id="150753118">
      <w:bodyDiv w:val="1"/>
      <w:marLeft w:val="0"/>
      <w:marRight w:val="0"/>
      <w:marTop w:val="0"/>
      <w:marBottom w:val="0"/>
      <w:divBdr>
        <w:top w:val="none" w:sz="0" w:space="0" w:color="auto"/>
        <w:left w:val="none" w:sz="0" w:space="0" w:color="auto"/>
        <w:bottom w:val="none" w:sz="0" w:space="0" w:color="auto"/>
        <w:right w:val="none" w:sz="0" w:space="0" w:color="auto"/>
      </w:divBdr>
    </w:div>
    <w:div w:id="154415647">
      <w:bodyDiv w:val="1"/>
      <w:marLeft w:val="0"/>
      <w:marRight w:val="0"/>
      <w:marTop w:val="0"/>
      <w:marBottom w:val="0"/>
      <w:divBdr>
        <w:top w:val="none" w:sz="0" w:space="0" w:color="auto"/>
        <w:left w:val="none" w:sz="0" w:space="0" w:color="auto"/>
        <w:bottom w:val="none" w:sz="0" w:space="0" w:color="auto"/>
        <w:right w:val="none" w:sz="0" w:space="0" w:color="auto"/>
      </w:divBdr>
    </w:div>
    <w:div w:id="158735431">
      <w:bodyDiv w:val="1"/>
      <w:marLeft w:val="0"/>
      <w:marRight w:val="0"/>
      <w:marTop w:val="0"/>
      <w:marBottom w:val="0"/>
      <w:divBdr>
        <w:top w:val="none" w:sz="0" w:space="0" w:color="auto"/>
        <w:left w:val="none" w:sz="0" w:space="0" w:color="auto"/>
        <w:bottom w:val="none" w:sz="0" w:space="0" w:color="auto"/>
        <w:right w:val="none" w:sz="0" w:space="0" w:color="auto"/>
      </w:divBdr>
    </w:div>
    <w:div w:id="1587360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551715">
      <w:bodyDiv w:val="1"/>
      <w:marLeft w:val="0"/>
      <w:marRight w:val="0"/>
      <w:marTop w:val="0"/>
      <w:marBottom w:val="0"/>
      <w:divBdr>
        <w:top w:val="none" w:sz="0" w:space="0" w:color="auto"/>
        <w:left w:val="none" w:sz="0" w:space="0" w:color="auto"/>
        <w:bottom w:val="none" w:sz="0" w:space="0" w:color="auto"/>
        <w:right w:val="none" w:sz="0" w:space="0" w:color="auto"/>
      </w:divBdr>
    </w:div>
    <w:div w:id="170533255">
      <w:bodyDiv w:val="1"/>
      <w:marLeft w:val="0"/>
      <w:marRight w:val="0"/>
      <w:marTop w:val="0"/>
      <w:marBottom w:val="0"/>
      <w:divBdr>
        <w:top w:val="none" w:sz="0" w:space="0" w:color="auto"/>
        <w:left w:val="none" w:sz="0" w:space="0" w:color="auto"/>
        <w:bottom w:val="none" w:sz="0" w:space="0" w:color="auto"/>
        <w:right w:val="none" w:sz="0" w:space="0" w:color="auto"/>
      </w:divBdr>
    </w:div>
    <w:div w:id="173350689">
      <w:bodyDiv w:val="1"/>
      <w:marLeft w:val="0"/>
      <w:marRight w:val="0"/>
      <w:marTop w:val="0"/>
      <w:marBottom w:val="0"/>
      <w:divBdr>
        <w:top w:val="none" w:sz="0" w:space="0" w:color="auto"/>
        <w:left w:val="none" w:sz="0" w:space="0" w:color="auto"/>
        <w:bottom w:val="none" w:sz="0" w:space="0" w:color="auto"/>
        <w:right w:val="none" w:sz="0" w:space="0" w:color="auto"/>
      </w:divBdr>
    </w:div>
    <w:div w:id="174462716">
      <w:bodyDiv w:val="1"/>
      <w:marLeft w:val="0"/>
      <w:marRight w:val="0"/>
      <w:marTop w:val="0"/>
      <w:marBottom w:val="0"/>
      <w:divBdr>
        <w:top w:val="none" w:sz="0" w:space="0" w:color="auto"/>
        <w:left w:val="none" w:sz="0" w:space="0" w:color="auto"/>
        <w:bottom w:val="none" w:sz="0" w:space="0" w:color="auto"/>
        <w:right w:val="none" w:sz="0" w:space="0" w:color="auto"/>
      </w:divBdr>
    </w:div>
    <w:div w:id="180172461">
      <w:bodyDiv w:val="1"/>
      <w:marLeft w:val="0"/>
      <w:marRight w:val="0"/>
      <w:marTop w:val="0"/>
      <w:marBottom w:val="0"/>
      <w:divBdr>
        <w:top w:val="none" w:sz="0" w:space="0" w:color="auto"/>
        <w:left w:val="none" w:sz="0" w:space="0" w:color="auto"/>
        <w:bottom w:val="none" w:sz="0" w:space="0" w:color="auto"/>
        <w:right w:val="none" w:sz="0" w:space="0" w:color="auto"/>
      </w:divBdr>
    </w:div>
    <w:div w:id="180779567">
      <w:bodyDiv w:val="1"/>
      <w:marLeft w:val="0"/>
      <w:marRight w:val="0"/>
      <w:marTop w:val="0"/>
      <w:marBottom w:val="0"/>
      <w:divBdr>
        <w:top w:val="none" w:sz="0" w:space="0" w:color="auto"/>
        <w:left w:val="none" w:sz="0" w:space="0" w:color="auto"/>
        <w:bottom w:val="none" w:sz="0" w:space="0" w:color="auto"/>
        <w:right w:val="none" w:sz="0" w:space="0" w:color="auto"/>
      </w:divBdr>
    </w:div>
    <w:div w:id="193932739">
      <w:bodyDiv w:val="1"/>
      <w:marLeft w:val="0"/>
      <w:marRight w:val="0"/>
      <w:marTop w:val="0"/>
      <w:marBottom w:val="0"/>
      <w:divBdr>
        <w:top w:val="none" w:sz="0" w:space="0" w:color="auto"/>
        <w:left w:val="none" w:sz="0" w:space="0" w:color="auto"/>
        <w:bottom w:val="none" w:sz="0" w:space="0" w:color="auto"/>
        <w:right w:val="none" w:sz="0" w:space="0" w:color="auto"/>
      </w:divBdr>
    </w:div>
    <w:div w:id="197014287">
      <w:bodyDiv w:val="1"/>
      <w:marLeft w:val="0"/>
      <w:marRight w:val="0"/>
      <w:marTop w:val="0"/>
      <w:marBottom w:val="0"/>
      <w:divBdr>
        <w:top w:val="none" w:sz="0" w:space="0" w:color="auto"/>
        <w:left w:val="none" w:sz="0" w:space="0" w:color="auto"/>
        <w:bottom w:val="none" w:sz="0" w:space="0" w:color="auto"/>
        <w:right w:val="none" w:sz="0" w:space="0" w:color="auto"/>
      </w:divBdr>
    </w:div>
    <w:div w:id="198779668">
      <w:bodyDiv w:val="1"/>
      <w:marLeft w:val="0"/>
      <w:marRight w:val="0"/>
      <w:marTop w:val="0"/>
      <w:marBottom w:val="0"/>
      <w:divBdr>
        <w:top w:val="none" w:sz="0" w:space="0" w:color="auto"/>
        <w:left w:val="none" w:sz="0" w:space="0" w:color="auto"/>
        <w:bottom w:val="none" w:sz="0" w:space="0" w:color="auto"/>
        <w:right w:val="none" w:sz="0" w:space="0" w:color="auto"/>
      </w:divBdr>
    </w:div>
    <w:div w:id="200940468">
      <w:bodyDiv w:val="1"/>
      <w:marLeft w:val="0"/>
      <w:marRight w:val="0"/>
      <w:marTop w:val="0"/>
      <w:marBottom w:val="0"/>
      <w:divBdr>
        <w:top w:val="none" w:sz="0" w:space="0" w:color="auto"/>
        <w:left w:val="none" w:sz="0" w:space="0" w:color="auto"/>
        <w:bottom w:val="none" w:sz="0" w:space="0" w:color="auto"/>
        <w:right w:val="none" w:sz="0" w:space="0" w:color="auto"/>
      </w:divBdr>
    </w:div>
    <w:div w:id="206143317">
      <w:bodyDiv w:val="1"/>
      <w:marLeft w:val="0"/>
      <w:marRight w:val="0"/>
      <w:marTop w:val="0"/>
      <w:marBottom w:val="0"/>
      <w:divBdr>
        <w:top w:val="none" w:sz="0" w:space="0" w:color="auto"/>
        <w:left w:val="none" w:sz="0" w:space="0" w:color="auto"/>
        <w:bottom w:val="none" w:sz="0" w:space="0" w:color="auto"/>
        <w:right w:val="none" w:sz="0" w:space="0" w:color="auto"/>
      </w:divBdr>
    </w:div>
    <w:div w:id="210845125">
      <w:bodyDiv w:val="1"/>
      <w:marLeft w:val="0"/>
      <w:marRight w:val="0"/>
      <w:marTop w:val="0"/>
      <w:marBottom w:val="0"/>
      <w:divBdr>
        <w:top w:val="none" w:sz="0" w:space="0" w:color="auto"/>
        <w:left w:val="none" w:sz="0" w:space="0" w:color="auto"/>
        <w:bottom w:val="none" w:sz="0" w:space="0" w:color="auto"/>
        <w:right w:val="none" w:sz="0" w:space="0" w:color="auto"/>
      </w:divBdr>
    </w:div>
    <w:div w:id="219560500">
      <w:bodyDiv w:val="1"/>
      <w:marLeft w:val="0"/>
      <w:marRight w:val="0"/>
      <w:marTop w:val="0"/>
      <w:marBottom w:val="0"/>
      <w:divBdr>
        <w:top w:val="none" w:sz="0" w:space="0" w:color="auto"/>
        <w:left w:val="none" w:sz="0" w:space="0" w:color="auto"/>
        <w:bottom w:val="none" w:sz="0" w:space="0" w:color="auto"/>
        <w:right w:val="none" w:sz="0" w:space="0" w:color="auto"/>
      </w:divBdr>
    </w:div>
    <w:div w:id="223835679">
      <w:bodyDiv w:val="1"/>
      <w:marLeft w:val="0"/>
      <w:marRight w:val="0"/>
      <w:marTop w:val="0"/>
      <w:marBottom w:val="0"/>
      <w:divBdr>
        <w:top w:val="none" w:sz="0" w:space="0" w:color="auto"/>
        <w:left w:val="none" w:sz="0" w:space="0" w:color="auto"/>
        <w:bottom w:val="none" w:sz="0" w:space="0" w:color="auto"/>
        <w:right w:val="none" w:sz="0" w:space="0" w:color="auto"/>
      </w:divBdr>
    </w:div>
    <w:div w:id="230039555">
      <w:bodyDiv w:val="1"/>
      <w:marLeft w:val="0"/>
      <w:marRight w:val="0"/>
      <w:marTop w:val="0"/>
      <w:marBottom w:val="0"/>
      <w:divBdr>
        <w:top w:val="none" w:sz="0" w:space="0" w:color="auto"/>
        <w:left w:val="none" w:sz="0" w:space="0" w:color="auto"/>
        <w:bottom w:val="none" w:sz="0" w:space="0" w:color="auto"/>
        <w:right w:val="none" w:sz="0" w:space="0" w:color="auto"/>
      </w:divBdr>
    </w:div>
    <w:div w:id="232930460">
      <w:bodyDiv w:val="1"/>
      <w:marLeft w:val="0"/>
      <w:marRight w:val="0"/>
      <w:marTop w:val="0"/>
      <w:marBottom w:val="0"/>
      <w:divBdr>
        <w:top w:val="none" w:sz="0" w:space="0" w:color="auto"/>
        <w:left w:val="none" w:sz="0" w:space="0" w:color="auto"/>
        <w:bottom w:val="none" w:sz="0" w:space="0" w:color="auto"/>
        <w:right w:val="none" w:sz="0" w:space="0" w:color="auto"/>
      </w:divBdr>
    </w:div>
    <w:div w:id="234291748">
      <w:bodyDiv w:val="1"/>
      <w:marLeft w:val="0"/>
      <w:marRight w:val="0"/>
      <w:marTop w:val="0"/>
      <w:marBottom w:val="0"/>
      <w:divBdr>
        <w:top w:val="none" w:sz="0" w:space="0" w:color="auto"/>
        <w:left w:val="none" w:sz="0" w:space="0" w:color="auto"/>
        <w:bottom w:val="none" w:sz="0" w:space="0" w:color="auto"/>
        <w:right w:val="none" w:sz="0" w:space="0" w:color="auto"/>
      </w:divBdr>
    </w:div>
    <w:div w:id="234357662">
      <w:bodyDiv w:val="1"/>
      <w:marLeft w:val="0"/>
      <w:marRight w:val="0"/>
      <w:marTop w:val="0"/>
      <w:marBottom w:val="0"/>
      <w:divBdr>
        <w:top w:val="none" w:sz="0" w:space="0" w:color="auto"/>
        <w:left w:val="none" w:sz="0" w:space="0" w:color="auto"/>
        <w:bottom w:val="none" w:sz="0" w:space="0" w:color="auto"/>
        <w:right w:val="none" w:sz="0" w:space="0" w:color="auto"/>
      </w:divBdr>
    </w:div>
    <w:div w:id="244732269">
      <w:bodyDiv w:val="1"/>
      <w:marLeft w:val="0"/>
      <w:marRight w:val="0"/>
      <w:marTop w:val="0"/>
      <w:marBottom w:val="0"/>
      <w:divBdr>
        <w:top w:val="none" w:sz="0" w:space="0" w:color="auto"/>
        <w:left w:val="none" w:sz="0" w:space="0" w:color="auto"/>
        <w:bottom w:val="none" w:sz="0" w:space="0" w:color="auto"/>
        <w:right w:val="none" w:sz="0" w:space="0" w:color="auto"/>
      </w:divBdr>
    </w:div>
    <w:div w:id="247008875">
      <w:bodyDiv w:val="1"/>
      <w:marLeft w:val="0"/>
      <w:marRight w:val="0"/>
      <w:marTop w:val="0"/>
      <w:marBottom w:val="0"/>
      <w:divBdr>
        <w:top w:val="none" w:sz="0" w:space="0" w:color="auto"/>
        <w:left w:val="none" w:sz="0" w:space="0" w:color="auto"/>
        <w:bottom w:val="none" w:sz="0" w:space="0" w:color="auto"/>
        <w:right w:val="none" w:sz="0" w:space="0" w:color="auto"/>
      </w:divBdr>
    </w:div>
    <w:div w:id="263652184">
      <w:bodyDiv w:val="1"/>
      <w:marLeft w:val="0"/>
      <w:marRight w:val="0"/>
      <w:marTop w:val="0"/>
      <w:marBottom w:val="0"/>
      <w:divBdr>
        <w:top w:val="none" w:sz="0" w:space="0" w:color="auto"/>
        <w:left w:val="none" w:sz="0" w:space="0" w:color="auto"/>
        <w:bottom w:val="none" w:sz="0" w:space="0" w:color="auto"/>
        <w:right w:val="none" w:sz="0" w:space="0" w:color="auto"/>
      </w:divBdr>
    </w:div>
    <w:div w:id="271598164">
      <w:bodyDiv w:val="1"/>
      <w:marLeft w:val="0"/>
      <w:marRight w:val="0"/>
      <w:marTop w:val="0"/>
      <w:marBottom w:val="0"/>
      <w:divBdr>
        <w:top w:val="none" w:sz="0" w:space="0" w:color="auto"/>
        <w:left w:val="none" w:sz="0" w:space="0" w:color="auto"/>
        <w:bottom w:val="none" w:sz="0" w:space="0" w:color="auto"/>
        <w:right w:val="none" w:sz="0" w:space="0" w:color="auto"/>
      </w:divBdr>
    </w:div>
    <w:div w:id="273445245">
      <w:bodyDiv w:val="1"/>
      <w:marLeft w:val="0"/>
      <w:marRight w:val="0"/>
      <w:marTop w:val="0"/>
      <w:marBottom w:val="0"/>
      <w:divBdr>
        <w:top w:val="none" w:sz="0" w:space="0" w:color="auto"/>
        <w:left w:val="none" w:sz="0" w:space="0" w:color="auto"/>
        <w:bottom w:val="none" w:sz="0" w:space="0" w:color="auto"/>
        <w:right w:val="none" w:sz="0" w:space="0" w:color="auto"/>
      </w:divBdr>
    </w:div>
    <w:div w:id="280962245">
      <w:bodyDiv w:val="1"/>
      <w:marLeft w:val="0"/>
      <w:marRight w:val="0"/>
      <w:marTop w:val="0"/>
      <w:marBottom w:val="0"/>
      <w:divBdr>
        <w:top w:val="none" w:sz="0" w:space="0" w:color="auto"/>
        <w:left w:val="none" w:sz="0" w:space="0" w:color="auto"/>
        <w:bottom w:val="none" w:sz="0" w:space="0" w:color="auto"/>
        <w:right w:val="none" w:sz="0" w:space="0" w:color="auto"/>
      </w:divBdr>
    </w:div>
    <w:div w:id="28666757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4631373">
      <w:bodyDiv w:val="1"/>
      <w:marLeft w:val="0"/>
      <w:marRight w:val="0"/>
      <w:marTop w:val="0"/>
      <w:marBottom w:val="0"/>
      <w:divBdr>
        <w:top w:val="none" w:sz="0" w:space="0" w:color="auto"/>
        <w:left w:val="none" w:sz="0" w:space="0" w:color="auto"/>
        <w:bottom w:val="none" w:sz="0" w:space="0" w:color="auto"/>
        <w:right w:val="none" w:sz="0" w:space="0" w:color="auto"/>
      </w:divBdr>
    </w:div>
    <w:div w:id="306014908">
      <w:bodyDiv w:val="1"/>
      <w:marLeft w:val="0"/>
      <w:marRight w:val="0"/>
      <w:marTop w:val="0"/>
      <w:marBottom w:val="0"/>
      <w:divBdr>
        <w:top w:val="none" w:sz="0" w:space="0" w:color="auto"/>
        <w:left w:val="none" w:sz="0" w:space="0" w:color="auto"/>
        <w:bottom w:val="none" w:sz="0" w:space="0" w:color="auto"/>
        <w:right w:val="none" w:sz="0" w:space="0" w:color="auto"/>
      </w:divBdr>
    </w:div>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316107758">
      <w:bodyDiv w:val="1"/>
      <w:marLeft w:val="0"/>
      <w:marRight w:val="0"/>
      <w:marTop w:val="0"/>
      <w:marBottom w:val="0"/>
      <w:divBdr>
        <w:top w:val="none" w:sz="0" w:space="0" w:color="auto"/>
        <w:left w:val="none" w:sz="0" w:space="0" w:color="auto"/>
        <w:bottom w:val="none" w:sz="0" w:space="0" w:color="auto"/>
        <w:right w:val="none" w:sz="0" w:space="0" w:color="auto"/>
      </w:divBdr>
    </w:div>
    <w:div w:id="316497111">
      <w:bodyDiv w:val="1"/>
      <w:marLeft w:val="0"/>
      <w:marRight w:val="0"/>
      <w:marTop w:val="0"/>
      <w:marBottom w:val="0"/>
      <w:divBdr>
        <w:top w:val="none" w:sz="0" w:space="0" w:color="auto"/>
        <w:left w:val="none" w:sz="0" w:space="0" w:color="auto"/>
        <w:bottom w:val="none" w:sz="0" w:space="0" w:color="auto"/>
        <w:right w:val="none" w:sz="0" w:space="0" w:color="auto"/>
      </w:divBdr>
    </w:div>
    <w:div w:id="317997816">
      <w:bodyDiv w:val="1"/>
      <w:marLeft w:val="0"/>
      <w:marRight w:val="0"/>
      <w:marTop w:val="0"/>
      <w:marBottom w:val="0"/>
      <w:divBdr>
        <w:top w:val="none" w:sz="0" w:space="0" w:color="auto"/>
        <w:left w:val="none" w:sz="0" w:space="0" w:color="auto"/>
        <w:bottom w:val="none" w:sz="0" w:space="0" w:color="auto"/>
        <w:right w:val="none" w:sz="0" w:space="0" w:color="auto"/>
      </w:divBdr>
    </w:div>
    <w:div w:id="320697687">
      <w:bodyDiv w:val="1"/>
      <w:marLeft w:val="0"/>
      <w:marRight w:val="0"/>
      <w:marTop w:val="0"/>
      <w:marBottom w:val="0"/>
      <w:divBdr>
        <w:top w:val="none" w:sz="0" w:space="0" w:color="auto"/>
        <w:left w:val="none" w:sz="0" w:space="0" w:color="auto"/>
        <w:bottom w:val="none" w:sz="0" w:space="0" w:color="auto"/>
        <w:right w:val="none" w:sz="0" w:space="0" w:color="auto"/>
      </w:divBdr>
    </w:div>
    <w:div w:id="322584116">
      <w:bodyDiv w:val="1"/>
      <w:marLeft w:val="0"/>
      <w:marRight w:val="0"/>
      <w:marTop w:val="0"/>
      <w:marBottom w:val="0"/>
      <w:divBdr>
        <w:top w:val="none" w:sz="0" w:space="0" w:color="auto"/>
        <w:left w:val="none" w:sz="0" w:space="0" w:color="auto"/>
        <w:bottom w:val="none" w:sz="0" w:space="0" w:color="auto"/>
        <w:right w:val="none" w:sz="0" w:space="0" w:color="auto"/>
      </w:divBdr>
    </w:div>
    <w:div w:id="3259110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795637">
      <w:bodyDiv w:val="1"/>
      <w:marLeft w:val="0"/>
      <w:marRight w:val="0"/>
      <w:marTop w:val="0"/>
      <w:marBottom w:val="0"/>
      <w:divBdr>
        <w:top w:val="none" w:sz="0" w:space="0" w:color="auto"/>
        <w:left w:val="none" w:sz="0" w:space="0" w:color="auto"/>
        <w:bottom w:val="none" w:sz="0" w:space="0" w:color="auto"/>
        <w:right w:val="none" w:sz="0" w:space="0" w:color="auto"/>
      </w:divBdr>
    </w:div>
    <w:div w:id="337584774">
      <w:bodyDiv w:val="1"/>
      <w:marLeft w:val="0"/>
      <w:marRight w:val="0"/>
      <w:marTop w:val="0"/>
      <w:marBottom w:val="0"/>
      <w:divBdr>
        <w:top w:val="none" w:sz="0" w:space="0" w:color="auto"/>
        <w:left w:val="none" w:sz="0" w:space="0" w:color="auto"/>
        <w:bottom w:val="none" w:sz="0" w:space="0" w:color="auto"/>
        <w:right w:val="none" w:sz="0" w:space="0" w:color="auto"/>
      </w:divBdr>
    </w:div>
    <w:div w:id="351608166">
      <w:bodyDiv w:val="1"/>
      <w:marLeft w:val="0"/>
      <w:marRight w:val="0"/>
      <w:marTop w:val="0"/>
      <w:marBottom w:val="0"/>
      <w:divBdr>
        <w:top w:val="none" w:sz="0" w:space="0" w:color="auto"/>
        <w:left w:val="none" w:sz="0" w:space="0" w:color="auto"/>
        <w:bottom w:val="none" w:sz="0" w:space="0" w:color="auto"/>
        <w:right w:val="none" w:sz="0" w:space="0" w:color="auto"/>
      </w:divBdr>
    </w:div>
    <w:div w:id="358168412">
      <w:bodyDiv w:val="1"/>
      <w:marLeft w:val="0"/>
      <w:marRight w:val="0"/>
      <w:marTop w:val="0"/>
      <w:marBottom w:val="0"/>
      <w:divBdr>
        <w:top w:val="none" w:sz="0" w:space="0" w:color="auto"/>
        <w:left w:val="none" w:sz="0" w:space="0" w:color="auto"/>
        <w:bottom w:val="none" w:sz="0" w:space="0" w:color="auto"/>
        <w:right w:val="none" w:sz="0" w:space="0" w:color="auto"/>
      </w:divBdr>
    </w:div>
    <w:div w:id="359740636">
      <w:bodyDiv w:val="1"/>
      <w:marLeft w:val="0"/>
      <w:marRight w:val="0"/>
      <w:marTop w:val="0"/>
      <w:marBottom w:val="0"/>
      <w:divBdr>
        <w:top w:val="none" w:sz="0" w:space="0" w:color="auto"/>
        <w:left w:val="none" w:sz="0" w:space="0" w:color="auto"/>
        <w:bottom w:val="none" w:sz="0" w:space="0" w:color="auto"/>
        <w:right w:val="none" w:sz="0" w:space="0" w:color="auto"/>
      </w:divBdr>
    </w:div>
    <w:div w:id="363136953">
      <w:bodyDiv w:val="1"/>
      <w:marLeft w:val="0"/>
      <w:marRight w:val="0"/>
      <w:marTop w:val="0"/>
      <w:marBottom w:val="0"/>
      <w:divBdr>
        <w:top w:val="none" w:sz="0" w:space="0" w:color="auto"/>
        <w:left w:val="none" w:sz="0" w:space="0" w:color="auto"/>
        <w:bottom w:val="none" w:sz="0" w:space="0" w:color="auto"/>
        <w:right w:val="none" w:sz="0" w:space="0" w:color="auto"/>
      </w:divBdr>
    </w:div>
    <w:div w:id="367295750">
      <w:bodyDiv w:val="1"/>
      <w:marLeft w:val="0"/>
      <w:marRight w:val="0"/>
      <w:marTop w:val="0"/>
      <w:marBottom w:val="0"/>
      <w:divBdr>
        <w:top w:val="none" w:sz="0" w:space="0" w:color="auto"/>
        <w:left w:val="none" w:sz="0" w:space="0" w:color="auto"/>
        <w:bottom w:val="none" w:sz="0" w:space="0" w:color="auto"/>
        <w:right w:val="none" w:sz="0" w:space="0" w:color="auto"/>
      </w:divBdr>
    </w:div>
    <w:div w:id="36818802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70032899">
      <w:bodyDiv w:val="1"/>
      <w:marLeft w:val="0"/>
      <w:marRight w:val="0"/>
      <w:marTop w:val="0"/>
      <w:marBottom w:val="0"/>
      <w:divBdr>
        <w:top w:val="none" w:sz="0" w:space="0" w:color="auto"/>
        <w:left w:val="none" w:sz="0" w:space="0" w:color="auto"/>
        <w:bottom w:val="none" w:sz="0" w:space="0" w:color="auto"/>
        <w:right w:val="none" w:sz="0" w:space="0" w:color="auto"/>
      </w:divBdr>
    </w:div>
    <w:div w:id="370805699">
      <w:bodyDiv w:val="1"/>
      <w:marLeft w:val="0"/>
      <w:marRight w:val="0"/>
      <w:marTop w:val="0"/>
      <w:marBottom w:val="0"/>
      <w:divBdr>
        <w:top w:val="none" w:sz="0" w:space="0" w:color="auto"/>
        <w:left w:val="none" w:sz="0" w:space="0" w:color="auto"/>
        <w:bottom w:val="none" w:sz="0" w:space="0" w:color="auto"/>
        <w:right w:val="none" w:sz="0" w:space="0" w:color="auto"/>
      </w:divBdr>
    </w:div>
    <w:div w:id="373311243">
      <w:bodyDiv w:val="1"/>
      <w:marLeft w:val="0"/>
      <w:marRight w:val="0"/>
      <w:marTop w:val="0"/>
      <w:marBottom w:val="0"/>
      <w:divBdr>
        <w:top w:val="none" w:sz="0" w:space="0" w:color="auto"/>
        <w:left w:val="none" w:sz="0" w:space="0" w:color="auto"/>
        <w:bottom w:val="none" w:sz="0" w:space="0" w:color="auto"/>
        <w:right w:val="none" w:sz="0" w:space="0" w:color="auto"/>
      </w:divBdr>
    </w:div>
    <w:div w:id="381173288">
      <w:bodyDiv w:val="1"/>
      <w:marLeft w:val="0"/>
      <w:marRight w:val="0"/>
      <w:marTop w:val="0"/>
      <w:marBottom w:val="0"/>
      <w:divBdr>
        <w:top w:val="none" w:sz="0" w:space="0" w:color="auto"/>
        <w:left w:val="none" w:sz="0" w:space="0" w:color="auto"/>
        <w:bottom w:val="none" w:sz="0" w:space="0" w:color="auto"/>
        <w:right w:val="none" w:sz="0" w:space="0" w:color="auto"/>
      </w:divBdr>
    </w:div>
    <w:div w:id="382489892">
      <w:bodyDiv w:val="1"/>
      <w:marLeft w:val="0"/>
      <w:marRight w:val="0"/>
      <w:marTop w:val="0"/>
      <w:marBottom w:val="0"/>
      <w:divBdr>
        <w:top w:val="none" w:sz="0" w:space="0" w:color="auto"/>
        <w:left w:val="none" w:sz="0" w:space="0" w:color="auto"/>
        <w:bottom w:val="none" w:sz="0" w:space="0" w:color="auto"/>
        <w:right w:val="none" w:sz="0" w:space="0" w:color="auto"/>
      </w:divBdr>
    </w:div>
    <w:div w:id="385303152">
      <w:bodyDiv w:val="1"/>
      <w:marLeft w:val="0"/>
      <w:marRight w:val="0"/>
      <w:marTop w:val="0"/>
      <w:marBottom w:val="0"/>
      <w:divBdr>
        <w:top w:val="none" w:sz="0" w:space="0" w:color="auto"/>
        <w:left w:val="none" w:sz="0" w:space="0" w:color="auto"/>
        <w:bottom w:val="none" w:sz="0" w:space="0" w:color="auto"/>
        <w:right w:val="none" w:sz="0" w:space="0" w:color="auto"/>
      </w:divBdr>
      <w:divsChild>
        <w:div w:id="1873686227">
          <w:marLeft w:val="0"/>
          <w:marRight w:val="0"/>
          <w:marTop w:val="0"/>
          <w:marBottom w:val="0"/>
          <w:divBdr>
            <w:top w:val="none" w:sz="0" w:space="0" w:color="auto"/>
            <w:left w:val="none" w:sz="0" w:space="0" w:color="auto"/>
            <w:bottom w:val="none" w:sz="0" w:space="0" w:color="auto"/>
            <w:right w:val="none" w:sz="0" w:space="0" w:color="auto"/>
          </w:divBdr>
        </w:div>
      </w:divsChild>
    </w:div>
    <w:div w:id="398132538">
      <w:bodyDiv w:val="1"/>
      <w:marLeft w:val="0"/>
      <w:marRight w:val="0"/>
      <w:marTop w:val="0"/>
      <w:marBottom w:val="0"/>
      <w:divBdr>
        <w:top w:val="none" w:sz="0" w:space="0" w:color="auto"/>
        <w:left w:val="none" w:sz="0" w:space="0" w:color="auto"/>
        <w:bottom w:val="none" w:sz="0" w:space="0" w:color="auto"/>
        <w:right w:val="none" w:sz="0" w:space="0" w:color="auto"/>
      </w:divBdr>
    </w:div>
    <w:div w:id="399325659">
      <w:bodyDiv w:val="1"/>
      <w:marLeft w:val="0"/>
      <w:marRight w:val="0"/>
      <w:marTop w:val="0"/>
      <w:marBottom w:val="0"/>
      <w:divBdr>
        <w:top w:val="none" w:sz="0" w:space="0" w:color="auto"/>
        <w:left w:val="none" w:sz="0" w:space="0" w:color="auto"/>
        <w:bottom w:val="none" w:sz="0" w:space="0" w:color="auto"/>
        <w:right w:val="none" w:sz="0" w:space="0" w:color="auto"/>
      </w:divBdr>
      <w:divsChild>
        <w:div w:id="2106923737">
          <w:marLeft w:val="0"/>
          <w:marRight w:val="0"/>
          <w:marTop w:val="0"/>
          <w:marBottom w:val="0"/>
          <w:divBdr>
            <w:top w:val="none" w:sz="0" w:space="0" w:color="auto"/>
            <w:left w:val="none" w:sz="0" w:space="0" w:color="auto"/>
            <w:bottom w:val="none" w:sz="0" w:space="0" w:color="auto"/>
            <w:right w:val="none" w:sz="0" w:space="0" w:color="auto"/>
          </w:divBdr>
          <w:divsChild>
            <w:div w:id="1557743494">
              <w:marLeft w:val="0"/>
              <w:marRight w:val="0"/>
              <w:marTop w:val="0"/>
              <w:marBottom w:val="0"/>
              <w:divBdr>
                <w:top w:val="none" w:sz="0" w:space="0" w:color="auto"/>
                <w:left w:val="none" w:sz="0" w:space="0" w:color="auto"/>
                <w:bottom w:val="none" w:sz="0" w:space="0" w:color="auto"/>
                <w:right w:val="none" w:sz="0" w:space="0" w:color="auto"/>
              </w:divBdr>
              <w:divsChild>
                <w:div w:id="720903543">
                  <w:marLeft w:val="0"/>
                  <w:marRight w:val="0"/>
                  <w:marTop w:val="0"/>
                  <w:marBottom w:val="0"/>
                  <w:divBdr>
                    <w:top w:val="none" w:sz="0" w:space="0" w:color="auto"/>
                    <w:left w:val="none" w:sz="0" w:space="0" w:color="auto"/>
                    <w:bottom w:val="none" w:sz="0" w:space="0" w:color="auto"/>
                    <w:right w:val="none" w:sz="0" w:space="0" w:color="auto"/>
                  </w:divBdr>
                  <w:divsChild>
                    <w:div w:id="1309285652">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029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762416">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726517">
      <w:bodyDiv w:val="1"/>
      <w:marLeft w:val="0"/>
      <w:marRight w:val="0"/>
      <w:marTop w:val="0"/>
      <w:marBottom w:val="0"/>
      <w:divBdr>
        <w:top w:val="none" w:sz="0" w:space="0" w:color="auto"/>
        <w:left w:val="none" w:sz="0" w:space="0" w:color="auto"/>
        <w:bottom w:val="none" w:sz="0" w:space="0" w:color="auto"/>
        <w:right w:val="none" w:sz="0" w:space="0" w:color="auto"/>
      </w:divBdr>
      <w:divsChild>
        <w:div w:id="688214188">
          <w:marLeft w:val="0"/>
          <w:marRight w:val="0"/>
          <w:marTop w:val="0"/>
          <w:marBottom w:val="0"/>
          <w:divBdr>
            <w:top w:val="none" w:sz="0" w:space="0" w:color="auto"/>
            <w:left w:val="none" w:sz="0" w:space="0" w:color="auto"/>
            <w:bottom w:val="none" w:sz="0" w:space="0" w:color="auto"/>
            <w:right w:val="none" w:sz="0" w:space="0" w:color="auto"/>
          </w:divBdr>
          <w:divsChild>
            <w:div w:id="1240991162">
              <w:marLeft w:val="0"/>
              <w:marRight w:val="0"/>
              <w:marTop w:val="0"/>
              <w:marBottom w:val="0"/>
              <w:divBdr>
                <w:top w:val="none" w:sz="0" w:space="0" w:color="auto"/>
                <w:left w:val="none" w:sz="0" w:space="0" w:color="auto"/>
                <w:bottom w:val="none" w:sz="0" w:space="0" w:color="auto"/>
                <w:right w:val="none" w:sz="0" w:space="0" w:color="auto"/>
              </w:divBdr>
            </w:div>
          </w:divsChild>
        </w:div>
        <w:div w:id="1864594487">
          <w:marLeft w:val="0"/>
          <w:marRight w:val="0"/>
          <w:marTop w:val="0"/>
          <w:marBottom w:val="0"/>
          <w:divBdr>
            <w:top w:val="none" w:sz="0" w:space="0" w:color="auto"/>
            <w:left w:val="none" w:sz="0" w:space="0" w:color="auto"/>
            <w:bottom w:val="none" w:sz="0" w:space="0" w:color="auto"/>
            <w:right w:val="none" w:sz="0" w:space="0" w:color="auto"/>
          </w:divBdr>
          <w:divsChild>
            <w:div w:id="1726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023">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sChild>
        <w:div w:id="1653942133">
          <w:marLeft w:val="0"/>
          <w:marRight w:val="0"/>
          <w:marTop w:val="0"/>
          <w:marBottom w:val="0"/>
          <w:divBdr>
            <w:top w:val="none" w:sz="0" w:space="0" w:color="auto"/>
            <w:left w:val="none" w:sz="0" w:space="0" w:color="auto"/>
            <w:bottom w:val="none" w:sz="0" w:space="0" w:color="auto"/>
            <w:right w:val="none" w:sz="0" w:space="0" w:color="auto"/>
          </w:divBdr>
          <w:divsChild>
            <w:div w:id="648169800">
              <w:marLeft w:val="0"/>
              <w:marRight w:val="0"/>
              <w:marTop w:val="0"/>
              <w:marBottom w:val="0"/>
              <w:divBdr>
                <w:top w:val="none" w:sz="0" w:space="0" w:color="auto"/>
                <w:left w:val="none" w:sz="0" w:space="0" w:color="auto"/>
                <w:bottom w:val="none" w:sz="0" w:space="0" w:color="auto"/>
                <w:right w:val="none" w:sz="0" w:space="0" w:color="auto"/>
              </w:divBdr>
              <w:divsChild>
                <w:div w:id="364447235">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55363">
      <w:bodyDiv w:val="1"/>
      <w:marLeft w:val="0"/>
      <w:marRight w:val="0"/>
      <w:marTop w:val="0"/>
      <w:marBottom w:val="0"/>
      <w:divBdr>
        <w:top w:val="none" w:sz="0" w:space="0" w:color="auto"/>
        <w:left w:val="none" w:sz="0" w:space="0" w:color="auto"/>
        <w:bottom w:val="none" w:sz="0" w:space="0" w:color="auto"/>
        <w:right w:val="none" w:sz="0" w:space="0" w:color="auto"/>
      </w:divBdr>
    </w:div>
    <w:div w:id="427116354">
      <w:bodyDiv w:val="1"/>
      <w:marLeft w:val="0"/>
      <w:marRight w:val="0"/>
      <w:marTop w:val="0"/>
      <w:marBottom w:val="0"/>
      <w:divBdr>
        <w:top w:val="none" w:sz="0" w:space="0" w:color="auto"/>
        <w:left w:val="none" w:sz="0" w:space="0" w:color="auto"/>
        <w:bottom w:val="none" w:sz="0" w:space="0" w:color="auto"/>
        <w:right w:val="none" w:sz="0" w:space="0" w:color="auto"/>
      </w:divBdr>
    </w:div>
    <w:div w:id="430321523">
      <w:bodyDiv w:val="1"/>
      <w:marLeft w:val="0"/>
      <w:marRight w:val="0"/>
      <w:marTop w:val="0"/>
      <w:marBottom w:val="0"/>
      <w:divBdr>
        <w:top w:val="none" w:sz="0" w:space="0" w:color="auto"/>
        <w:left w:val="none" w:sz="0" w:space="0" w:color="auto"/>
        <w:bottom w:val="none" w:sz="0" w:space="0" w:color="auto"/>
        <w:right w:val="none" w:sz="0" w:space="0" w:color="auto"/>
      </w:divBdr>
    </w:div>
    <w:div w:id="433283223">
      <w:bodyDiv w:val="1"/>
      <w:marLeft w:val="0"/>
      <w:marRight w:val="0"/>
      <w:marTop w:val="0"/>
      <w:marBottom w:val="0"/>
      <w:divBdr>
        <w:top w:val="none" w:sz="0" w:space="0" w:color="auto"/>
        <w:left w:val="none" w:sz="0" w:space="0" w:color="auto"/>
        <w:bottom w:val="none" w:sz="0" w:space="0" w:color="auto"/>
        <w:right w:val="none" w:sz="0" w:space="0" w:color="auto"/>
      </w:divBdr>
    </w:div>
    <w:div w:id="433668376">
      <w:bodyDiv w:val="1"/>
      <w:marLeft w:val="0"/>
      <w:marRight w:val="0"/>
      <w:marTop w:val="0"/>
      <w:marBottom w:val="0"/>
      <w:divBdr>
        <w:top w:val="none" w:sz="0" w:space="0" w:color="auto"/>
        <w:left w:val="none" w:sz="0" w:space="0" w:color="auto"/>
        <w:bottom w:val="none" w:sz="0" w:space="0" w:color="auto"/>
        <w:right w:val="none" w:sz="0" w:space="0" w:color="auto"/>
      </w:divBdr>
    </w:div>
    <w:div w:id="433980743">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437336563">
      <w:bodyDiv w:val="1"/>
      <w:marLeft w:val="0"/>
      <w:marRight w:val="0"/>
      <w:marTop w:val="0"/>
      <w:marBottom w:val="0"/>
      <w:divBdr>
        <w:top w:val="none" w:sz="0" w:space="0" w:color="auto"/>
        <w:left w:val="none" w:sz="0" w:space="0" w:color="auto"/>
        <w:bottom w:val="none" w:sz="0" w:space="0" w:color="auto"/>
        <w:right w:val="none" w:sz="0" w:space="0" w:color="auto"/>
      </w:divBdr>
    </w:div>
    <w:div w:id="43903103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968209">
      <w:bodyDiv w:val="1"/>
      <w:marLeft w:val="0"/>
      <w:marRight w:val="0"/>
      <w:marTop w:val="0"/>
      <w:marBottom w:val="0"/>
      <w:divBdr>
        <w:top w:val="none" w:sz="0" w:space="0" w:color="auto"/>
        <w:left w:val="none" w:sz="0" w:space="0" w:color="auto"/>
        <w:bottom w:val="none" w:sz="0" w:space="0" w:color="auto"/>
        <w:right w:val="none" w:sz="0" w:space="0" w:color="auto"/>
      </w:divBdr>
    </w:div>
    <w:div w:id="456993639">
      <w:bodyDiv w:val="1"/>
      <w:marLeft w:val="0"/>
      <w:marRight w:val="0"/>
      <w:marTop w:val="0"/>
      <w:marBottom w:val="0"/>
      <w:divBdr>
        <w:top w:val="none" w:sz="0" w:space="0" w:color="auto"/>
        <w:left w:val="none" w:sz="0" w:space="0" w:color="auto"/>
        <w:bottom w:val="none" w:sz="0" w:space="0" w:color="auto"/>
        <w:right w:val="none" w:sz="0" w:space="0" w:color="auto"/>
      </w:divBdr>
    </w:div>
    <w:div w:id="462121661">
      <w:bodyDiv w:val="1"/>
      <w:marLeft w:val="0"/>
      <w:marRight w:val="0"/>
      <w:marTop w:val="0"/>
      <w:marBottom w:val="0"/>
      <w:divBdr>
        <w:top w:val="none" w:sz="0" w:space="0" w:color="auto"/>
        <w:left w:val="none" w:sz="0" w:space="0" w:color="auto"/>
        <w:bottom w:val="none" w:sz="0" w:space="0" w:color="auto"/>
        <w:right w:val="none" w:sz="0" w:space="0" w:color="auto"/>
      </w:divBdr>
    </w:div>
    <w:div w:id="465467858">
      <w:bodyDiv w:val="1"/>
      <w:marLeft w:val="0"/>
      <w:marRight w:val="0"/>
      <w:marTop w:val="0"/>
      <w:marBottom w:val="0"/>
      <w:divBdr>
        <w:top w:val="none" w:sz="0" w:space="0" w:color="auto"/>
        <w:left w:val="none" w:sz="0" w:space="0" w:color="auto"/>
        <w:bottom w:val="none" w:sz="0" w:space="0" w:color="auto"/>
        <w:right w:val="none" w:sz="0" w:space="0" w:color="auto"/>
      </w:divBdr>
    </w:div>
    <w:div w:id="469984814">
      <w:bodyDiv w:val="1"/>
      <w:marLeft w:val="0"/>
      <w:marRight w:val="0"/>
      <w:marTop w:val="0"/>
      <w:marBottom w:val="0"/>
      <w:divBdr>
        <w:top w:val="none" w:sz="0" w:space="0" w:color="auto"/>
        <w:left w:val="none" w:sz="0" w:space="0" w:color="auto"/>
        <w:bottom w:val="none" w:sz="0" w:space="0" w:color="auto"/>
        <w:right w:val="none" w:sz="0" w:space="0" w:color="auto"/>
      </w:divBdr>
    </w:div>
    <w:div w:id="47221801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
    <w:div w:id="485896515">
      <w:bodyDiv w:val="1"/>
      <w:marLeft w:val="0"/>
      <w:marRight w:val="0"/>
      <w:marTop w:val="0"/>
      <w:marBottom w:val="0"/>
      <w:divBdr>
        <w:top w:val="none" w:sz="0" w:space="0" w:color="auto"/>
        <w:left w:val="none" w:sz="0" w:space="0" w:color="auto"/>
        <w:bottom w:val="none" w:sz="0" w:space="0" w:color="auto"/>
        <w:right w:val="none" w:sz="0" w:space="0" w:color="auto"/>
      </w:divBdr>
    </w:div>
    <w:div w:id="486746250">
      <w:bodyDiv w:val="1"/>
      <w:marLeft w:val="0"/>
      <w:marRight w:val="0"/>
      <w:marTop w:val="0"/>
      <w:marBottom w:val="0"/>
      <w:divBdr>
        <w:top w:val="none" w:sz="0" w:space="0" w:color="auto"/>
        <w:left w:val="none" w:sz="0" w:space="0" w:color="auto"/>
        <w:bottom w:val="none" w:sz="0" w:space="0" w:color="auto"/>
        <w:right w:val="none" w:sz="0" w:space="0" w:color="auto"/>
      </w:divBdr>
    </w:div>
    <w:div w:id="486822769">
      <w:bodyDiv w:val="1"/>
      <w:marLeft w:val="0"/>
      <w:marRight w:val="0"/>
      <w:marTop w:val="0"/>
      <w:marBottom w:val="0"/>
      <w:divBdr>
        <w:top w:val="none" w:sz="0" w:space="0" w:color="auto"/>
        <w:left w:val="none" w:sz="0" w:space="0" w:color="auto"/>
        <w:bottom w:val="none" w:sz="0" w:space="0" w:color="auto"/>
        <w:right w:val="none" w:sz="0" w:space="0" w:color="auto"/>
      </w:divBdr>
    </w:div>
    <w:div w:id="488639839">
      <w:bodyDiv w:val="1"/>
      <w:marLeft w:val="0"/>
      <w:marRight w:val="0"/>
      <w:marTop w:val="0"/>
      <w:marBottom w:val="0"/>
      <w:divBdr>
        <w:top w:val="none" w:sz="0" w:space="0" w:color="auto"/>
        <w:left w:val="none" w:sz="0" w:space="0" w:color="auto"/>
        <w:bottom w:val="none" w:sz="0" w:space="0" w:color="auto"/>
        <w:right w:val="none" w:sz="0" w:space="0" w:color="auto"/>
      </w:divBdr>
    </w:div>
    <w:div w:id="489102783">
      <w:bodyDiv w:val="1"/>
      <w:marLeft w:val="0"/>
      <w:marRight w:val="0"/>
      <w:marTop w:val="0"/>
      <w:marBottom w:val="0"/>
      <w:divBdr>
        <w:top w:val="none" w:sz="0" w:space="0" w:color="auto"/>
        <w:left w:val="none" w:sz="0" w:space="0" w:color="auto"/>
        <w:bottom w:val="none" w:sz="0" w:space="0" w:color="auto"/>
        <w:right w:val="none" w:sz="0" w:space="0" w:color="auto"/>
      </w:divBdr>
    </w:div>
    <w:div w:id="490948328">
      <w:bodyDiv w:val="1"/>
      <w:marLeft w:val="0"/>
      <w:marRight w:val="0"/>
      <w:marTop w:val="0"/>
      <w:marBottom w:val="0"/>
      <w:divBdr>
        <w:top w:val="none" w:sz="0" w:space="0" w:color="auto"/>
        <w:left w:val="none" w:sz="0" w:space="0" w:color="auto"/>
        <w:bottom w:val="none" w:sz="0" w:space="0" w:color="auto"/>
        <w:right w:val="none" w:sz="0" w:space="0" w:color="auto"/>
      </w:divBdr>
      <w:divsChild>
        <w:div w:id="21271962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2142188402">
                  <w:marLeft w:val="0"/>
                  <w:marRight w:val="0"/>
                  <w:marTop w:val="0"/>
                  <w:marBottom w:val="0"/>
                  <w:divBdr>
                    <w:top w:val="none" w:sz="0" w:space="0" w:color="auto"/>
                    <w:left w:val="none" w:sz="0" w:space="0" w:color="auto"/>
                    <w:bottom w:val="none" w:sz="0" w:space="0" w:color="auto"/>
                    <w:right w:val="none" w:sz="0" w:space="0" w:color="auto"/>
                  </w:divBdr>
                  <w:divsChild>
                    <w:div w:id="1258632189">
                      <w:marLeft w:val="0"/>
                      <w:marRight w:val="0"/>
                      <w:marTop w:val="0"/>
                      <w:marBottom w:val="0"/>
                      <w:divBdr>
                        <w:top w:val="none" w:sz="0" w:space="0" w:color="auto"/>
                        <w:left w:val="none" w:sz="0" w:space="0" w:color="auto"/>
                        <w:bottom w:val="none" w:sz="0" w:space="0" w:color="auto"/>
                        <w:right w:val="none" w:sz="0" w:space="0" w:color="auto"/>
                      </w:divBdr>
                      <w:divsChild>
                        <w:div w:id="1690527877">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450"/>
                              <w:divBdr>
                                <w:top w:val="none" w:sz="0" w:space="0" w:color="auto"/>
                                <w:left w:val="none" w:sz="0" w:space="0" w:color="auto"/>
                                <w:bottom w:val="dotted" w:sz="6" w:space="23" w:color="DDDDDD"/>
                                <w:right w:val="none" w:sz="0" w:space="0" w:color="auto"/>
                              </w:divBdr>
                              <w:divsChild>
                                <w:div w:id="1900480151">
                                  <w:marLeft w:val="0"/>
                                  <w:marRight w:val="0"/>
                                  <w:marTop w:val="0"/>
                                  <w:marBottom w:val="0"/>
                                  <w:divBdr>
                                    <w:top w:val="none" w:sz="0" w:space="0" w:color="auto"/>
                                    <w:left w:val="none" w:sz="0" w:space="0" w:color="auto"/>
                                    <w:bottom w:val="none" w:sz="0" w:space="0" w:color="auto"/>
                                    <w:right w:val="none" w:sz="0" w:space="0" w:color="auto"/>
                                  </w:divBdr>
                                  <w:divsChild>
                                    <w:div w:id="1458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34059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274101">
      <w:bodyDiv w:val="1"/>
      <w:marLeft w:val="0"/>
      <w:marRight w:val="0"/>
      <w:marTop w:val="0"/>
      <w:marBottom w:val="0"/>
      <w:divBdr>
        <w:top w:val="none" w:sz="0" w:space="0" w:color="auto"/>
        <w:left w:val="none" w:sz="0" w:space="0" w:color="auto"/>
        <w:bottom w:val="none" w:sz="0" w:space="0" w:color="auto"/>
        <w:right w:val="none" w:sz="0" w:space="0" w:color="auto"/>
      </w:divBdr>
    </w:div>
    <w:div w:id="503016288">
      <w:bodyDiv w:val="1"/>
      <w:marLeft w:val="0"/>
      <w:marRight w:val="0"/>
      <w:marTop w:val="0"/>
      <w:marBottom w:val="0"/>
      <w:divBdr>
        <w:top w:val="none" w:sz="0" w:space="0" w:color="auto"/>
        <w:left w:val="none" w:sz="0" w:space="0" w:color="auto"/>
        <w:bottom w:val="none" w:sz="0" w:space="0" w:color="auto"/>
        <w:right w:val="none" w:sz="0" w:space="0" w:color="auto"/>
      </w:divBdr>
    </w:div>
    <w:div w:id="505947249">
      <w:bodyDiv w:val="1"/>
      <w:marLeft w:val="0"/>
      <w:marRight w:val="0"/>
      <w:marTop w:val="0"/>
      <w:marBottom w:val="0"/>
      <w:divBdr>
        <w:top w:val="none" w:sz="0" w:space="0" w:color="auto"/>
        <w:left w:val="none" w:sz="0" w:space="0" w:color="auto"/>
        <w:bottom w:val="none" w:sz="0" w:space="0" w:color="auto"/>
        <w:right w:val="none" w:sz="0" w:space="0" w:color="auto"/>
      </w:divBdr>
    </w:div>
    <w:div w:id="506677610">
      <w:bodyDiv w:val="1"/>
      <w:marLeft w:val="0"/>
      <w:marRight w:val="0"/>
      <w:marTop w:val="0"/>
      <w:marBottom w:val="0"/>
      <w:divBdr>
        <w:top w:val="none" w:sz="0" w:space="0" w:color="auto"/>
        <w:left w:val="none" w:sz="0" w:space="0" w:color="auto"/>
        <w:bottom w:val="none" w:sz="0" w:space="0" w:color="auto"/>
        <w:right w:val="none" w:sz="0" w:space="0" w:color="auto"/>
      </w:divBdr>
      <w:divsChild>
        <w:div w:id="856700122">
          <w:marLeft w:val="0"/>
          <w:marRight w:val="0"/>
          <w:marTop w:val="300"/>
          <w:marBottom w:val="300"/>
          <w:divBdr>
            <w:top w:val="single" w:sz="6" w:space="11" w:color="BCBEC0"/>
            <w:left w:val="none" w:sz="0" w:space="0" w:color="auto"/>
            <w:bottom w:val="single" w:sz="6" w:space="11" w:color="BCBEC0"/>
            <w:right w:val="none" w:sz="0" w:space="0" w:color="auto"/>
          </w:divBdr>
        </w:div>
      </w:divsChild>
    </w:div>
    <w:div w:id="510923219">
      <w:bodyDiv w:val="1"/>
      <w:marLeft w:val="0"/>
      <w:marRight w:val="0"/>
      <w:marTop w:val="0"/>
      <w:marBottom w:val="0"/>
      <w:divBdr>
        <w:top w:val="none" w:sz="0" w:space="0" w:color="auto"/>
        <w:left w:val="none" w:sz="0" w:space="0" w:color="auto"/>
        <w:bottom w:val="none" w:sz="0" w:space="0" w:color="auto"/>
        <w:right w:val="none" w:sz="0" w:space="0" w:color="auto"/>
      </w:divBdr>
    </w:div>
    <w:div w:id="517233074">
      <w:bodyDiv w:val="1"/>
      <w:marLeft w:val="0"/>
      <w:marRight w:val="0"/>
      <w:marTop w:val="0"/>
      <w:marBottom w:val="0"/>
      <w:divBdr>
        <w:top w:val="none" w:sz="0" w:space="0" w:color="auto"/>
        <w:left w:val="none" w:sz="0" w:space="0" w:color="auto"/>
        <w:bottom w:val="none" w:sz="0" w:space="0" w:color="auto"/>
        <w:right w:val="none" w:sz="0" w:space="0" w:color="auto"/>
      </w:divBdr>
      <w:divsChild>
        <w:div w:id="1414207520">
          <w:marLeft w:val="0"/>
          <w:marRight w:val="0"/>
          <w:marTop w:val="0"/>
          <w:marBottom w:val="0"/>
          <w:divBdr>
            <w:top w:val="none" w:sz="0" w:space="0" w:color="auto"/>
            <w:left w:val="none" w:sz="0" w:space="0" w:color="auto"/>
            <w:bottom w:val="none" w:sz="0" w:space="0" w:color="auto"/>
            <w:right w:val="none" w:sz="0" w:space="0" w:color="auto"/>
          </w:divBdr>
          <w:divsChild>
            <w:div w:id="416753699">
              <w:marLeft w:val="-225"/>
              <w:marRight w:val="-225"/>
              <w:marTop w:val="0"/>
              <w:marBottom w:val="0"/>
              <w:divBdr>
                <w:top w:val="none" w:sz="0" w:space="0" w:color="auto"/>
                <w:left w:val="none" w:sz="0" w:space="0" w:color="auto"/>
                <w:bottom w:val="none" w:sz="0" w:space="0" w:color="auto"/>
                <w:right w:val="none" w:sz="0" w:space="0" w:color="auto"/>
              </w:divBdr>
              <w:divsChild>
                <w:div w:id="1725369202">
                  <w:marLeft w:val="0"/>
                  <w:marRight w:val="0"/>
                  <w:marTop w:val="0"/>
                  <w:marBottom w:val="0"/>
                  <w:divBdr>
                    <w:top w:val="none" w:sz="0" w:space="0" w:color="auto"/>
                    <w:left w:val="none" w:sz="0" w:space="0" w:color="auto"/>
                    <w:bottom w:val="none" w:sz="0" w:space="0" w:color="auto"/>
                    <w:right w:val="none" w:sz="0" w:space="0" w:color="auto"/>
                  </w:divBdr>
                  <w:divsChild>
                    <w:div w:id="1717193706">
                      <w:marLeft w:val="0"/>
                      <w:marRight w:val="0"/>
                      <w:marTop w:val="0"/>
                      <w:marBottom w:val="0"/>
                      <w:divBdr>
                        <w:top w:val="none" w:sz="0" w:space="0" w:color="auto"/>
                        <w:left w:val="none" w:sz="0" w:space="0" w:color="auto"/>
                        <w:bottom w:val="none" w:sz="0" w:space="0" w:color="auto"/>
                        <w:right w:val="none" w:sz="0" w:space="0" w:color="auto"/>
                      </w:divBdr>
                      <w:divsChild>
                        <w:div w:id="191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743644">
      <w:bodyDiv w:val="1"/>
      <w:marLeft w:val="0"/>
      <w:marRight w:val="0"/>
      <w:marTop w:val="0"/>
      <w:marBottom w:val="0"/>
      <w:divBdr>
        <w:top w:val="none" w:sz="0" w:space="0" w:color="auto"/>
        <w:left w:val="none" w:sz="0" w:space="0" w:color="auto"/>
        <w:bottom w:val="none" w:sz="0" w:space="0" w:color="auto"/>
        <w:right w:val="none" w:sz="0" w:space="0" w:color="auto"/>
      </w:divBdr>
      <w:divsChild>
        <w:div w:id="2043552941">
          <w:marLeft w:val="0"/>
          <w:marRight w:val="0"/>
          <w:marTop w:val="0"/>
          <w:marBottom w:val="0"/>
          <w:divBdr>
            <w:top w:val="none" w:sz="0" w:space="0" w:color="auto"/>
            <w:left w:val="none" w:sz="0" w:space="0" w:color="auto"/>
            <w:bottom w:val="none" w:sz="0" w:space="0" w:color="auto"/>
            <w:right w:val="none" w:sz="0" w:space="0" w:color="auto"/>
          </w:divBdr>
        </w:div>
      </w:divsChild>
    </w:div>
    <w:div w:id="539364903">
      <w:bodyDiv w:val="1"/>
      <w:marLeft w:val="0"/>
      <w:marRight w:val="0"/>
      <w:marTop w:val="0"/>
      <w:marBottom w:val="0"/>
      <w:divBdr>
        <w:top w:val="none" w:sz="0" w:space="0" w:color="auto"/>
        <w:left w:val="none" w:sz="0" w:space="0" w:color="auto"/>
        <w:bottom w:val="none" w:sz="0" w:space="0" w:color="auto"/>
        <w:right w:val="none" w:sz="0" w:space="0" w:color="auto"/>
      </w:divBdr>
    </w:div>
    <w:div w:id="540745213">
      <w:bodyDiv w:val="1"/>
      <w:marLeft w:val="0"/>
      <w:marRight w:val="0"/>
      <w:marTop w:val="0"/>
      <w:marBottom w:val="0"/>
      <w:divBdr>
        <w:top w:val="none" w:sz="0" w:space="0" w:color="auto"/>
        <w:left w:val="none" w:sz="0" w:space="0" w:color="auto"/>
        <w:bottom w:val="none" w:sz="0" w:space="0" w:color="auto"/>
        <w:right w:val="none" w:sz="0" w:space="0" w:color="auto"/>
      </w:divBdr>
    </w:div>
    <w:div w:id="54220859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4146">
      <w:bodyDiv w:val="1"/>
      <w:marLeft w:val="0"/>
      <w:marRight w:val="0"/>
      <w:marTop w:val="0"/>
      <w:marBottom w:val="0"/>
      <w:divBdr>
        <w:top w:val="none" w:sz="0" w:space="0" w:color="auto"/>
        <w:left w:val="none" w:sz="0" w:space="0" w:color="auto"/>
        <w:bottom w:val="none" w:sz="0" w:space="0" w:color="auto"/>
        <w:right w:val="none" w:sz="0" w:space="0" w:color="auto"/>
      </w:divBdr>
    </w:div>
    <w:div w:id="545331953">
      <w:bodyDiv w:val="1"/>
      <w:marLeft w:val="0"/>
      <w:marRight w:val="0"/>
      <w:marTop w:val="0"/>
      <w:marBottom w:val="0"/>
      <w:divBdr>
        <w:top w:val="none" w:sz="0" w:space="0" w:color="auto"/>
        <w:left w:val="none" w:sz="0" w:space="0" w:color="auto"/>
        <w:bottom w:val="none" w:sz="0" w:space="0" w:color="auto"/>
        <w:right w:val="none" w:sz="0" w:space="0" w:color="auto"/>
      </w:divBdr>
    </w:div>
    <w:div w:id="552886795">
      <w:bodyDiv w:val="1"/>
      <w:marLeft w:val="0"/>
      <w:marRight w:val="0"/>
      <w:marTop w:val="0"/>
      <w:marBottom w:val="0"/>
      <w:divBdr>
        <w:top w:val="none" w:sz="0" w:space="0" w:color="auto"/>
        <w:left w:val="none" w:sz="0" w:space="0" w:color="auto"/>
        <w:bottom w:val="none" w:sz="0" w:space="0" w:color="auto"/>
        <w:right w:val="none" w:sz="0" w:space="0" w:color="auto"/>
      </w:divBdr>
    </w:div>
    <w:div w:id="55366224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700003">
      <w:bodyDiv w:val="1"/>
      <w:marLeft w:val="0"/>
      <w:marRight w:val="0"/>
      <w:marTop w:val="0"/>
      <w:marBottom w:val="0"/>
      <w:divBdr>
        <w:top w:val="none" w:sz="0" w:space="0" w:color="auto"/>
        <w:left w:val="none" w:sz="0" w:space="0" w:color="auto"/>
        <w:bottom w:val="none" w:sz="0" w:space="0" w:color="auto"/>
        <w:right w:val="none" w:sz="0" w:space="0" w:color="auto"/>
      </w:divBdr>
    </w:div>
    <w:div w:id="573710928">
      <w:bodyDiv w:val="1"/>
      <w:marLeft w:val="0"/>
      <w:marRight w:val="0"/>
      <w:marTop w:val="0"/>
      <w:marBottom w:val="0"/>
      <w:divBdr>
        <w:top w:val="none" w:sz="0" w:space="0" w:color="auto"/>
        <w:left w:val="none" w:sz="0" w:space="0" w:color="auto"/>
        <w:bottom w:val="none" w:sz="0" w:space="0" w:color="auto"/>
        <w:right w:val="none" w:sz="0" w:space="0" w:color="auto"/>
      </w:divBdr>
    </w:div>
    <w:div w:id="578638362">
      <w:bodyDiv w:val="1"/>
      <w:marLeft w:val="0"/>
      <w:marRight w:val="0"/>
      <w:marTop w:val="0"/>
      <w:marBottom w:val="0"/>
      <w:divBdr>
        <w:top w:val="none" w:sz="0" w:space="0" w:color="auto"/>
        <w:left w:val="none" w:sz="0" w:space="0" w:color="auto"/>
        <w:bottom w:val="none" w:sz="0" w:space="0" w:color="auto"/>
        <w:right w:val="none" w:sz="0" w:space="0" w:color="auto"/>
      </w:divBdr>
      <w:divsChild>
        <w:div w:id="1961566280">
          <w:marLeft w:val="0"/>
          <w:marRight w:val="0"/>
          <w:marTop w:val="0"/>
          <w:marBottom w:val="0"/>
          <w:divBdr>
            <w:top w:val="none" w:sz="0" w:space="0" w:color="auto"/>
            <w:left w:val="none" w:sz="0" w:space="0" w:color="auto"/>
            <w:bottom w:val="none" w:sz="0" w:space="0" w:color="auto"/>
            <w:right w:val="none" w:sz="0" w:space="0" w:color="auto"/>
          </w:divBdr>
        </w:div>
      </w:divsChild>
    </w:div>
    <w:div w:id="582689933">
      <w:bodyDiv w:val="1"/>
      <w:marLeft w:val="0"/>
      <w:marRight w:val="0"/>
      <w:marTop w:val="0"/>
      <w:marBottom w:val="0"/>
      <w:divBdr>
        <w:top w:val="none" w:sz="0" w:space="0" w:color="auto"/>
        <w:left w:val="none" w:sz="0" w:space="0" w:color="auto"/>
        <w:bottom w:val="none" w:sz="0" w:space="0" w:color="auto"/>
        <w:right w:val="none" w:sz="0" w:space="0" w:color="auto"/>
      </w:divBdr>
    </w:div>
    <w:div w:id="586160363">
      <w:bodyDiv w:val="1"/>
      <w:marLeft w:val="0"/>
      <w:marRight w:val="0"/>
      <w:marTop w:val="0"/>
      <w:marBottom w:val="0"/>
      <w:divBdr>
        <w:top w:val="none" w:sz="0" w:space="0" w:color="auto"/>
        <w:left w:val="none" w:sz="0" w:space="0" w:color="auto"/>
        <w:bottom w:val="none" w:sz="0" w:space="0" w:color="auto"/>
        <w:right w:val="none" w:sz="0" w:space="0" w:color="auto"/>
      </w:divBdr>
    </w:div>
    <w:div w:id="590050291">
      <w:bodyDiv w:val="1"/>
      <w:marLeft w:val="0"/>
      <w:marRight w:val="0"/>
      <w:marTop w:val="0"/>
      <w:marBottom w:val="0"/>
      <w:divBdr>
        <w:top w:val="none" w:sz="0" w:space="0" w:color="auto"/>
        <w:left w:val="none" w:sz="0" w:space="0" w:color="auto"/>
        <w:bottom w:val="none" w:sz="0" w:space="0" w:color="auto"/>
        <w:right w:val="none" w:sz="0" w:space="0" w:color="auto"/>
      </w:divBdr>
    </w:div>
    <w:div w:id="592126139">
      <w:bodyDiv w:val="1"/>
      <w:marLeft w:val="0"/>
      <w:marRight w:val="0"/>
      <w:marTop w:val="0"/>
      <w:marBottom w:val="0"/>
      <w:divBdr>
        <w:top w:val="none" w:sz="0" w:space="0" w:color="auto"/>
        <w:left w:val="none" w:sz="0" w:space="0" w:color="auto"/>
        <w:bottom w:val="none" w:sz="0" w:space="0" w:color="auto"/>
        <w:right w:val="none" w:sz="0" w:space="0" w:color="auto"/>
      </w:divBdr>
    </w:div>
    <w:div w:id="592591809">
      <w:bodyDiv w:val="1"/>
      <w:marLeft w:val="0"/>
      <w:marRight w:val="0"/>
      <w:marTop w:val="0"/>
      <w:marBottom w:val="0"/>
      <w:divBdr>
        <w:top w:val="none" w:sz="0" w:space="0" w:color="auto"/>
        <w:left w:val="none" w:sz="0" w:space="0" w:color="auto"/>
        <w:bottom w:val="none" w:sz="0" w:space="0" w:color="auto"/>
        <w:right w:val="none" w:sz="0" w:space="0" w:color="auto"/>
      </w:divBdr>
    </w:div>
    <w:div w:id="598758119">
      <w:bodyDiv w:val="1"/>
      <w:marLeft w:val="0"/>
      <w:marRight w:val="0"/>
      <w:marTop w:val="0"/>
      <w:marBottom w:val="0"/>
      <w:divBdr>
        <w:top w:val="none" w:sz="0" w:space="0" w:color="auto"/>
        <w:left w:val="none" w:sz="0" w:space="0" w:color="auto"/>
        <w:bottom w:val="none" w:sz="0" w:space="0" w:color="auto"/>
        <w:right w:val="none" w:sz="0" w:space="0" w:color="auto"/>
      </w:divBdr>
    </w:div>
    <w:div w:id="600649424">
      <w:bodyDiv w:val="1"/>
      <w:marLeft w:val="0"/>
      <w:marRight w:val="0"/>
      <w:marTop w:val="0"/>
      <w:marBottom w:val="0"/>
      <w:divBdr>
        <w:top w:val="none" w:sz="0" w:space="0" w:color="auto"/>
        <w:left w:val="none" w:sz="0" w:space="0" w:color="auto"/>
        <w:bottom w:val="none" w:sz="0" w:space="0" w:color="auto"/>
        <w:right w:val="none" w:sz="0" w:space="0" w:color="auto"/>
      </w:divBdr>
    </w:div>
    <w:div w:id="6157915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58878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795691">
      <w:bodyDiv w:val="1"/>
      <w:marLeft w:val="0"/>
      <w:marRight w:val="0"/>
      <w:marTop w:val="0"/>
      <w:marBottom w:val="0"/>
      <w:divBdr>
        <w:top w:val="none" w:sz="0" w:space="0" w:color="auto"/>
        <w:left w:val="none" w:sz="0" w:space="0" w:color="auto"/>
        <w:bottom w:val="none" w:sz="0" w:space="0" w:color="auto"/>
        <w:right w:val="none" w:sz="0" w:space="0" w:color="auto"/>
      </w:divBdr>
    </w:div>
    <w:div w:id="639073560">
      <w:bodyDiv w:val="1"/>
      <w:marLeft w:val="0"/>
      <w:marRight w:val="0"/>
      <w:marTop w:val="0"/>
      <w:marBottom w:val="0"/>
      <w:divBdr>
        <w:top w:val="none" w:sz="0" w:space="0" w:color="auto"/>
        <w:left w:val="none" w:sz="0" w:space="0" w:color="auto"/>
        <w:bottom w:val="none" w:sz="0" w:space="0" w:color="auto"/>
        <w:right w:val="none" w:sz="0" w:space="0" w:color="auto"/>
      </w:divBdr>
    </w:div>
    <w:div w:id="640354380">
      <w:bodyDiv w:val="1"/>
      <w:marLeft w:val="0"/>
      <w:marRight w:val="0"/>
      <w:marTop w:val="0"/>
      <w:marBottom w:val="0"/>
      <w:divBdr>
        <w:top w:val="none" w:sz="0" w:space="0" w:color="auto"/>
        <w:left w:val="none" w:sz="0" w:space="0" w:color="auto"/>
        <w:bottom w:val="none" w:sz="0" w:space="0" w:color="auto"/>
        <w:right w:val="none" w:sz="0" w:space="0" w:color="auto"/>
      </w:divBdr>
    </w:div>
    <w:div w:id="641930886">
      <w:bodyDiv w:val="1"/>
      <w:marLeft w:val="0"/>
      <w:marRight w:val="0"/>
      <w:marTop w:val="0"/>
      <w:marBottom w:val="0"/>
      <w:divBdr>
        <w:top w:val="none" w:sz="0" w:space="0" w:color="auto"/>
        <w:left w:val="none" w:sz="0" w:space="0" w:color="auto"/>
        <w:bottom w:val="none" w:sz="0" w:space="0" w:color="auto"/>
        <w:right w:val="none" w:sz="0" w:space="0" w:color="auto"/>
      </w:divBdr>
    </w:div>
    <w:div w:id="643776248">
      <w:bodyDiv w:val="1"/>
      <w:marLeft w:val="0"/>
      <w:marRight w:val="0"/>
      <w:marTop w:val="0"/>
      <w:marBottom w:val="0"/>
      <w:divBdr>
        <w:top w:val="none" w:sz="0" w:space="0" w:color="auto"/>
        <w:left w:val="none" w:sz="0" w:space="0" w:color="auto"/>
        <w:bottom w:val="none" w:sz="0" w:space="0" w:color="auto"/>
        <w:right w:val="none" w:sz="0" w:space="0" w:color="auto"/>
      </w:divBdr>
    </w:div>
    <w:div w:id="648755712">
      <w:bodyDiv w:val="1"/>
      <w:marLeft w:val="0"/>
      <w:marRight w:val="0"/>
      <w:marTop w:val="0"/>
      <w:marBottom w:val="0"/>
      <w:divBdr>
        <w:top w:val="none" w:sz="0" w:space="0" w:color="auto"/>
        <w:left w:val="none" w:sz="0" w:space="0" w:color="auto"/>
        <w:bottom w:val="none" w:sz="0" w:space="0" w:color="auto"/>
        <w:right w:val="none" w:sz="0" w:space="0" w:color="auto"/>
      </w:divBdr>
    </w:div>
    <w:div w:id="653802456">
      <w:bodyDiv w:val="1"/>
      <w:marLeft w:val="0"/>
      <w:marRight w:val="0"/>
      <w:marTop w:val="0"/>
      <w:marBottom w:val="0"/>
      <w:divBdr>
        <w:top w:val="none" w:sz="0" w:space="0" w:color="auto"/>
        <w:left w:val="none" w:sz="0" w:space="0" w:color="auto"/>
        <w:bottom w:val="none" w:sz="0" w:space="0" w:color="auto"/>
        <w:right w:val="none" w:sz="0" w:space="0" w:color="auto"/>
      </w:divBdr>
    </w:div>
    <w:div w:id="667250473">
      <w:bodyDiv w:val="1"/>
      <w:marLeft w:val="0"/>
      <w:marRight w:val="0"/>
      <w:marTop w:val="0"/>
      <w:marBottom w:val="0"/>
      <w:divBdr>
        <w:top w:val="none" w:sz="0" w:space="0" w:color="auto"/>
        <w:left w:val="none" w:sz="0" w:space="0" w:color="auto"/>
        <w:bottom w:val="none" w:sz="0" w:space="0" w:color="auto"/>
        <w:right w:val="none" w:sz="0" w:space="0" w:color="auto"/>
      </w:divBdr>
    </w:div>
    <w:div w:id="6673632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636">
          <w:marLeft w:val="0"/>
          <w:marRight w:val="0"/>
          <w:marTop w:val="0"/>
          <w:marBottom w:val="0"/>
          <w:divBdr>
            <w:top w:val="none" w:sz="0" w:space="0" w:color="auto"/>
            <w:left w:val="none" w:sz="0" w:space="0" w:color="auto"/>
            <w:bottom w:val="none" w:sz="0" w:space="0" w:color="auto"/>
            <w:right w:val="none" w:sz="0" w:space="0" w:color="auto"/>
          </w:divBdr>
        </w:div>
      </w:divsChild>
    </w:div>
    <w:div w:id="671955972">
      <w:bodyDiv w:val="1"/>
      <w:marLeft w:val="0"/>
      <w:marRight w:val="0"/>
      <w:marTop w:val="0"/>
      <w:marBottom w:val="0"/>
      <w:divBdr>
        <w:top w:val="none" w:sz="0" w:space="0" w:color="auto"/>
        <w:left w:val="none" w:sz="0" w:space="0" w:color="auto"/>
        <w:bottom w:val="none" w:sz="0" w:space="0" w:color="auto"/>
        <w:right w:val="none" w:sz="0" w:space="0" w:color="auto"/>
      </w:divBdr>
    </w:div>
    <w:div w:id="67338753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4504">
      <w:bodyDiv w:val="1"/>
      <w:marLeft w:val="0"/>
      <w:marRight w:val="0"/>
      <w:marTop w:val="0"/>
      <w:marBottom w:val="0"/>
      <w:divBdr>
        <w:top w:val="none" w:sz="0" w:space="0" w:color="auto"/>
        <w:left w:val="none" w:sz="0" w:space="0" w:color="auto"/>
        <w:bottom w:val="none" w:sz="0" w:space="0" w:color="auto"/>
        <w:right w:val="none" w:sz="0" w:space="0" w:color="auto"/>
      </w:divBdr>
    </w:div>
    <w:div w:id="677658700">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683360479">
      <w:bodyDiv w:val="1"/>
      <w:marLeft w:val="0"/>
      <w:marRight w:val="0"/>
      <w:marTop w:val="0"/>
      <w:marBottom w:val="0"/>
      <w:divBdr>
        <w:top w:val="none" w:sz="0" w:space="0" w:color="auto"/>
        <w:left w:val="none" w:sz="0" w:space="0" w:color="auto"/>
        <w:bottom w:val="none" w:sz="0" w:space="0" w:color="auto"/>
        <w:right w:val="none" w:sz="0" w:space="0" w:color="auto"/>
      </w:divBdr>
    </w:div>
    <w:div w:id="689988917">
      <w:bodyDiv w:val="1"/>
      <w:marLeft w:val="0"/>
      <w:marRight w:val="0"/>
      <w:marTop w:val="0"/>
      <w:marBottom w:val="0"/>
      <w:divBdr>
        <w:top w:val="none" w:sz="0" w:space="0" w:color="auto"/>
        <w:left w:val="none" w:sz="0" w:space="0" w:color="auto"/>
        <w:bottom w:val="none" w:sz="0" w:space="0" w:color="auto"/>
        <w:right w:val="none" w:sz="0" w:space="0" w:color="auto"/>
      </w:divBdr>
    </w:div>
    <w:div w:id="690110757">
      <w:bodyDiv w:val="1"/>
      <w:marLeft w:val="0"/>
      <w:marRight w:val="0"/>
      <w:marTop w:val="0"/>
      <w:marBottom w:val="0"/>
      <w:divBdr>
        <w:top w:val="none" w:sz="0" w:space="0" w:color="auto"/>
        <w:left w:val="none" w:sz="0" w:space="0" w:color="auto"/>
        <w:bottom w:val="none" w:sz="0" w:space="0" w:color="auto"/>
        <w:right w:val="none" w:sz="0" w:space="0" w:color="auto"/>
      </w:divBdr>
    </w:div>
    <w:div w:id="691960713">
      <w:bodyDiv w:val="1"/>
      <w:marLeft w:val="0"/>
      <w:marRight w:val="0"/>
      <w:marTop w:val="0"/>
      <w:marBottom w:val="0"/>
      <w:divBdr>
        <w:top w:val="none" w:sz="0" w:space="0" w:color="auto"/>
        <w:left w:val="none" w:sz="0" w:space="0" w:color="auto"/>
        <w:bottom w:val="none" w:sz="0" w:space="0" w:color="auto"/>
        <w:right w:val="none" w:sz="0" w:space="0" w:color="auto"/>
      </w:divBdr>
    </w:div>
    <w:div w:id="692607017">
      <w:bodyDiv w:val="1"/>
      <w:marLeft w:val="0"/>
      <w:marRight w:val="0"/>
      <w:marTop w:val="0"/>
      <w:marBottom w:val="0"/>
      <w:divBdr>
        <w:top w:val="none" w:sz="0" w:space="0" w:color="auto"/>
        <w:left w:val="none" w:sz="0" w:space="0" w:color="auto"/>
        <w:bottom w:val="none" w:sz="0" w:space="0" w:color="auto"/>
        <w:right w:val="none" w:sz="0" w:space="0" w:color="auto"/>
      </w:divBdr>
    </w:div>
    <w:div w:id="700323246">
      <w:bodyDiv w:val="1"/>
      <w:marLeft w:val="0"/>
      <w:marRight w:val="0"/>
      <w:marTop w:val="0"/>
      <w:marBottom w:val="0"/>
      <w:divBdr>
        <w:top w:val="none" w:sz="0" w:space="0" w:color="auto"/>
        <w:left w:val="none" w:sz="0" w:space="0" w:color="auto"/>
        <w:bottom w:val="none" w:sz="0" w:space="0" w:color="auto"/>
        <w:right w:val="none" w:sz="0" w:space="0" w:color="auto"/>
      </w:divBdr>
    </w:div>
    <w:div w:id="701857556">
      <w:bodyDiv w:val="1"/>
      <w:marLeft w:val="0"/>
      <w:marRight w:val="0"/>
      <w:marTop w:val="0"/>
      <w:marBottom w:val="0"/>
      <w:divBdr>
        <w:top w:val="none" w:sz="0" w:space="0" w:color="auto"/>
        <w:left w:val="none" w:sz="0" w:space="0" w:color="auto"/>
        <w:bottom w:val="none" w:sz="0" w:space="0" w:color="auto"/>
        <w:right w:val="none" w:sz="0" w:space="0" w:color="auto"/>
      </w:divBdr>
    </w:div>
    <w:div w:id="70336409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9572571">
      <w:bodyDiv w:val="1"/>
      <w:marLeft w:val="0"/>
      <w:marRight w:val="0"/>
      <w:marTop w:val="0"/>
      <w:marBottom w:val="0"/>
      <w:divBdr>
        <w:top w:val="none" w:sz="0" w:space="0" w:color="auto"/>
        <w:left w:val="none" w:sz="0" w:space="0" w:color="auto"/>
        <w:bottom w:val="none" w:sz="0" w:space="0" w:color="auto"/>
        <w:right w:val="none" w:sz="0" w:space="0" w:color="auto"/>
      </w:divBdr>
    </w:div>
    <w:div w:id="711922220">
      <w:bodyDiv w:val="1"/>
      <w:marLeft w:val="0"/>
      <w:marRight w:val="0"/>
      <w:marTop w:val="0"/>
      <w:marBottom w:val="0"/>
      <w:divBdr>
        <w:top w:val="none" w:sz="0" w:space="0" w:color="auto"/>
        <w:left w:val="none" w:sz="0" w:space="0" w:color="auto"/>
        <w:bottom w:val="none" w:sz="0" w:space="0" w:color="auto"/>
        <w:right w:val="none" w:sz="0" w:space="0" w:color="auto"/>
      </w:divBdr>
    </w:div>
    <w:div w:id="7119274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029124">
      <w:bodyDiv w:val="1"/>
      <w:marLeft w:val="0"/>
      <w:marRight w:val="0"/>
      <w:marTop w:val="0"/>
      <w:marBottom w:val="0"/>
      <w:divBdr>
        <w:top w:val="none" w:sz="0" w:space="0" w:color="auto"/>
        <w:left w:val="none" w:sz="0" w:space="0" w:color="auto"/>
        <w:bottom w:val="none" w:sz="0" w:space="0" w:color="auto"/>
        <w:right w:val="none" w:sz="0" w:space="0" w:color="auto"/>
      </w:divBdr>
    </w:div>
    <w:div w:id="745304313">
      <w:bodyDiv w:val="1"/>
      <w:marLeft w:val="0"/>
      <w:marRight w:val="0"/>
      <w:marTop w:val="0"/>
      <w:marBottom w:val="0"/>
      <w:divBdr>
        <w:top w:val="none" w:sz="0" w:space="0" w:color="auto"/>
        <w:left w:val="none" w:sz="0" w:space="0" w:color="auto"/>
        <w:bottom w:val="none" w:sz="0" w:space="0" w:color="auto"/>
        <w:right w:val="none" w:sz="0" w:space="0" w:color="auto"/>
      </w:divBdr>
    </w:div>
    <w:div w:id="745615757">
      <w:bodyDiv w:val="1"/>
      <w:marLeft w:val="0"/>
      <w:marRight w:val="0"/>
      <w:marTop w:val="0"/>
      <w:marBottom w:val="0"/>
      <w:divBdr>
        <w:top w:val="none" w:sz="0" w:space="0" w:color="auto"/>
        <w:left w:val="none" w:sz="0" w:space="0" w:color="auto"/>
        <w:bottom w:val="none" w:sz="0" w:space="0" w:color="auto"/>
        <w:right w:val="none" w:sz="0" w:space="0" w:color="auto"/>
      </w:divBdr>
    </w:div>
    <w:div w:id="745998762">
      <w:bodyDiv w:val="1"/>
      <w:marLeft w:val="0"/>
      <w:marRight w:val="0"/>
      <w:marTop w:val="0"/>
      <w:marBottom w:val="0"/>
      <w:divBdr>
        <w:top w:val="none" w:sz="0" w:space="0" w:color="auto"/>
        <w:left w:val="none" w:sz="0" w:space="0" w:color="auto"/>
        <w:bottom w:val="none" w:sz="0" w:space="0" w:color="auto"/>
        <w:right w:val="none" w:sz="0" w:space="0" w:color="auto"/>
      </w:divBdr>
    </w:div>
    <w:div w:id="746849560">
      <w:bodyDiv w:val="1"/>
      <w:marLeft w:val="0"/>
      <w:marRight w:val="0"/>
      <w:marTop w:val="0"/>
      <w:marBottom w:val="0"/>
      <w:divBdr>
        <w:top w:val="none" w:sz="0" w:space="0" w:color="auto"/>
        <w:left w:val="none" w:sz="0" w:space="0" w:color="auto"/>
        <w:bottom w:val="none" w:sz="0" w:space="0" w:color="auto"/>
        <w:right w:val="none" w:sz="0" w:space="0" w:color="auto"/>
      </w:divBdr>
    </w:div>
    <w:div w:id="751122557">
      <w:bodyDiv w:val="1"/>
      <w:marLeft w:val="0"/>
      <w:marRight w:val="0"/>
      <w:marTop w:val="0"/>
      <w:marBottom w:val="0"/>
      <w:divBdr>
        <w:top w:val="none" w:sz="0" w:space="0" w:color="auto"/>
        <w:left w:val="none" w:sz="0" w:space="0" w:color="auto"/>
        <w:bottom w:val="none" w:sz="0" w:space="0" w:color="auto"/>
        <w:right w:val="none" w:sz="0" w:space="0" w:color="auto"/>
      </w:divBdr>
    </w:div>
    <w:div w:id="758408256">
      <w:bodyDiv w:val="1"/>
      <w:marLeft w:val="0"/>
      <w:marRight w:val="0"/>
      <w:marTop w:val="0"/>
      <w:marBottom w:val="0"/>
      <w:divBdr>
        <w:top w:val="none" w:sz="0" w:space="0" w:color="auto"/>
        <w:left w:val="none" w:sz="0" w:space="0" w:color="auto"/>
        <w:bottom w:val="none" w:sz="0" w:space="0" w:color="auto"/>
        <w:right w:val="none" w:sz="0" w:space="0" w:color="auto"/>
      </w:divBdr>
    </w:div>
    <w:div w:id="759444597">
      <w:bodyDiv w:val="1"/>
      <w:marLeft w:val="0"/>
      <w:marRight w:val="0"/>
      <w:marTop w:val="0"/>
      <w:marBottom w:val="0"/>
      <w:divBdr>
        <w:top w:val="none" w:sz="0" w:space="0" w:color="auto"/>
        <w:left w:val="none" w:sz="0" w:space="0" w:color="auto"/>
        <w:bottom w:val="none" w:sz="0" w:space="0" w:color="auto"/>
        <w:right w:val="none" w:sz="0" w:space="0" w:color="auto"/>
      </w:divBdr>
      <w:divsChild>
        <w:div w:id="347996317">
          <w:marLeft w:val="0"/>
          <w:marRight w:val="0"/>
          <w:marTop w:val="0"/>
          <w:marBottom w:val="0"/>
          <w:divBdr>
            <w:top w:val="none" w:sz="0" w:space="0" w:color="auto"/>
            <w:left w:val="none" w:sz="0" w:space="0" w:color="auto"/>
            <w:bottom w:val="none" w:sz="0" w:space="0" w:color="auto"/>
            <w:right w:val="none" w:sz="0" w:space="0" w:color="auto"/>
          </w:divBdr>
        </w:div>
        <w:div w:id="140119746">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453213">
      <w:bodyDiv w:val="1"/>
      <w:marLeft w:val="0"/>
      <w:marRight w:val="0"/>
      <w:marTop w:val="0"/>
      <w:marBottom w:val="0"/>
      <w:divBdr>
        <w:top w:val="none" w:sz="0" w:space="0" w:color="auto"/>
        <w:left w:val="none" w:sz="0" w:space="0" w:color="auto"/>
        <w:bottom w:val="none" w:sz="0" w:space="0" w:color="auto"/>
        <w:right w:val="none" w:sz="0" w:space="0" w:color="auto"/>
      </w:divBdr>
    </w:div>
    <w:div w:id="765075832">
      <w:bodyDiv w:val="1"/>
      <w:marLeft w:val="0"/>
      <w:marRight w:val="0"/>
      <w:marTop w:val="0"/>
      <w:marBottom w:val="0"/>
      <w:divBdr>
        <w:top w:val="none" w:sz="0" w:space="0" w:color="auto"/>
        <w:left w:val="none" w:sz="0" w:space="0" w:color="auto"/>
        <w:bottom w:val="none" w:sz="0" w:space="0" w:color="auto"/>
        <w:right w:val="none" w:sz="0" w:space="0" w:color="auto"/>
      </w:divBdr>
      <w:divsChild>
        <w:div w:id="1573655224">
          <w:marLeft w:val="1564"/>
          <w:marRight w:val="298"/>
          <w:marTop w:val="0"/>
          <w:marBottom w:val="0"/>
          <w:divBdr>
            <w:top w:val="none" w:sz="0" w:space="0" w:color="auto"/>
            <w:left w:val="none" w:sz="0" w:space="0" w:color="auto"/>
            <w:bottom w:val="none" w:sz="0" w:space="0" w:color="auto"/>
            <w:right w:val="none" w:sz="0" w:space="0" w:color="auto"/>
          </w:divBdr>
          <w:divsChild>
            <w:div w:id="867303987">
              <w:marLeft w:val="0"/>
              <w:marRight w:val="0"/>
              <w:marTop w:val="0"/>
              <w:marBottom w:val="0"/>
              <w:divBdr>
                <w:top w:val="none" w:sz="0" w:space="0" w:color="auto"/>
                <w:left w:val="single" w:sz="6" w:space="0" w:color="D9E3E9"/>
                <w:bottom w:val="none" w:sz="0" w:space="0" w:color="auto"/>
                <w:right w:val="none" w:sz="0" w:space="0" w:color="auto"/>
              </w:divBdr>
              <w:divsChild>
                <w:div w:id="432484357">
                  <w:marLeft w:val="0"/>
                  <w:marRight w:val="0"/>
                  <w:marTop w:val="0"/>
                  <w:marBottom w:val="0"/>
                  <w:divBdr>
                    <w:top w:val="none" w:sz="0" w:space="0" w:color="auto"/>
                    <w:left w:val="none" w:sz="0" w:space="0" w:color="auto"/>
                    <w:bottom w:val="none" w:sz="0" w:space="0" w:color="auto"/>
                    <w:right w:val="none" w:sz="0" w:space="0" w:color="auto"/>
                  </w:divBdr>
                  <w:divsChild>
                    <w:div w:id="1615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00806">
      <w:bodyDiv w:val="1"/>
      <w:marLeft w:val="0"/>
      <w:marRight w:val="0"/>
      <w:marTop w:val="0"/>
      <w:marBottom w:val="0"/>
      <w:divBdr>
        <w:top w:val="none" w:sz="0" w:space="0" w:color="auto"/>
        <w:left w:val="none" w:sz="0" w:space="0" w:color="auto"/>
        <w:bottom w:val="none" w:sz="0" w:space="0" w:color="auto"/>
        <w:right w:val="none" w:sz="0" w:space="0" w:color="auto"/>
      </w:divBdr>
      <w:divsChild>
        <w:div w:id="982926856">
          <w:blockQuote w:val="1"/>
          <w:marLeft w:val="900"/>
          <w:marRight w:val="900"/>
          <w:marTop w:val="0"/>
          <w:marBottom w:val="0"/>
          <w:divBdr>
            <w:top w:val="none" w:sz="0" w:space="0" w:color="00B9E7"/>
            <w:left w:val="single" w:sz="18" w:space="8" w:color="00B9E7"/>
            <w:bottom w:val="none" w:sz="0" w:space="0" w:color="00B9E7"/>
            <w:right w:val="none" w:sz="0" w:space="0" w:color="00B9E7"/>
          </w:divBdr>
        </w:div>
      </w:divsChild>
    </w:div>
    <w:div w:id="772481163">
      <w:bodyDiv w:val="1"/>
      <w:marLeft w:val="0"/>
      <w:marRight w:val="0"/>
      <w:marTop w:val="0"/>
      <w:marBottom w:val="0"/>
      <w:divBdr>
        <w:top w:val="none" w:sz="0" w:space="0" w:color="auto"/>
        <w:left w:val="none" w:sz="0" w:space="0" w:color="auto"/>
        <w:bottom w:val="none" w:sz="0" w:space="0" w:color="auto"/>
        <w:right w:val="none" w:sz="0" w:space="0" w:color="auto"/>
      </w:divBdr>
    </w:div>
    <w:div w:id="781193071">
      <w:bodyDiv w:val="1"/>
      <w:marLeft w:val="0"/>
      <w:marRight w:val="0"/>
      <w:marTop w:val="0"/>
      <w:marBottom w:val="0"/>
      <w:divBdr>
        <w:top w:val="none" w:sz="0" w:space="0" w:color="auto"/>
        <w:left w:val="none" w:sz="0" w:space="0" w:color="auto"/>
        <w:bottom w:val="none" w:sz="0" w:space="0" w:color="auto"/>
        <w:right w:val="none" w:sz="0" w:space="0" w:color="auto"/>
      </w:divBdr>
    </w:div>
    <w:div w:id="783231386">
      <w:bodyDiv w:val="1"/>
      <w:marLeft w:val="0"/>
      <w:marRight w:val="0"/>
      <w:marTop w:val="0"/>
      <w:marBottom w:val="0"/>
      <w:divBdr>
        <w:top w:val="none" w:sz="0" w:space="0" w:color="auto"/>
        <w:left w:val="none" w:sz="0" w:space="0" w:color="auto"/>
        <w:bottom w:val="none" w:sz="0" w:space="0" w:color="auto"/>
        <w:right w:val="none" w:sz="0" w:space="0" w:color="auto"/>
      </w:divBdr>
    </w:div>
    <w:div w:id="783428060">
      <w:bodyDiv w:val="1"/>
      <w:marLeft w:val="0"/>
      <w:marRight w:val="0"/>
      <w:marTop w:val="0"/>
      <w:marBottom w:val="0"/>
      <w:divBdr>
        <w:top w:val="none" w:sz="0" w:space="0" w:color="auto"/>
        <w:left w:val="none" w:sz="0" w:space="0" w:color="auto"/>
        <w:bottom w:val="none" w:sz="0" w:space="0" w:color="auto"/>
        <w:right w:val="none" w:sz="0" w:space="0" w:color="auto"/>
      </w:divBdr>
      <w:divsChild>
        <w:div w:id="192502017">
          <w:marLeft w:val="0"/>
          <w:marRight w:val="0"/>
          <w:marTop w:val="0"/>
          <w:marBottom w:val="0"/>
          <w:divBdr>
            <w:top w:val="none" w:sz="0" w:space="0" w:color="auto"/>
            <w:left w:val="none" w:sz="0" w:space="0" w:color="auto"/>
            <w:bottom w:val="none" w:sz="0" w:space="0" w:color="auto"/>
            <w:right w:val="none" w:sz="0" w:space="0" w:color="auto"/>
          </w:divBdr>
        </w:div>
        <w:div w:id="774833797">
          <w:marLeft w:val="0"/>
          <w:marRight w:val="0"/>
          <w:marTop w:val="0"/>
          <w:marBottom w:val="0"/>
          <w:divBdr>
            <w:top w:val="none" w:sz="0" w:space="0" w:color="auto"/>
            <w:left w:val="none" w:sz="0" w:space="0" w:color="auto"/>
            <w:bottom w:val="none" w:sz="0" w:space="0" w:color="auto"/>
            <w:right w:val="none" w:sz="0" w:space="0" w:color="auto"/>
          </w:divBdr>
        </w:div>
      </w:divsChild>
    </w:div>
    <w:div w:id="783694712">
      <w:bodyDiv w:val="1"/>
      <w:marLeft w:val="0"/>
      <w:marRight w:val="0"/>
      <w:marTop w:val="0"/>
      <w:marBottom w:val="0"/>
      <w:divBdr>
        <w:top w:val="none" w:sz="0" w:space="0" w:color="auto"/>
        <w:left w:val="none" w:sz="0" w:space="0" w:color="auto"/>
        <w:bottom w:val="none" w:sz="0" w:space="0" w:color="auto"/>
        <w:right w:val="none" w:sz="0" w:space="0" w:color="auto"/>
      </w:divBdr>
    </w:div>
    <w:div w:id="785584756">
      <w:bodyDiv w:val="1"/>
      <w:marLeft w:val="0"/>
      <w:marRight w:val="0"/>
      <w:marTop w:val="0"/>
      <w:marBottom w:val="0"/>
      <w:divBdr>
        <w:top w:val="none" w:sz="0" w:space="0" w:color="auto"/>
        <w:left w:val="none" w:sz="0" w:space="0" w:color="auto"/>
        <w:bottom w:val="none" w:sz="0" w:space="0" w:color="auto"/>
        <w:right w:val="none" w:sz="0" w:space="0" w:color="auto"/>
      </w:divBdr>
    </w:div>
    <w:div w:id="786923471">
      <w:bodyDiv w:val="1"/>
      <w:marLeft w:val="0"/>
      <w:marRight w:val="0"/>
      <w:marTop w:val="0"/>
      <w:marBottom w:val="0"/>
      <w:divBdr>
        <w:top w:val="none" w:sz="0" w:space="0" w:color="auto"/>
        <w:left w:val="none" w:sz="0" w:space="0" w:color="auto"/>
        <w:bottom w:val="none" w:sz="0" w:space="0" w:color="auto"/>
        <w:right w:val="none" w:sz="0" w:space="0" w:color="auto"/>
      </w:divBdr>
    </w:div>
    <w:div w:id="791946316">
      <w:bodyDiv w:val="1"/>
      <w:marLeft w:val="0"/>
      <w:marRight w:val="0"/>
      <w:marTop w:val="0"/>
      <w:marBottom w:val="0"/>
      <w:divBdr>
        <w:top w:val="none" w:sz="0" w:space="0" w:color="auto"/>
        <w:left w:val="none" w:sz="0" w:space="0" w:color="auto"/>
        <w:bottom w:val="none" w:sz="0" w:space="0" w:color="auto"/>
        <w:right w:val="none" w:sz="0" w:space="0" w:color="auto"/>
      </w:divBdr>
    </w:div>
    <w:div w:id="795875727">
      <w:bodyDiv w:val="1"/>
      <w:marLeft w:val="0"/>
      <w:marRight w:val="0"/>
      <w:marTop w:val="0"/>
      <w:marBottom w:val="0"/>
      <w:divBdr>
        <w:top w:val="none" w:sz="0" w:space="0" w:color="auto"/>
        <w:left w:val="none" w:sz="0" w:space="0" w:color="auto"/>
        <w:bottom w:val="none" w:sz="0" w:space="0" w:color="auto"/>
        <w:right w:val="none" w:sz="0" w:space="0" w:color="auto"/>
      </w:divBdr>
    </w:div>
    <w:div w:id="796218375">
      <w:bodyDiv w:val="1"/>
      <w:marLeft w:val="0"/>
      <w:marRight w:val="0"/>
      <w:marTop w:val="0"/>
      <w:marBottom w:val="0"/>
      <w:divBdr>
        <w:top w:val="none" w:sz="0" w:space="0" w:color="auto"/>
        <w:left w:val="none" w:sz="0" w:space="0" w:color="auto"/>
        <w:bottom w:val="none" w:sz="0" w:space="0" w:color="auto"/>
        <w:right w:val="none" w:sz="0" w:space="0" w:color="auto"/>
      </w:divBdr>
    </w:div>
    <w:div w:id="7982295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633666">
      <w:bodyDiv w:val="1"/>
      <w:marLeft w:val="0"/>
      <w:marRight w:val="0"/>
      <w:marTop w:val="0"/>
      <w:marBottom w:val="0"/>
      <w:divBdr>
        <w:top w:val="none" w:sz="0" w:space="0" w:color="auto"/>
        <w:left w:val="none" w:sz="0" w:space="0" w:color="auto"/>
        <w:bottom w:val="none" w:sz="0" w:space="0" w:color="auto"/>
        <w:right w:val="none" w:sz="0" w:space="0" w:color="auto"/>
      </w:divBdr>
      <w:divsChild>
        <w:div w:id="1598244747">
          <w:marLeft w:val="0"/>
          <w:marRight w:val="0"/>
          <w:marTop w:val="0"/>
          <w:marBottom w:val="0"/>
          <w:divBdr>
            <w:top w:val="none" w:sz="0" w:space="0" w:color="auto"/>
            <w:left w:val="none" w:sz="0" w:space="0" w:color="auto"/>
            <w:bottom w:val="none" w:sz="0" w:space="0" w:color="auto"/>
            <w:right w:val="none" w:sz="0" w:space="0" w:color="auto"/>
          </w:divBdr>
        </w:div>
      </w:divsChild>
    </w:div>
    <w:div w:id="810368912">
      <w:bodyDiv w:val="1"/>
      <w:marLeft w:val="0"/>
      <w:marRight w:val="0"/>
      <w:marTop w:val="0"/>
      <w:marBottom w:val="0"/>
      <w:divBdr>
        <w:top w:val="none" w:sz="0" w:space="0" w:color="auto"/>
        <w:left w:val="none" w:sz="0" w:space="0" w:color="auto"/>
        <w:bottom w:val="none" w:sz="0" w:space="0" w:color="auto"/>
        <w:right w:val="none" w:sz="0" w:space="0" w:color="auto"/>
      </w:divBdr>
    </w:div>
    <w:div w:id="812410163">
      <w:bodyDiv w:val="1"/>
      <w:marLeft w:val="0"/>
      <w:marRight w:val="0"/>
      <w:marTop w:val="0"/>
      <w:marBottom w:val="0"/>
      <w:divBdr>
        <w:top w:val="none" w:sz="0" w:space="0" w:color="auto"/>
        <w:left w:val="none" w:sz="0" w:space="0" w:color="auto"/>
        <w:bottom w:val="none" w:sz="0" w:space="0" w:color="auto"/>
        <w:right w:val="none" w:sz="0" w:space="0" w:color="auto"/>
      </w:divBdr>
    </w:div>
    <w:div w:id="81514460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828302">
      <w:bodyDiv w:val="1"/>
      <w:marLeft w:val="0"/>
      <w:marRight w:val="0"/>
      <w:marTop w:val="0"/>
      <w:marBottom w:val="0"/>
      <w:divBdr>
        <w:top w:val="none" w:sz="0" w:space="0" w:color="auto"/>
        <w:left w:val="none" w:sz="0" w:space="0" w:color="auto"/>
        <w:bottom w:val="none" w:sz="0" w:space="0" w:color="auto"/>
        <w:right w:val="none" w:sz="0" w:space="0" w:color="auto"/>
      </w:divBdr>
    </w:div>
    <w:div w:id="826282353">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31914548">
      <w:bodyDiv w:val="1"/>
      <w:marLeft w:val="0"/>
      <w:marRight w:val="0"/>
      <w:marTop w:val="0"/>
      <w:marBottom w:val="0"/>
      <w:divBdr>
        <w:top w:val="none" w:sz="0" w:space="0" w:color="auto"/>
        <w:left w:val="none" w:sz="0" w:space="0" w:color="auto"/>
        <w:bottom w:val="none" w:sz="0" w:space="0" w:color="auto"/>
        <w:right w:val="none" w:sz="0" w:space="0" w:color="auto"/>
      </w:divBdr>
    </w:div>
    <w:div w:id="836651260">
      <w:bodyDiv w:val="1"/>
      <w:marLeft w:val="0"/>
      <w:marRight w:val="0"/>
      <w:marTop w:val="0"/>
      <w:marBottom w:val="0"/>
      <w:divBdr>
        <w:top w:val="none" w:sz="0" w:space="0" w:color="auto"/>
        <w:left w:val="none" w:sz="0" w:space="0" w:color="auto"/>
        <w:bottom w:val="none" w:sz="0" w:space="0" w:color="auto"/>
        <w:right w:val="none" w:sz="0" w:space="0" w:color="auto"/>
      </w:divBdr>
      <w:divsChild>
        <w:div w:id="405568282">
          <w:marLeft w:val="-150"/>
          <w:marRight w:val="-150"/>
          <w:marTop w:val="0"/>
          <w:marBottom w:val="0"/>
          <w:divBdr>
            <w:top w:val="none" w:sz="0" w:space="0" w:color="auto"/>
            <w:left w:val="none" w:sz="0" w:space="0" w:color="auto"/>
            <w:bottom w:val="none" w:sz="0" w:space="0" w:color="auto"/>
            <w:right w:val="none" w:sz="0" w:space="0" w:color="auto"/>
          </w:divBdr>
          <w:divsChild>
            <w:div w:id="6794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9">
      <w:bodyDiv w:val="1"/>
      <w:marLeft w:val="0"/>
      <w:marRight w:val="0"/>
      <w:marTop w:val="0"/>
      <w:marBottom w:val="0"/>
      <w:divBdr>
        <w:top w:val="none" w:sz="0" w:space="0" w:color="auto"/>
        <w:left w:val="none" w:sz="0" w:space="0" w:color="auto"/>
        <w:bottom w:val="none" w:sz="0" w:space="0" w:color="auto"/>
        <w:right w:val="none" w:sz="0" w:space="0" w:color="auto"/>
      </w:divBdr>
    </w:div>
    <w:div w:id="843282722">
      <w:bodyDiv w:val="1"/>
      <w:marLeft w:val="0"/>
      <w:marRight w:val="0"/>
      <w:marTop w:val="0"/>
      <w:marBottom w:val="0"/>
      <w:divBdr>
        <w:top w:val="none" w:sz="0" w:space="0" w:color="auto"/>
        <w:left w:val="none" w:sz="0" w:space="0" w:color="auto"/>
        <w:bottom w:val="none" w:sz="0" w:space="0" w:color="auto"/>
        <w:right w:val="none" w:sz="0" w:space="0" w:color="auto"/>
      </w:divBdr>
      <w:divsChild>
        <w:div w:id="70473244">
          <w:marLeft w:val="0"/>
          <w:marRight w:val="0"/>
          <w:marTop w:val="0"/>
          <w:marBottom w:val="0"/>
          <w:divBdr>
            <w:top w:val="none" w:sz="0" w:space="0" w:color="auto"/>
            <w:left w:val="none" w:sz="0" w:space="0" w:color="auto"/>
            <w:bottom w:val="none" w:sz="0" w:space="0" w:color="auto"/>
            <w:right w:val="none" w:sz="0" w:space="0" w:color="auto"/>
          </w:divBdr>
          <w:divsChild>
            <w:div w:id="1024092734">
              <w:marLeft w:val="0"/>
              <w:marRight w:val="0"/>
              <w:marTop w:val="0"/>
              <w:marBottom w:val="0"/>
              <w:divBdr>
                <w:top w:val="none" w:sz="0" w:space="0" w:color="auto"/>
                <w:left w:val="none" w:sz="0" w:space="0" w:color="auto"/>
                <w:bottom w:val="none" w:sz="0" w:space="0" w:color="auto"/>
                <w:right w:val="none" w:sz="0" w:space="0" w:color="auto"/>
              </w:divBdr>
            </w:div>
          </w:divsChild>
        </w:div>
        <w:div w:id="48001690">
          <w:marLeft w:val="0"/>
          <w:marRight w:val="0"/>
          <w:marTop w:val="240"/>
          <w:marBottom w:val="240"/>
          <w:divBdr>
            <w:top w:val="none" w:sz="0" w:space="0" w:color="auto"/>
            <w:left w:val="none" w:sz="0" w:space="0" w:color="auto"/>
            <w:bottom w:val="none" w:sz="0" w:space="0" w:color="auto"/>
            <w:right w:val="none" w:sz="0" w:space="0" w:color="auto"/>
          </w:divBdr>
        </w:div>
      </w:divsChild>
    </w:div>
    <w:div w:id="846097507">
      <w:bodyDiv w:val="1"/>
      <w:marLeft w:val="0"/>
      <w:marRight w:val="0"/>
      <w:marTop w:val="0"/>
      <w:marBottom w:val="0"/>
      <w:divBdr>
        <w:top w:val="none" w:sz="0" w:space="0" w:color="auto"/>
        <w:left w:val="none" w:sz="0" w:space="0" w:color="auto"/>
        <w:bottom w:val="none" w:sz="0" w:space="0" w:color="auto"/>
        <w:right w:val="none" w:sz="0" w:space="0" w:color="auto"/>
      </w:divBdr>
    </w:div>
    <w:div w:id="847402254">
      <w:bodyDiv w:val="1"/>
      <w:marLeft w:val="0"/>
      <w:marRight w:val="0"/>
      <w:marTop w:val="0"/>
      <w:marBottom w:val="0"/>
      <w:divBdr>
        <w:top w:val="none" w:sz="0" w:space="0" w:color="auto"/>
        <w:left w:val="none" w:sz="0" w:space="0" w:color="auto"/>
        <w:bottom w:val="none" w:sz="0" w:space="0" w:color="auto"/>
        <w:right w:val="none" w:sz="0" w:space="0" w:color="auto"/>
      </w:divBdr>
    </w:div>
    <w:div w:id="857305935">
      <w:bodyDiv w:val="1"/>
      <w:marLeft w:val="0"/>
      <w:marRight w:val="0"/>
      <w:marTop w:val="0"/>
      <w:marBottom w:val="0"/>
      <w:divBdr>
        <w:top w:val="none" w:sz="0" w:space="0" w:color="auto"/>
        <w:left w:val="none" w:sz="0" w:space="0" w:color="auto"/>
        <w:bottom w:val="none" w:sz="0" w:space="0" w:color="auto"/>
        <w:right w:val="none" w:sz="0" w:space="0" w:color="auto"/>
      </w:divBdr>
    </w:div>
    <w:div w:id="860702118">
      <w:bodyDiv w:val="1"/>
      <w:marLeft w:val="0"/>
      <w:marRight w:val="0"/>
      <w:marTop w:val="0"/>
      <w:marBottom w:val="0"/>
      <w:divBdr>
        <w:top w:val="none" w:sz="0" w:space="0" w:color="auto"/>
        <w:left w:val="none" w:sz="0" w:space="0" w:color="auto"/>
        <w:bottom w:val="none" w:sz="0" w:space="0" w:color="auto"/>
        <w:right w:val="none" w:sz="0" w:space="0" w:color="auto"/>
      </w:divBdr>
    </w:div>
    <w:div w:id="862548553">
      <w:bodyDiv w:val="1"/>
      <w:marLeft w:val="0"/>
      <w:marRight w:val="0"/>
      <w:marTop w:val="0"/>
      <w:marBottom w:val="0"/>
      <w:divBdr>
        <w:top w:val="none" w:sz="0" w:space="0" w:color="auto"/>
        <w:left w:val="none" w:sz="0" w:space="0" w:color="auto"/>
        <w:bottom w:val="none" w:sz="0" w:space="0" w:color="auto"/>
        <w:right w:val="none" w:sz="0" w:space="0" w:color="auto"/>
      </w:divBdr>
    </w:div>
    <w:div w:id="865673498">
      <w:bodyDiv w:val="1"/>
      <w:marLeft w:val="0"/>
      <w:marRight w:val="0"/>
      <w:marTop w:val="0"/>
      <w:marBottom w:val="0"/>
      <w:divBdr>
        <w:top w:val="none" w:sz="0" w:space="0" w:color="auto"/>
        <w:left w:val="none" w:sz="0" w:space="0" w:color="auto"/>
        <w:bottom w:val="none" w:sz="0" w:space="0" w:color="auto"/>
        <w:right w:val="none" w:sz="0" w:space="0" w:color="auto"/>
      </w:divBdr>
    </w:div>
    <w:div w:id="870606341">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875586252">
      <w:bodyDiv w:val="1"/>
      <w:marLeft w:val="0"/>
      <w:marRight w:val="0"/>
      <w:marTop w:val="0"/>
      <w:marBottom w:val="0"/>
      <w:divBdr>
        <w:top w:val="none" w:sz="0" w:space="0" w:color="auto"/>
        <w:left w:val="none" w:sz="0" w:space="0" w:color="auto"/>
        <w:bottom w:val="none" w:sz="0" w:space="0" w:color="auto"/>
        <w:right w:val="none" w:sz="0" w:space="0" w:color="auto"/>
      </w:divBdr>
    </w:div>
    <w:div w:id="882207069">
      <w:bodyDiv w:val="1"/>
      <w:marLeft w:val="0"/>
      <w:marRight w:val="0"/>
      <w:marTop w:val="0"/>
      <w:marBottom w:val="0"/>
      <w:divBdr>
        <w:top w:val="none" w:sz="0" w:space="0" w:color="auto"/>
        <w:left w:val="none" w:sz="0" w:space="0" w:color="auto"/>
        <w:bottom w:val="none" w:sz="0" w:space="0" w:color="auto"/>
        <w:right w:val="none" w:sz="0" w:space="0" w:color="auto"/>
      </w:divBdr>
    </w:div>
    <w:div w:id="882643239">
      <w:bodyDiv w:val="1"/>
      <w:marLeft w:val="0"/>
      <w:marRight w:val="0"/>
      <w:marTop w:val="0"/>
      <w:marBottom w:val="0"/>
      <w:divBdr>
        <w:top w:val="none" w:sz="0" w:space="0" w:color="auto"/>
        <w:left w:val="none" w:sz="0" w:space="0" w:color="auto"/>
        <w:bottom w:val="none" w:sz="0" w:space="0" w:color="auto"/>
        <w:right w:val="none" w:sz="0" w:space="0" w:color="auto"/>
      </w:divBdr>
    </w:div>
    <w:div w:id="8836406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12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492484">
      <w:bodyDiv w:val="1"/>
      <w:marLeft w:val="0"/>
      <w:marRight w:val="0"/>
      <w:marTop w:val="0"/>
      <w:marBottom w:val="0"/>
      <w:divBdr>
        <w:top w:val="none" w:sz="0" w:space="0" w:color="auto"/>
        <w:left w:val="none" w:sz="0" w:space="0" w:color="auto"/>
        <w:bottom w:val="none" w:sz="0" w:space="0" w:color="auto"/>
        <w:right w:val="none" w:sz="0" w:space="0" w:color="auto"/>
      </w:divBdr>
    </w:div>
    <w:div w:id="888733809">
      <w:bodyDiv w:val="1"/>
      <w:marLeft w:val="0"/>
      <w:marRight w:val="0"/>
      <w:marTop w:val="0"/>
      <w:marBottom w:val="0"/>
      <w:divBdr>
        <w:top w:val="none" w:sz="0" w:space="0" w:color="auto"/>
        <w:left w:val="none" w:sz="0" w:space="0" w:color="auto"/>
        <w:bottom w:val="none" w:sz="0" w:space="0" w:color="auto"/>
        <w:right w:val="none" w:sz="0" w:space="0" w:color="auto"/>
      </w:divBdr>
    </w:div>
    <w:div w:id="892304149">
      <w:bodyDiv w:val="1"/>
      <w:marLeft w:val="0"/>
      <w:marRight w:val="0"/>
      <w:marTop w:val="0"/>
      <w:marBottom w:val="0"/>
      <w:divBdr>
        <w:top w:val="none" w:sz="0" w:space="0" w:color="auto"/>
        <w:left w:val="none" w:sz="0" w:space="0" w:color="auto"/>
        <w:bottom w:val="none" w:sz="0" w:space="0" w:color="auto"/>
        <w:right w:val="none" w:sz="0" w:space="0" w:color="auto"/>
      </w:divBdr>
    </w:div>
    <w:div w:id="894051920">
      <w:bodyDiv w:val="1"/>
      <w:marLeft w:val="0"/>
      <w:marRight w:val="0"/>
      <w:marTop w:val="0"/>
      <w:marBottom w:val="0"/>
      <w:divBdr>
        <w:top w:val="none" w:sz="0" w:space="0" w:color="auto"/>
        <w:left w:val="none" w:sz="0" w:space="0" w:color="auto"/>
        <w:bottom w:val="none" w:sz="0" w:space="0" w:color="auto"/>
        <w:right w:val="none" w:sz="0" w:space="0" w:color="auto"/>
      </w:divBdr>
    </w:div>
    <w:div w:id="905535893">
      <w:bodyDiv w:val="1"/>
      <w:marLeft w:val="0"/>
      <w:marRight w:val="0"/>
      <w:marTop w:val="0"/>
      <w:marBottom w:val="0"/>
      <w:divBdr>
        <w:top w:val="none" w:sz="0" w:space="0" w:color="auto"/>
        <w:left w:val="none" w:sz="0" w:space="0" w:color="auto"/>
        <w:bottom w:val="none" w:sz="0" w:space="0" w:color="auto"/>
        <w:right w:val="none" w:sz="0" w:space="0" w:color="auto"/>
      </w:divBdr>
    </w:div>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910820997">
      <w:bodyDiv w:val="1"/>
      <w:marLeft w:val="0"/>
      <w:marRight w:val="0"/>
      <w:marTop w:val="0"/>
      <w:marBottom w:val="0"/>
      <w:divBdr>
        <w:top w:val="none" w:sz="0" w:space="0" w:color="auto"/>
        <w:left w:val="none" w:sz="0" w:space="0" w:color="auto"/>
        <w:bottom w:val="none" w:sz="0" w:space="0" w:color="auto"/>
        <w:right w:val="none" w:sz="0" w:space="0" w:color="auto"/>
      </w:divBdr>
    </w:div>
    <w:div w:id="911935215">
      <w:bodyDiv w:val="1"/>
      <w:marLeft w:val="0"/>
      <w:marRight w:val="0"/>
      <w:marTop w:val="0"/>
      <w:marBottom w:val="0"/>
      <w:divBdr>
        <w:top w:val="none" w:sz="0" w:space="0" w:color="auto"/>
        <w:left w:val="none" w:sz="0" w:space="0" w:color="auto"/>
        <w:bottom w:val="none" w:sz="0" w:space="0" w:color="auto"/>
        <w:right w:val="none" w:sz="0" w:space="0" w:color="auto"/>
      </w:divBdr>
    </w:div>
    <w:div w:id="913852308">
      <w:bodyDiv w:val="1"/>
      <w:marLeft w:val="0"/>
      <w:marRight w:val="0"/>
      <w:marTop w:val="0"/>
      <w:marBottom w:val="0"/>
      <w:divBdr>
        <w:top w:val="none" w:sz="0" w:space="0" w:color="auto"/>
        <w:left w:val="none" w:sz="0" w:space="0" w:color="auto"/>
        <w:bottom w:val="none" w:sz="0" w:space="0" w:color="auto"/>
        <w:right w:val="none" w:sz="0" w:space="0" w:color="auto"/>
      </w:divBdr>
    </w:div>
    <w:div w:id="916206892">
      <w:bodyDiv w:val="1"/>
      <w:marLeft w:val="0"/>
      <w:marRight w:val="0"/>
      <w:marTop w:val="0"/>
      <w:marBottom w:val="0"/>
      <w:divBdr>
        <w:top w:val="none" w:sz="0" w:space="0" w:color="auto"/>
        <w:left w:val="none" w:sz="0" w:space="0" w:color="auto"/>
        <w:bottom w:val="none" w:sz="0" w:space="0" w:color="auto"/>
        <w:right w:val="none" w:sz="0" w:space="0" w:color="auto"/>
      </w:divBdr>
      <w:divsChild>
        <w:div w:id="976572985">
          <w:marLeft w:val="0"/>
          <w:marRight w:val="0"/>
          <w:marTop w:val="0"/>
          <w:marBottom w:val="225"/>
          <w:divBdr>
            <w:top w:val="none" w:sz="0" w:space="0" w:color="auto"/>
            <w:left w:val="none" w:sz="0" w:space="0" w:color="auto"/>
            <w:bottom w:val="none" w:sz="0" w:space="0" w:color="auto"/>
            <w:right w:val="none" w:sz="0" w:space="0" w:color="auto"/>
          </w:divBdr>
        </w:div>
        <w:div w:id="1857111463">
          <w:marLeft w:val="0"/>
          <w:marRight w:val="0"/>
          <w:marTop w:val="0"/>
          <w:marBottom w:val="225"/>
          <w:divBdr>
            <w:top w:val="none" w:sz="0" w:space="0" w:color="auto"/>
            <w:left w:val="none" w:sz="0" w:space="0" w:color="auto"/>
            <w:bottom w:val="none" w:sz="0" w:space="0" w:color="auto"/>
            <w:right w:val="none" w:sz="0" w:space="0" w:color="auto"/>
          </w:divBdr>
        </w:div>
      </w:divsChild>
    </w:div>
    <w:div w:id="918633509">
      <w:bodyDiv w:val="1"/>
      <w:marLeft w:val="0"/>
      <w:marRight w:val="0"/>
      <w:marTop w:val="0"/>
      <w:marBottom w:val="0"/>
      <w:divBdr>
        <w:top w:val="none" w:sz="0" w:space="0" w:color="auto"/>
        <w:left w:val="none" w:sz="0" w:space="0" w:color="auto"/>
        <w:bottom w:val="none" w:sz="0" w:space="0" w:color="auto"/>
        <w:right w:val="none" w:sz="0" w:space="0" w:color="auto"/>
      </w:divBdr>
    </w:div>
    <w:div w:id="9206071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578">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924460136">
      <w:bodyDiv w:val="1"/>
      <w:marLeft w:val="0"/>
      <w:marRight w:val="0"/>
      <w:marTop w:val="0"/>
      <w:marBottom w:val="0"/>
      <w:divBdr>
        <w:top w:val="none" w:sz="0" w:space="0" w:color="auto"/>
        <w:left w:val="none" w:sz="0" w:space="0" w:color="auto"/>
        <w:bottom w:val="none" w:sz="0" w:space="0" w:color="auto"/>
        <w:right w:val="none" w:sz="0" w:space="0" w:color="auto"/>
      </w:divBdr>
    </w:div>
    <w:div w:id="925454610">
      <w:bodyDiv w:val="1"/>
      <w:marLeft w:val="0"/>
      <w:marRight w:val="0"/>
      <w:marTop w:val="0"/>
      <w:marBottom w:val="0"/>
      <w:divBdr>
        <w:top w:val="none" w:sz="0" w:space="0" w:color="auto"/>
        <w:left w:val="none" w:sz="0" w:space="0" w:color="auto"/>
        <w:bottom w:val="none" w:sz="0" w:space="0" w:color="auto"/>
        <w:right w:val="none" w:sz="0" w:space="0" w:color="auto"/>
      </w:divBdr>
    </w:div>
    <w:div w:id="931930634">
      <w:bodyDiv w:val="1"/>
      <w:marLeft w:val="0"/>
      <w:marRight w:val="0"/>
      <w:marTop w:val="0"/>
      <w:marBottom w:val="0"/>
      <w:divBdr>
        <w:top w:val="none" w:sz="0" w:space="0" w:color="auto"/>
        <w:left w:val="none" w:sz="0" w:space="0" w:color="auto"/>
        <w:bottom w:val="none" w:sz="0" w:space="0" w:color="auto"/>
        <w:right w:val="none" w:sz="0" w:space="0" w:color="auto"/>
      </w:divBdr>
    </w:div>
    <w:div w:id="938637251">
      <w:bodyDiv w:val="1"/>
      <w:marLeft w:val="0"/>
      <w:marRight w:val="0"/>
      <w:marTop w:val="0"/>
      <w:marBottom w:val="0"/>
      <w:divBdr>
        <w:top w:val="none" w:sz="0" w:space="0" w:color="auto"/>
        <w:left w:val="none" w:sz="0" w:space="0" w:color="auto"/>
        <w:bottom w:val="none" w:sz="0" w:space="0" w:color="auto"/>
        <w:right w:val="none" w:sz="0" w:space="0" w:color="auto"/>
      </w:divBdr>
    </w:div>
    <w:div w:id="946932093">
      <w:bodyDiv w:val="1"/>
      <w:marLeft w:val="0"/>
      <w:marRight w:val="0"/>
      <w:marTop w:val="0"/>
      <w:marBottom w:val="0"/>
      <w:divBdr>
        <w:top w:val="none" w:sz="0" w:space="0" w:color="auto"/>
        <w:left w:val="none" w:sz="0" w:space="0" w:color="auto"/>
        <w:bottom w:val="none" w:sz="0" w:space="0" w:color="auto"/>
        <w:right w:val="none" w:sz="0" w:space="0" w:color="auto"/>
      </w:divBdr>
    </w:div>
    <w:div w:id="948898863">
      <w:bodyDiv w:val="1"/>
      <w:marLeft w:val="0"/>
      <w:marRight w:val="0"/>
      <w:marTop w:val="0"/>
      <w:marBottom w:val="0"/>
      <w:divBdr>
        <w:top w:val="none" w:sz="0" w:space="0" w:color="auto"/>
        <w:left w:val="none" w:sz="0" w:space="0" w:color="auto"/>
        <w:bottom w:val="none" w:sz="0" w:space="0" w:color="auto"/>
        <w:right w:val="none" w:sz="0" w:space="0" w:color="auto"/>
      </w:divBdr>
    </w:div>
    <w:div w:id="951980740">
      <w:bodyDiv w:val="1"/>
      <w:marLeft w:val="0"/>
      <w:marRight w:val="0"/>
      <w:marTop w:val="0"/>
      <w:marBottom w:val="0"/>
      <w:divBdr>
        <w:top w:val="none" w:sz="0" w:space="0" w:color="auto"/>
        <w:left w:val="none" w:sz="0" w:space="0" w:color="auto"/>
        <w:bottom w:val="none" w:sz="0" w:space="0" w:color="auto"/>
        <w:right w:val="none" w:sz="0" w:space="0" w:color="auto"/>
      </w:divBdr>
    </w:div>
    <w:div w:id="956639547">
      <w:bodyDiv w:val="1"/>
      <w:marLeft w:val="0"/>
      <w:marRight w:val="0"/>
      <w:marTop w:val="0"/>
      <w:marBottom w:val="0"/>
      <w:divBdr>
        <w:top w:val="none" w:sz="0" w:space="0" w:color="auto"/>
        <w:left w:val="none" w:sz="0" w:space="0" w:color="auto"/>
        <w:bottom w:val="none" w:sz="0" w:space="0" w:color="auto"/>
        <w:right w:val="none" w:sz="0" w:space="0" w:color="auto"/>
      </w:divBdr>
    </w:div>
    <w:div w:id="958609096">
      <w:bodyDiv w:val="1"/>
      <w:marLeft w:val="0"/>
      <w:marRight w:val="0"/>
      <w:marTop w:val="0"/>
      <w:marBottom w:val="0"/>
      <w:divBdr>
        <w:top w:val="none" w:sz="0" w:space="0" w:color="auto"/>
        <w:left w:val="none" w:sz="0" w:space="0" w:color="auto"/>
        <w:bottom w:val="none" w:sz="0" w:space="0" w:color="auto"/>
        <w:right w:val="none" w:sz="0" w:space="0" w:color="auto"/>
      </w:divBdr>
    </w:div>
    <w:div w:id="960379417">
      <w:bodyDiv w:val="1"/>
      <w:marLeft w:val="0"/>
      <w:marRight w:val="0"/>
      <w:marTop w:val="0"/>
      <w:marBottom w:val="0"/>
      <w:divBdr>
        <w:top w:val="none" w:sz="0" w:space="0" w:color="auto"/>
        <w:left w:val="none" w:sz="0" w:space="0" w:color="auto"/>
        <w:bottom w:val="none" w:sz="0" w:space="0" w:color="auto"/>
        <w:right w:val="none" w:sz="0" w:space="0" w:color="auto"/>
      </w:divBdr>
    </w:div>
    <w:div w:id="960457617">
      <w:bodyDiv w:val="1"/>
      <w:marLeft w:val="0"/>
      <w:marRight w:val="0"/>
      <w:marTop w:val="0"/>
      <w:marBottom w:val="0"/>
      <w:divBdr>
        <w:top w:val="none" w:sz="0" w:space="0" w:color="auto"/>
        <w:left w:val="none" w:sz="0" w:space="0" w:color="auto"/>
        <w:bottom w:val="none" w:sz="0" w:space="0" w:color="auto"/>
        <w:right w:val="none" w:sz="0" w:space="0" w:color="auto"/>
      </w:divBdr>
    </w:div>
    <w:div w:id="960724233">
      <w:bodyDiv w:val="1"/>
      <w:marLeft w:val="0"/>
      <w:marRight w:val="0"/>
      <w:marTop w:val="0"/>
      <w:marBottom w:val="0"/>
      <w:divBdr>
        <w:top w:val="none" w:sz="0" w:space="0" w:color="auto"/>
        <w:left w:val="none" w:sz="0" w:space="0" w:color="auto"/>
        <w:bottom w:val="none" w:sz="0" w:space="0" w:color="auto"/>
        <w:right w:val="none" w:sz="0" w:space="0" w:color="auto"/>
      </w:divBdr>
    </w:div>
    <w:div w:id="960913086">
      <w:bodyDiv w:val="1"/>
      <w:marLeft w:val="0"/>
      <w:marRight w:val="0"/>
      <w:marTop w:val="0"/>
      <w:marBottom w:val="0"/>
      <w:divBdr>
        <w:top w:val="none" w:sz="0" w:space="0" w:color="auto"/>
        <w:left w:val="none" w:sz="0" w:space="0" w:color="auto"/>
        <w:bottom w:val="none" w:sz="0" w:space="0" w:color="auto"/>
        <w:right w:val="none" w:sz="0" w:space="0" w:color="auto"/>
      </w:divBdr>
    </w:div>
    <w:div w:id="961158592">
      <w:bodyDiv w:val="1"/>
      <w:marLeft w:val="0"/>
      <w:marRight w:val="0"/>
      <w:marTop w:val="0"/>
      <w:marBottom w:val="0"/>
      <w:divBdr>
        <w:top w:val="none" w:sz="0" w:space="0" w:color="auto"/>
        <w:left w:val="none" w:sz="0" w:space="0" w:color="auto"/>
        <w:bottom w:val="none" w:sz="0" w:space="0" w:color="auto"/>
        <w:right w:val="none" w:sz="0" w:space="0" w:color="auto"/>
      </w:divBdr>
    </w:div>
    <w:div w:id="963845716">
      <w:bodyDiv w:val="1"/>
      <w:marLeft w:val="0"/>
      <w:marRight w:val="0"/>
      <w:marTop w:val="0"/>
      <w:marBottom w:val="0"/>
      <w:divBdr>
        <w:top w:val="none" w:sz="0" w:space="0" w:color="auto"/>
        <w:left w:val="none" w:sz="0" w:space="0" w:color="auto"/>
        <w:bottom w:val="none" w:sz="0" w:space="0" w:color="auto"/>
        <w:right w:val="none" w:sz="0" w:space="0" w:color="auto"/>
      </w:divBdr>
    </w:div>
    <w:div w:id="963972809">
      <w:bodyDiv w:val="1"/>
      <w:marLeft w:val="0"/>
      <w:marRight w:val="0"/>
      <w:marTop w:val="0"/>
      <w:marBottom w:val="0"/>
      <w:divBdr>
        <w:top w:val="none" w:sz="0" w:space="0" w:color="auto"/>
        <w:left w:val="none" w:sz="0" w:space="0" w:color="auto"/>
        <w:bottom w:val="none" w:sz="0" w:space="0" w:color="auto"/>
        <w:right w:val="none" w:sz="0" w:space="0" w:color="auto"/>
      </w:divBdr>
    </w:div>
    <w:div w:id="967317216">
      <w:bodyDiv w:val="1"/>
      <w:marLeft w:val="0"/>
      <w:marRight w:val="0"/>
      <w:marTop w:val="0"/>
      <w:marBottom w:val="0"/>
      <w:divBdr>
        <w:top w:val="none" w:sz="0" w:space="0" w:color="auto"/>
        <w:left w:val="none" w:sz="0" w:space="0" w:color="auto"/>
        <w:bottom w:val="none" w:sz="0" w:space="0" w:color="auto"/>
        <w:right w:val="none" w:sz="0" w:space="0" w:color="auto"/>
      </w:divBdr>
    </w:div>
    <w:div w:id="969867645">
      <w:bodyDiv w:val="1"/>
      <w:marLeft w:val="0"/>
      <w:marRight w:val="0"/>
      <w:marTop w:val="0"/>
      <w:marBottom w:val="0"/>
      <w:divBdr>
        <w:top w:val="none" w:sz="0" w:space="0" w:color="auto"/>
        <w:left w:val="none" w:sz="0" w:space="0" w:color="auto"/>
        <w:bottom w:val="none" w:sz="0" w:space="0" w:color="auto"/>
        <w:right w:val="none" w:sz="0" w:space="0" w:color="auto"/>
      </w:divBdr>
    </w:div>
    <w:div w:id="982349087">
      <w:bodyDiv w:val="1"/>
      <w:marLeft w:val="0"/>
      <w:marRight w:val="0"/>
      <w:marTop w:val="0"/>
      <w:marBottom w:val="0"/>
      <w:divBdr>
        <w:top w:val="none" w:sz="0" w:space="0" w:color="auto"/>
        <w:left w:val="none" w:sz="0" w:space="0" w:color="auto"/>
        <w:bottom w:val="none" w:sz="0" w:space="0" w:color="auto"/>
        <w:right w:val="none" w:sz="0" w:space="0" w:color="auto"/>
      </w:divBdr>
    </w:div>
    <w:div w:id="982660124">
      <w:bodyDiv w:val="1"/>
      <w:marLeft w:val="0"/>
      <w:marRight w:val="0"/>
      <w:marTop w:val="0"/>
      <w:marBottom w:val="0"/>
      <w:divBdr>
        <w:top w:val="none" w:sz="0" w:space="0" w:color="auto"/>
        <w:left w:val="none" w:sz="0" w:space="0" w:color="auto"/>
        <w:bottom w:val="none" w:sz="0" w:space="0" w:color="auto"/>
        <w:right w:val="none" w:sz="0" w:space="0" w:color="auto"/>
      </w:divBdr>
    </w:div>
    <w:div w:id="983434379">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991173946">
      <w:bodyDiv w:val="1"/>
      <w:marLeft w:val="0"/>
      <w:marRight w:val="0"/>
      <w:marTop w:val="0"/>
      <w:marBottom w:val="0"/>
      <w:divBdr>
        <w:top w:val="none" w:sz="0" w:space="0" w:color="auto"/>
        <w:left w:val="none" w:sz="0" w:space="0" w:color="auto"/>
        <w:bottom w:val="none" w:sz="0" w:space="0" w:color="auto"/>
        <w:right w:val="none" w:sz="0" w:space="0" w:color="auto"/>
      </w:divBdr>
    </w:div>
    <w:div w:id="995493935">
      <w:bodyDiv w:val="1"/>
      <w:marLeft w:val="0"/>
      <w:marRight w:val="0"/>
      <w:marTop w:val="0"/>
      <w:marBottom w:val="0"/>
      <w:divBdr>
        <w:top w:val="none" w:sz="0" w:space="0" w:color="auto"/>
        <w:left w:val="none" w:sz="0" w:space="0" w:color="auto"/>
        <w:bottom w:val="none" w:sz="0" w:space="0" w:color="auto"/>
        <w:right w:val="none" w:sz="0" w:space="0" w:color="auto"/>
      </w:divBdr>
    </w:div>
    <w:div w:id="996347930">
      <w:bodyDiv w:val="1"/>
      <w:marLeft w:val="0"/>
      <w:marRight w:val="0"/>
      <w:marTop w:val="0"/>
      <w:marBottom w:val="0"/>
      <w:divBdr>
        <w:top w:val="none" w:sz="0" w:space="0" w:color="auto"/>
        <w:left w:val="none" w:sz="0" w:space="0" w:color="auto"/>
        <w:bottom w:val="none" w:sz="0" w:space="0" w:color="auto"/>
        <w:right w:val="none" w:sz="0" w:space="0" w:color="auto"/>
      </w:divBdr>
    </w:div>
    <w:div w:id="1002202822">
      <w:bodyDiv w:val="1"/>
      <w:marLeft w:val="0"/>
      <w:marRight w:val="0"/>
      <w:marTop w:val="0"/>
      <w:marBottom w:val="0"/>
      <w:divBdr>
        <w:top w:val="none" w:sz="0" w:space="0" w:color="auto"/>
        <w:left w:val="none" w:sz="0" w:space="0" w:color="auto"/>
        <w:bottom w:val="none" w:sz="0" w:space="0" w:color="auto"/>
        <w:right w:val="none" w:sz="0" w:space="0" w:color="auto"/>
      </w:divBdr>
      <w:divsChild>
        <w:div w:id="1392655199">
          <w:marLeft w:val="-150"/>
          <w:marRight w:val="-150"/>
          <w:marTop w:val="0"/>
          <w:marBottom w:val="0"/>
          <w:divBdr>
            <w:top w:val="none" w:sz="0" w:space="0" w:color="auto"/>
            <w:left w:val="none" w:sz="0" w:space="0" w:color="auto"/>
            <w:bottom w:val="none" w:sz="0" w:space="0" w:color="auto"/>
            <w:right w:val="none" w:sz="0" w:space="0" w:color="auto"/>
          </w:divBdr>
          <w:divsChild>
            <w:div w:id="333656073">
              <w:marLeft w:val="0"/>
              <w:marRight w:val="0"/>
              <w:marTop w:val="0"/>
              <w:marBottom w:val="600"/>
              <w:divBdr>
                <w:top w:val="none" w:sz="0" w:space="0" w:color="auto"/>
                <w:left w:val="none" w:sz="0" w:space="0" w:color="auto"/>
                <w:bottom w:val="none" w:sz="0" w:space="0" w:color="auto"/>
                <w:right w:val="none" w:sz="0" w:space="0" w:color="auto"/>
              </w:divBdr>
              <w:divsChild>
                <w:div w:id="18817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8805">
      <w:bodyDiv w:val="1"/>
      <w:marLeft w:val="0"/>
      <w:marRight w:val="0"/>
      <w:marTop w:val="0"/>
      <w:marBottom w:val="0"/>
      <w:divBdr>
        <w:top w:val="none" w:sz="0" w:space="0" w:color="auto"/>
        <w:left w:val="none" w:sz="0" w:space="0" w:color="auto"/>
        <w:bottom w:val="none" w:sz="0" w:space="0" w:color="auto"/>
        <w:right w:val="none" w:sz="0" w:space="0" w:color="auto"/>
      </w:divBdr>
    </w:div>
    <w:div w:id="1017659088">
      <w:bodyDiv w:val="1"/>
      <w:marLeft w:val="0"/>
      <w:marRight w:val="0"/>
      <w:marTop w:val="0"/>
      <w:marBottom w:val="0"/>
      <w:divBdr>
        <w:top w:val="none" w:sz="0" w:space="0" w:color="auto"/>
        <w:left w:val="none" w:sz="0" w:space="0" w:color="auto"/>
        <w:bottom w:val="none" w:sz="0" w:space="0" w:color="auto"/>
        <w:right w:val="none" w:sz="0" w:space="0" w:color="auto"/>
      </w:divBdr>
    </w:div>
    <w:div w:id="1018460907">
      <w:bodyDiv w:val="1"/>
      <w:marLeft w:val="0"/>
      <w:marRight w:val="0"/>
      <w:marTop w:val="0"/>
      <w:marBottom w:val="0"/>
      <w:divBdr>
        <w:top w:val="none" w:sz="0" w:space="0" w:color="auto"/>
        <w:left w:val="none" w:sz="0" w:space="0" w:color="auto"/>
        <w:bottom w:val="none" w:sz="0" w:space="0" w:color="auto"/>
        <w:right w:val="none" w:sz="0" w:space="0" w:color="auto"/>
      </w:divBdr>
    </w:div>
    <w:div w:id="1020352220">
      <w:bodyDiv w:val="1"/>
      <w:marLeft w:val="0"/>
      <w:marRight w:val="0"/>
      <w:marTop w:val="0"/>
      <w:marBottom w:val="0"/>
      <w:divBdr>
        <w:top w:val="none" w:sz="0" w:space="0" w:color="auto"/>
        <w:left w:val="none" w:sz="0" w:space="0" w:color="auto"/>
        <w:bottom w:val="none" w:sz="0" w:space="0" w:color="auto"/>
        <w:right w:val="none" w:sz="0" w:space="0" w:color="auto"/>
      </w:divBdr>
    </w:div>
    <w:div w:id="1028291222">
      <w:bodyDiv w:val="1"/>
      <w:marLeft w:val="0"/>
      <w:marRight w:val="0"/>
      <w:marTop w:val="0"/>
      <w:marBottom w:val="0"/>
      <w:divBdr>
        <w:top w:val="none" w:sz="0" w:space="0" w:color="auto"/>
        <w:left w:val="none" w:sz="0" w:space="0" w:color="auto"/>
        <w:bottom w:val="none" w:sz="0" w:space="0" w:color="auto"/>
        <w:right w:val="none" w:sz="0" w:space="0" w:color="auto"/>
      </w:divBdr>
    </w:div>
    <w:div w:id="1030842407">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3">
          <w:marLeft w:val="0"/>
          <w:marRight w:val="0"/>
          <w:marTop w:val="0"/>
          <w:marBottom w:val="0"/>
          <w:divBdr>
            <w:top w:val="none" w:sz="0" w:space="0" w:color="auto"/>
            <w:left w:val="none" w:sz="0" w:space="0" w:color="auto"/>
            <w:bottom w:val="none" w:sz="0" w:space="0" w:color="auto"/>
            <w:right w:val="none" w:sz="0" w:space="0" w:color="auto"/>
          </w:divBdr>
          <w:divsChild>
            <w:div w:id="702752899">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sChild>
    </w:div>
    <w:div w:id="1031800767">
      <w:bodyDiv w:val="1"/>
      <w:marLeft w:val="0"/>
      <w:marRight w:val="0"/>
      <w:marTop w:val="0"/>
      <w:marBottom w:val="0"/>
      <w:divBdr>
        <w:top w:val="none" w:sz="0" w:space="0" w:color="auto"/>
        <w:left w:val="none" w:sz="0" w:space="0" w:color="auto"/>
        <w:bottom w:val="none" w:sz="0" w:space="0" w:color="auto"/>
        <w:right w:val="none" w:sz="0" w:space="0" w:color="auto"/>
      </w:divBdr>
    </w:div>
    <w:div w:id="1038968190">
      <w:bodyDiv w:val="1"/>
      <w:marLeft w:val="0"/>
      <w:marRight w:val="0"/>
      <w:marTop w:val="0"/>
      <w:marBottom w:val="0"/>
      <w:divBdr>
        <w:top w:val="none" w:sz="0" w:space="0" w:color="auto"/>
        <w:left w:val="none" w:sz="0" w:space="0" w:color="auto"/>
        <w:bottom w:val="none" w:sz="0" w:space="0" w:color="auto"/>
        <w:right w:val="none" w:sz="0" w:space="0" w:color="auto"/>
      </w:divBdr>
    </w:div>
    <w:div w:id="1042826048">
      <w:bodyDiv w:val="1"/>
      <w:marLeft w:val="0"/>
      <w:marRight w:val="0"/>
      <w:marTop w:val="0"/>
      <w:marBottom w:val="0"/>
      <w:divBdr>
        <w:top w:val="none" w:sz="0" w:space="0" w:color="auto"/>
        <w:left w:val="none" w:sz="0" w:space="0" w:color="auto"/>
        <w:bottom w:val="none" w:sz="0" w:space="0" w:color="auto"/>
        <w:right w:val="none" w:sz="0" w:space="0" w:color="auto"/>
      </w:divBdr>
    </w:div>
    <w:div w:id="1048720900">
      <w:bodyDiv w:val="1"/>
      <w:marLeft w:val="0"/>
      <w:marRight w:val="0"/>
      <w:marTop w:val="0"/>
      <w:marBottom w:val="0"/>
      <w:divBdr>
        <w:top w:val="none" w:sz="0" w:space="0" w:color="auto"/>
        <w:left w:val="none" w:sz="0" w:space="0" w:color="auto"/>
        <w:bottom w:val="none" w:sz="0" w:space="0" w:color="auto"/>
        <w:right w:val="none" w:sz="0" w:space="0" w:color="auto"/>
      </w:divBdr>
    </w:div>
    <w:div w:id="1050836650">
      <w:bodyDiv w:val="1"/>
      <w:marLeft w:val="0"/>
      <w:marRight w:val="0"/>
      <w:marTop w:val="0"/>
      <w:marBottom w:val="0"/>
      <w:divBdr>
        <w:top w:val="none" w:sz="0" w:space="0" w:color="auto"/>
        <w:left w:val="none" w:sz="0" w:space="0" w:color="auto"/>
        <w:bottom w:val="none" w:sz="0" w:space="0" w:color="auto"/>
        <w:right w:val="none" w:sz="0" w:space="0" w:color="auto"/>
      </w:divBdr>
    </w:div>
    <w:div w:id="1053388786">
      <w:bodyDiv w:val="1"/>
      <w:marLeft w:val="0"/>
      <w:marRight w:val="0"/>
      <w:marTop w:val="0"/>
      <w:marBottom w:val="0"/>
      <w:divBdr>
        <w:top w:val="none" w:sz="0" w:space="0" w:color="auto"/>
        <w:left w:val="none" w:sz="0" w:space="0" w:color="auto"/>
        <w:bottom w:val="none" w:sz="0" w:space="0" w:color="auto"/>
        <w:right w:val="none" w:sz="0" w:space="0" w:color="auto"/>
      </w:divBdr>
    </w:div>
    <w:div w:id="1054894143">
      <w:bodyDiv w:val="1"/>
      <w:marLeft w:val="0"/>
      <w:marRight w:val="0"/>
      <w:marTop w:val="0"/>
      <w:marBottom w:val="0"/>
      <w:divBdr>
        <w:top w:val="none" w:sz="0" w:space="0" w:color="auto"/>
        <w:left w:val="none" w:sz="0" w:space="0" w:color="auto"/>
        <w:bottom w:val="none" w:sz="0" w:space="0" w:color="auto"/>
        <w:right w:val="none" w:sz="0" w:space="0" w:color="auto"/>
      </w:divBdr>
      <w:divsChild>
        <w:div w:id="2010329333">
          <w:marLeft w:val="0"/>
          <w:marRight w:val="0"/>
          <w:marTop w:val="0"/>
          <w:marBottom w:val="0"/>
          <w:divBdr>
            <w:top w:val="none" w:sz="0" w:space="0" w:color="auto"/>
            <w:left w:val="none" w:sz="0" w:space="0" w:color="auto"/>
            <w:bottom w:val="none" w:sz="0" w:space="0" w:color="auto"/>
            <w:right w:val="none" w:sz="0" w:space="0" w:color="auto"/>
          </w:divBdr>
          <w:divsChild>
            <w:div w:id="510265481">
              <w:marLeft w:val="-225"/>
              <w:marRight w:val="-225"/>
              <w:marTop w:val="0"/>
              <w:marBottom w:val="0"/>
              <w:divBdr>
                <w:top w:val="none" w:sz="0" w:space="0" w:color="auto"/>
                <w:left w:val="none" w:sz="0" w:space="0" w:color="auto"/>
                <w:bottom w:val="none" w:sz="0" w:space="0" w:color="auto"/>
                <w:right w:val="none" w:sz="0" w:space="0" w:color="auto"/>
              </w:divBdr>
              <w:divsChild>
                <w:div w:id="1835533280">
                  <w:marLeft w:val="0"/>
                  <w:marRight w:val="0"/>
                  <w:marTop w:val="0"/>
                  <w:marBottom w:val="0"/>
                  <w:divBdr>
                    <w:top w:val="none" w:sz="0" w:space="0" w:color="auto"/>
                    <w:left w:val="none" w:sz="0" w:space="0" w:color="auto"/>
                    <w:bottom w:val="none" w:sz="0" w:space="0" w:color="auto"/>
                    <w:right w:val="none" w:sz="0" w:space="0" w:color="auto"/>
                  </w:divBdr>
                  <w:divsChild>
                    <w:div w:id="416290220">
                      <w:marLeft w:val="0"/>
                      <w:marRight w:val="0"/>
                      <w:marTop w:val="0"/>
                      <w:marBottom w:val="0"/>
                      <w:divBdr>
                        <w:top w:val="none" w:sz="0" w:space="0" w:color="auto"/>
                        <w:left w:val="none" w:sz="0" w:space="0" w:color="auto"/>
                        <w:bottom w:val="none" w:sz="0" w:space="0" w:color="auto"/>
                        <w:right w:val="none" w:sz="0" w:space="0" w:color="auto"/>
                      </w:divBdr>
                      <w:divsChild>
                        <w:div w:id="515849274">
                          <w:marLeft w:val="0"/>
                          <w:marRight w:val="0"/>
                          <w:marTop w:val="0"/>
                          <w:marBottom w:val="0"/>
                          <w:divBdr>
                            <w:top w:val="none" w:sz="0" w:space="0" w:color="auto"/>
                            <w:left w:val="none" w:sz="0" w:space="0" w:color="auto"/>
                            <w:bottom w:val="none" w:sz="0" w:space="0" w:color="auto"/>
                            <w:right w:val="none" w:sz="0" w:space="0" w:color="auto"/>
                          </w:divBdr>
                          <w:divsChild>
                            <w:div w:id="1497186092">
                              <w:marLeft w:val="0"/>
                              <w:marRight w:val="0"/>
                              <w:marTop w:val="0"/>
                              <w:marBottom w:val="0"/>
                              <w:divBdr>
                                <w:top w:val="none" w:sz="0" w:space="0" w:color="auto"/>
                                <w:left w:val="none" w:sz="0" w:space="0" w:color="auto"/>
                                <w:bottom w:val="none" w:sz="0" w:space="0" w:color="auto"/>
                                <w:right w:val="none" w:sz="0" w:space="0" w:color="auto"/>
                              </w:divBdr>
                              <w:divsChild>
                                <w:div w:id="999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962">
      <w:bodyDiv w:val="1"/>
      <w:marLeft w:val="0"/>
      <w:marRight w:val="0"/>
      <w:marTop w:val="0"/>
      <w:marBottom w:val="0"/>
      <w:divBdr>
        <w:top w:val="none" w:sz="0" w:space="0" w:color="auto"/>
        <w:left w:val="none" w:sz="0" w:space="0" w:color="auto"/>
        <w:bottom w:val="none" w:sz="0" w:space="0" w:color="auto"/>
        <w:right w:val="none" w:sz="0" w:space="0" w:color="auto"/>
      </w:divBdr>
      <w:divsChild>
        <w:div w:id="1635063795">
          <w:marLeft w:val="0"/>
          <w:marRight w:val="0"/>
          <w:marTop w:val="0"/>
          <w:marBottom w:val="0"/>
          <w:divBdr>
            <w:top w:val="none" w:sz="0" w:space="0" w:color="auto"/>
            <w:left w:val="none" w:sz="0" w:space="0" w:color="auto"/>
            <w:bottom w:val="none" w:sz="0" w:space="0" w:color="auto"/>
            <w:right w:val="none" w:sz="0" w:space="0" w:color="auto"/>
          </w:divBdr>
          <w:divsChild>
            <w:div w:id="959724524">
              <w:marLeft w:val="0"/>
              <w:marRight w:val="0"/>
              <w:marTop w:val="0"/>
              <w:marBottom w:val="0"/>
              <w:divBdr>
                <w:top w:val="none" w:sz="0" w:space="0" w:color="auto"/>
                <w:left w:val="none" w:sz="0" w:space="0" w:color="auto"/>
                <w:bottom w:val="none" w:sz="0" w:space="0" w:color="auto"/>
                <w:right w:val="none" w:sz="0" w:space="0" w:color="auto"/>
              </w:divBdr>
              <w:divsChild>
                <w:div w:id="1971011386">
                  <w:marLeft w:val="600"/>
                  <w:marRight w:val="600"/>
                  <w:marTop w:val="0"/>
                  <w:marBottom w:val="0"/>
                  <w:divBdr>
                    <w:top w:val="none" w:sz="0" w:space="0" w:color="auto"/>
                    <w:left w:val="none" w:sz="0" w:space="0" w:color="auto"/>
                    <w:bottom w:val="none" w:sz="0" w:space="0" w:color="auto"/>
                    <w:right w:val="none" w:sz="0" w:space="0" w:color="auto"/>
                  </w:divBdr>
                  <w:divsChild>
                    <w:div w:id="1238054779">
                      <w:marLeft w:val="0"/>
                      <w:marRight w:val="0"/>
                      <w:marTop w:val="0"/>
                      <w:marBottom w:val="0"/>
                      <w:divBdr>
                        <w:top w:val="none" w:sz="0" w:space="0" w:color="auto"/>
                        <w:left w:val="none" w:sz="0" w:space="0" w:color="auto"/>
                        <w:bottom w:val="none" w:sz="0" w:space="0" w:color="auto"/>
                        <w:right w:val="none" w:sz="0" w:space="0" w:color="auto"/>
                      </w:divBdr>
                      <w:divsChild>
                        <w:div w:id="1458135796">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79098">
      <w:bodyDiv w:val="1"/>
      <w:marLeft w:val="0"/>
      <w:marRight w:val="0"/>
      <w:marTop w:val="0"/>
      <w:marBottom w:val="0"/>
      <w:divBdr>
        <w:top w:val="none" w:sz="0" w:space="0" w:color="auto"/>
        <w:left w:val="none" w:sz="0" w:space="0" w:color="auto"/>
        <w:bottom w:val="none" w:sz="0" w:space="0" w:color="auto"/>
        <w:right w:val="none" w:sz="0" w:space="0" w:color="auto"/>
      </w:divBdr>
    </w:div>
    <w:div w:id="1067993461">
      <w:bodyDiv w:val="1"/>
      <w:marLeft w:val="0"/>
      <w:marRight w:val="0"/>
      <w:marTop w:val="0"/>
      <w:marBottom w:val="0"/>
      <w:divBdr>
        <w:top w:val="none" w:sz="0" w:space="0" w:color="auto"/>
        <w:left w:val="none" w:sz="0" w:space="0" w:color="auto"/>
        <w:bottom w:val="none" w:sz="0" w:space="0" w:color="auto"/>
        <w:right w:val="none" w:sz="0" w:space="0" w:color="auto"/>
      </w:divBdr>
    </w:div>
    <w:div w:id="1070805104">
      <w:bodyDiv w:val="1"/>
      <w:marLeft w:val="0"/>
      <w:marRight w:val="0"/>
      <w:marTop w:val="0"/>
      <w:marBottom w:val="0"/>
      <w:divBdr>
        <w:top w:val="none" w:sz="0" w:space="0" w:color="auto"/>
        <w:left w:val="none" w:sz="0" w:space="0" w:color="auto"/>
        <w:bottom w:val="none" w:sz="0" w:space="0" w:color="auto"/>
        <w:right w:val="none" w:sz="0" w:space="0" w:color="auto"/>
      </w:divBdr>
      <w:divsChild>
        <w:div w:id="965434016">
          <w:marLeft w:val="0"/>
          <w:marRight w:val="0"/>
          <w:marTop w:val="0"/>
          <w:marBottom w:val="0"/>
          <w:divBdr>
            <w:top w:val="none" w:sz="0" w:space="0" w:color="auto"/>
            <w:left w:val="none" w:sz="0" w:space="0" w:color="auto"/>
            <w:bottom w:val="none" w:sz="0" w:space="0" w:color="auto"/>
            <w:right w:val="none" w:sz="0" w:space="0" w:color="auto"/>
          </w:divBdr>
        </w:div>
      </w:divsChild>
    </w:div>
    <w:div w:id="1071006764">
      <w:bodyDiv w:val="1"/>
      <w:marLeft w:val="0"/>
      <w:marRight w:val="0"/>
      <w:marTop w:val="0"/>
      <w:marBottom w:val="0"/>
      <w:divBdr>
        <w:top w:val="none" w:sz="0" w:space="0" w:color="auto"/>
        <w:left w:val="none" w:sz="0" w:space="0" w:color="auto"/>
        <w:bottom w:val="none" w:sz="0" w:space="0" w:color="auto"/>
        <w:right w:val="none" w:sz="0" w:space="0" w:color="auto"/>
      </w:divBdr>
    </w:div>
    <w:div w:id="1071460585">
      <w:bodyDiv w:val="1"/>
      <w:marLeft w:val="0"/>
      <w:marRight w:val="0"/>
      <w:marTop w:val="0"/>
      <w:marBottom w:val="0"/>
      <w:divBdr>
        <w:top w:val="none" w:sz="0" w:space="0" w:color="auto"/>
        <w:left w:val="none" w:sz="0" w:space="0" w:color="auto"/>
        <w:bottom w:val="none" w:sz="0" w:space="0" w:color="auto"/>
        <w:right w:val="none" w:sz="0" w:space="0" w:color="auto"/>
      </w:divBdr>
    </w:div>
    <w:div w:id="10789408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060542">
      <w:bodyDiv w:val="1"/>
      <w:marLeft w:val="0"/>
      <w:marRight w:val="0"/>
      <w:marTop w:val="0"/>
      <w:marBottom w:val="0"/>
      <w:divBdr>
        <w:top w:val="none" w:sz="0" w:space="0" w:color="auto"/>
        <w:left w:val="none" w:sz="0" w:space="0" w:color="auto"/>
        <w:bottom w:val="none" w:sz="0" w:space="0" w:color="auto"/>
        <w:right w:val="none" w:sz="0" w:space="0" w:color="auto"/>
      </w:divBdr>
    </w:div>
    <w:div w:id="1080174107">
      <w:bodyDiv w:val="1"/>
      <w:marLeft w:val="0"/>
      <w:marRight w:val="0"/>
      <w:marTop w:val="0"/>
      <w:marBottom w:val="0"/>
      <w:divBdr>
        <w:top w:val="none" w:sz="0" w:space="0" w:color="auto"/>
        <w:left w:val="none" w:sz="0" w:space="0" w:color="auto"/>
        <w:bottom w:val="none" w:sz="0" w:space="0" w:color="auto"/>
        <w:right w:val="none" w:sz="0" w:space="0" w:color="auto"/>
      </w:divBdr>
    </w:div>
    <w:div w:id="1085146006">
      <w:bodyDiv w:val="1"/>
      <w:marLeft w:val="0"/>
      <w:marRight w:val="0"/>
      <w:marTop w:val="0"/>
      <w:marBottom w:val="0"/>
      <w:divBdr>
        <w:top w:val="none" w:sz="0" w:space="0" w:color="auto"/>
        <w:left w:val="none" w:sz="0" w:space="0" w:color="auto"/>
        <w:bottom w:val="none" w:sz="0" w:space="0" w:color="auto"/>
        <w:right w:val="none" w:sz="0" w:space="0" w:color="auto"/>
      </w:divBdr>
    </w:div>
    <w:div w:id="1089812341">
      <w:bodyDiv w:val="1"/>
      <w:marLeft w:val="0"/>
      <w:marRight w:val="0"/>
      <w:marTop w:val="0"/>
      <w:marBottom w:val="0"/>
      <w:divBdr>
        <w:top w:val="none" w:sz="0" w:space="0" w:color="auto"/>
        <w:left w:val="none" w:sz="0" w:space="0" w:color="auto"/>
        <w:bottom w:val="none" w:sz="0" w:space="0" w:color="auto"/>
        <w:right w:val="none" w:sz="0" w:space="0" w:color="auto"/>
      </w:divBdr>
    </w:div>
    <w:div w:id="109432554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287">
      <w:bodyDiv w:val="1"/>
      <w:marLeft w:val="0"/>
      <w:marRight w:val="0"/>
      <w:marTop w:val="0"/>
      <w:marBottom w:val="0"/>
      <w:divBdr>
        <w:top w:val="none" w:sz="0" w:space="0" w:color="auto"/>
        <w:left w:val="none" w:sz="0" w:space="0" w:color="auto"/>
        <w:bottom w:val="none" w:sz="0" w:space="0" w:color="auto"/>
        <w:right w:val="none" w:sz="0" w:space="0" w:color="auto"/>
      </w:divBdr>
    </w:div>
    <w:div w:id="1096637631">
      <w:bodyDiv w:val="1"/>
      <w:marLeft w:val="0"/>
      <w:marRight w:val="0"/>
      <w:marTop w:val="0"/>
      <w:marBottom w:val="0"/>
      <w:divBdr>
        <w:top w:val="none" w:sz="0" w:space="0" w:color="auto"/>
        <w:left w:val="none" w:sz="0" w:space="0" w:color="auto"/>
        <w:bottom w:val="none" w:sz="0" w:space="0" w:color="auto"/>
        <w:right w:val="none" w:sz="0" w:space="0" w:color="auto"/>
      </w:divBdr>
    </w:div>
    <w:div w:id="1099302095">
      <w:bodyDiv w:val="1"/>
      <w:marLeft w:val="0"/>
      <w:marRight w:val="0"/>
      <w:marTop w:val="0"/>
      <w:marBottom w:val="0"/>
      <w:divBdr>
        <w:top w:val="none" w:sz="0" w:space="0" w:color="auto"/>
        <w:left w:val="none" w:sz="0" w:space="0" w:color="auto"/>
        <w:bottom w:val="none" w:sz="0" w:space="0" w:color="auto"/>
        <w:right w:val="none" w:sz="0" w:space="0" w:color="auto"/>
      </w:divBdr>
      <w:divsChild>
        <w:div w:id="853810566">
          <w:marLeft w:val="0"/>
          <w:marRight w:val="0"/>
          <w:marTop w:val="300"/>
          <w:marBottom w:val="300"/>
          <w:divBdr>
            <w:top w:val="none" w:sz="0" w:space="0" w:color="auto"/>
            <w:left w:val="none" w:sz="0" w:space="0" w:color="auto"/>
            <w:bottom w:val="none" w:sz="0" w:space="0" w:color="auto"/>
            <w:right w:val="none" w:sz="0" w:space="0" w:color="auto"/>
          </w:divBdr>
          <w:divsChild>
            <w:div w:id="137460015">
              <w:marLeft w:val="0"/>
              <w:marRight w:val="0"/>
              <w:marTop w:val="0"/>
              <w:marBottom w:val="0"/>
              <w:divBdr>
                <w:top w:val="none" w:sz="0" w:space="0" w:color="auto"/>
                <w:left w:val="none" w:sz="0" w:space="0" w:color="auto"/>
                <w:bottom w:val="none" w:sz="0" w:space="0" w:color="auto"/>
                <w:right w:val="none" w:sz="0" w:space="0" w:color="auto"/>
              </w:divBdr>
              <w:divsChild>
                <w:div w:id="18001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215">
      <w:bodyDiv w:val="1"/>
      <w:marLeft w:val="0"/>
      <w:marRight w:val="0"/>
      <w:marTop w:val="0"/>
      <w:marBottom w:val="0"/>
      <w:divBdr>
        <w:top w:val="none" w:sz="0" w:space="0" w:color="auto"/>
        <w:left w:val="none" w:sz="0" w:space="0" w:color="auto"/>
        <w:bottom w:val="none" w:sz="0" w:space="0" w:color="auto"/>
        <w:right w:val="none" w:sz="0" w:space="0" w:color="auto"/>
      </w:divBdr>
    </w:div>
    <w:div w:id="1102918155">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03651333">
      <w:bodyDiv w:val="1"/>
      <w:marLeft w:val="0"/>
      <w:marRight w:val="0"/>
      <w:marTop w:val="0"/>
      <w:marBottom w:val="0"/>
      <w:divBdr>
        <w:top w:val="none" w:sz="0" w:space="0" w:color="auto"/>
        <w:left w:val="none" w:sz="0" w:space="0" w:color="auto"/>
        <w:bottom w:val="none" w:sz="0" w:space="0" w:color="auto"/>
        <w:right w:val="none" w:sz="0" w:space="0" w:color="auto"/>
      </w:divBdr>
    </w:div>
    <w:div w:id="1105420015">
      <w:bodyDiv w:val="1"/>
      <w:marLeft w:val="0"/>
      <w:marRight w:val="0"/>
      <w:marTop w:val="0"/>
      <w:marBottom w:val="0"/>
      <w:divBdr>
        <w:top w:val="none" w:sz="0" w:space="0" w:color="auto"/>
        <w:left w:val="none" w:sz="0" w:space="0" w:color="auto"/>
        <w:bottom w:val="none" w:sz="0" w:space="0" w:color="auto"/>
        <w:right w:val="none" w:sz="0" w:space="0" w:color="auto"/>
      </w:divBdr>
    </w:div>
    <w:div w:id="1108233918">
      <w:bodyDiv w:val="1"/>
      <w:marLeft w:val="0"/>
      <w:marRight w:val="0"/>
      <w:marTop w:val="0"/>
      <w:marBottom w:val="0"/>
      <w:divBdr>
        <w:top w:val="none" w:sz="0" w:space="0" w:color="auto"/>
        <w:left w:val="none" w:sz="0" w:space="0" w:color="auto"/>
        <w:bottom w:val="none" w:sz="0" w:space="0" w:color="auto"/>
        <w:right w:val="none" w:sz="0" w:space="0" w:color="auto"/>
      </w:divBdr>
    </w:div>
    <w:div w:id="1109930444">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116172863">
      <w:bodyDiv w:val="1"/>
      <w:marLeft w:val="0"/>
      <w:marRight w:val="0"/>
      <w:marTop w:val="0"/>
      <w:marBottom w:val="0"/>
      <w:divBdr>
        <w:top w:val="none" w:sz="0" w:space="0" w:color="auto"/>
        <w:left w:val="none" w:sz="0" w:space="0" w:color="auto"/>
        <w:bottom w:val="none" w:sz="0" w:space="0" w:color="auto"/>
        <w:right w:val="none" w:sz="0" w:space="0" w:color="auto"/>
      </w:divBdr>
    </w:div>
    <w:div w:id="1118832942">
      <w:bodyDiv w:val="1"/>
      <w:marLeft w:val="0"/>
      <w:marRight w:val="0"/>
      <w:marTop w:val="0"/>
      <w:marBottom w:val="0"/>
      <w:divBdr>
        <w:top w:val="none" w:sz="0" w:space="0" w:color="auto"/>
        <w:left w:val="none" w:sz="0" w:space="0" w:color="auto"/>
        <w:bottom w:val="none" w:sz="0" w:space="0" w:color="auto"/>
        <w:right w:val="none" w:sz="0" w:space="0" w:color="auto"/>
      </w:divBdr>
    </w:div>
    <w:div w:id="1121728655">
      <w:bodyDiv w:val="1"/>
      <w:marLeft w:val="0"/>
      <w:marRight w:val="0"/>
      <w:marTop w:val="0"/>
      <w:marBottom w:val="0"/>
      <w:divBdr>
        <w:top w:val="none" w:sz="0" w:space="0" w:color="auto"/>
        <w:left w:val="none" w:sz="0" w:space="0" w:color="auto"/>
        <w:bottom w:val="none" w:sz="0" w:space="0" w:color="auto"/>
        <w:right w:val="none" w:sz="0" w:space="0" w:color="auto"/>
      </w:divBdr>
    </w:div>
    <w:div w:id="1122961824">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5932538">
      <w:bodyDiv w:val="1"/>
      <w:marLeft w:val="0"/>
      <w:marRight w:val="0"/>
      <w:marTop w:val="0"/>
      <w:marBottom w:val="0"/>
      <w:divBdr>
        <w:top w:val="none" w:sz="0" w:space="0" w:color="auto"/>
        <w:left w:val="none" w:sz="0" w:space="0" w:color="auto"/>
        <w:bottom w:val="none" w:sz="0" w:space="0" w:color="auto"/>
        <w:right w:val="none" w:sz="0" w:space="0" w:color="auto"/>
      </w:divBdr>
    </w:div>
    <w:div w:id="1126117788">
      <w:bodyDiv w:val="1"/>
      <w:marLeft w:val="0"/>
      <w:marRight w:val="0"/>
      <w:marTop w:val="0"/>
      <w:marBottom w:val="0"/>
      <w:divBdr>
        <w:top w:val="none" w:sz="0" w:space="0" w:color="auto"/>
        <w:left w:val="none" w:sz="0" w:space="0" w:color="auto"/>
        <w:bottom w:val="none" w:sz="0" w:space="0" w:color="auto"/>
        <w:right w:val="none" w:sz="0" w:space="0" w:color="auto"/>
      </w:divBdr>
    </w:div>
    <w:div w:id="1128626931">
      <w:bodyDiv w:val="1"/>
      <w:marLeft w:val="0"/>
      <w:marRight w:val="0"/>
      <w:marTop w:val="0"/>
      <w:marBottom w:val="0"/>
      <w:divBdr>
        <w:top w:val="none" w:sz="0" w:space="0" w:color="auto"/>
        <w:left w:val="none" w:sz="0" w:space="0" w:color="auto"/>
        <w:bottom w:val="none" w:sz="0" w:space="0" w:color="auto"/>
        <w:right w:val="none" w:sz="0" w:space="0" w:color="auto"/>
      </w:divBdr>
    </w:div>
    <w:div w:id="1129713539">
      <w:bodyDiv w:val="1"/>
      <w:marLeft w:val="0"/>
      <w:marRight w:val="0"/>
      <w:marTop w:val="0"/>
      <w:marBottom w:val="0"/>
      <w:divBdr>
        <w:top w:val="none" w:sz="0" w:space="0" w:color="auto"/>
        <w:left w:val="none" w:sz="0" w:space="0" w:color="auto"/>
        <w:bottom w:val="none" w:sz="0" w:space="0" w:color="auto"/>
        <w:right w:val="none" w:sz="0" w:space="0" w:color="auto"/>
      </w:divBdr>
    </w:div>
    <w:div w:id="1132947065">
      <w:bodyDiv w:val="1"/>
      <w:marLeft w:val="0"/>
      <w:marRight w:val="0"/>
      <w:marTop w:val="0"/>
      <w:marBottom w:val="0"/>
      <w:divBdr>
        <w:top w:val="none" w:sz="0" w:space="0" w:color="auto"/>
        <w:left w:val="none" w:sz="0" w:space="0" w:color="auto"/>
        <w:bottom w:val="none" w:sz="0" w:space="0" w:color="auto"/>
        <w:right w:val="none" w:sz="0" w:space="0" w:color="auto"/>
      </w:divBdr>
    </w:div>
    <w:div w:id="1135218144">
      <w:bodyDiv w:val="1"/>
      <w:marLeft w:val="0"/>
      <w:marRight w:val="0"/>
      <w:marTop w:val="0"/>
      <w:marBottom w:val="0"/>
      <w:divBdr>
        <w:top w:val="none" w:sz="0" w:space="0" w:color="auto"/>
        <w:left w:val="none" w:sz="0" w:space="0" w:color="auto"/>
        <w:bottom w:val="none" w:sz="0" w:space="0" w:color="auto"/>
        <w:right w:val="none" w:sz="0" w:space="0" w:color="auto"/>
      </w:divBdr>
    </w:div>
    <w:div w:id="1137993499">
      <w:bodyDiv w:val="1"/>
      <w:marLeft w:val="0"/>
      <w:marRight w:val="0"/>
      <w:marTop w:val="0"/>
      <w:marBottom w:val="0"/>
      <w:divBdr>
        <w:top w:val="none" w:sz="0" w:space="0" w:color="auto"/>
        <w:left w:val="none" w:sz="0" w:space="0" w:color="auto"/>
        <w:bottom w:val="none" w:sz="0" w:space="0" w:color="auto"/>
        <w:right w:val="none" w:sz="0" w:space="0" w:color="auto"/>
      </w:divBdr>
    </w:div>
    <w:div w:id="1138033152">
      <w:bodyDiv w:val="1"/>
      <w:marLeft w:val="0"/>
      <w:marRight w:val="0"/>
      <w:marTop w:val="0"/>
      <w:marBottom w:val="0"/>
      <w:divBdr>
        <w:top w:val="none" w:sz="0" w:space="0" w:color="auto"/>
        <w:left w:val="none" w:sz="0" w:space="0" w:color="auto"/>
        <w:bottom w:val="none" w:sz="0" w:space="0" w:color="auto"/>
        <w:right w:val="none" w:sz="0" w:space="0" w:color="auto"/>
      </w:divBdr>
    </w:div>
    <w:div w:id="1138106823">
      <w:bodyDiv w:val="1"/>
      <w:marLeft w:val="0"/>
      <w:marRight w:val="0"/>
      <w:marTop w:val="0"/>
      <w:marBottom w:val="0"/>
      <w:divBdr>
        <w:top w:val="none" w:sz="0" w:space="0" w:color="auto"/>
        <w:left w:val="none" w:sz="0" w:space="0" w:color="auto"/>
        <w:bottom w:val="none" w:sz="0" w:space="0" w:color="auto"/>
        <w:right w:val="none" w:sz="0" w:space="0" w:color="auto"/>
      </w:divBdr>
      <w:divsChild>
        <w:div w:id="484395834">
          <w:marLeft w:val="0"/>
          <w:marRight w:val="0"/>
          <w:marTop w:val="0"/>
          <w:marBottom w:val="0"/>
          <w:divBdr>
            <w:top w:val="none" w:sz="0" w:space="0" w:color="auto"/>
            <w:left w:val="none" w:sz="0" w:space="0" w:color="auto"/>
            <w:bottom w:val="none" w:sz="0" w:space="0" w:color="auto"/>
            <w:right w:val="none" w:sz="0" w:space="0" w:color="auto"/>
          </w:divBdr>
          <w:divsChild>
            <w:div w:id="1981498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38379333">
      <w:bodyDiv w:val="1"/>
      <w:marLeft w:val="0"/>
      <w:marRight w:val="0"/>
      <w:marTop w:val="0"/>
      <w:marBottom w:val="0"/>
      <w:divBdr>
        <w:top w:val="none" w:sz="0" w:space="0" w:color="auto"/>
        <w:left w:val="none" w:sz="0" w:space="0" w:color="auto"/>
        <w:bottom w:val="none" w:sz="0" w:space="0" w:color="auto"/>
        <w:right w:val="none" w:sz="0" w:space="0" w:color="auto"/>
      </w:divBdr>
    </w:div>
    <w:div w:id="1144545828">
      <w:bodyDiv w:val="1"/>
      <w:marLeft w:val="0"/>
      <w:marRight w:val="0"/>
      <w:marTop w:val="0"/>
      <w:marBottom w:val="0"/>
      <w:divBdr>
        <w:top w:val="none" w:sz="0" w:space="0" w:color="auto"/>
        <w:left w:val="none" w:sz="0" w:space="0" w:color="auto"/>
        <w:bottom w:val="none" w:sz="0" w:space="0" w:color="auto"/>
        <w:right w:val="none" w:sz="0" w:space="0" w:color="auto"/>
      </w:divBdr>
    </w:div>
    <w:div w:id="1146243712">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1164707772">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1170482665">
      <w:bodyDiv w:val="1"/>
      <w:marLeft w:val="0"/>
      <w:marRight w:val="0"/>
      <w:marTop w:val="0"/>
      <w:marBottom w:val="0"/>
      <w:divBdr>
        <w:top w:val="none" w:sz="0" w:space="0" w:color="auto"/>
        <w:left w:val="none" w:sz="0" w:space="0" w:color="auto"/>
        <w:bottom w:val="none" w:sz="0" w:space="0" w:color="auto"/>
        <w:right w:val="none" w:sz="0" w:space="0" w:color="auto"/>
      </w:divBdr>
    </w:div>
    <w:div w:id="1170951933">
      <w:bodyDiv w:val="1"/>
      <w:marLeft w:val="0"/>
      <w:marRight w:val="0"/>
      <w:marTop w:val="0"/>
      <w:marBottom w:val="0"/>
      <w:divBdr>
        <w:top w:val="none" w:sz="0" w:space="0" w:color="auto"/>
        <w:left w:val="none" w:sz="0" w:space="0" w:color="auto"/>
        <w:bottom w:val="none" w:sz="0" w:space="0" w:color="auto"/>
        <w:right w:val="none" w:sz="0" w:space="0" w:color="auto"/>
      </w:divBdr>
    </w:div>
    <w:div w:id="117507356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176727209">
      <w:bodyDiv w:val="1"/>
      <w:marLeft w:val="0"/>
      <w:marRight w:val="0"/>
      <w:marTop w:val="0"/>
      <w:marBottom w:val="0"/>
      <w:divBdr>
        <w:top w:val="none" w:sz="0" w:space="0" w:color="auto"/>
        <w:left w:val="none" w:sz="0" w:space="0" w:color="auto"/>
        <w:bottom w:val="none" w:sz="0" w:space="0" w:color="auto"/>
        <w:right w:val="none" w:sz="0" w:space="0" w:color="auto"/>
      </w:divBdr>
    </w:div>
    <w:div w:id="1177422692">
      <w:bodyDiv w:val="1"/>
      <w:marLeft w:val="0"/>
      <w:marRight w:val="0"/>
      <w:marTop w:val="0"/>
      <w:marBottom w:val="0"/>
      <w:divBdr>
        <w:top w:val="none" w:sz="0" w:space="0" w:color="auto"/>
        <w:left w:val="none" w:sz="0" w:space="0" w:color="auto"/>
        <w:bottom w:val="none" w:sz="0" w:space="0" w:color="auto"/>
        <w:right w:val="none" w:sz="0" w:space="0" w:color="auto"/>
      </w:divBdr>
    </w:div>
    <w:div w:id="1196039727">
      <w:bodyDiv w:val="1"/>
      <w:marLeft w:val="0"/>
      <w:marRight w:val="0"/>
      <w:marTop w:val="0"/>
      <w:marBottom w:val="0"/>
      <w:divBdr>
        <w:top w:val="none" w:sz="0" w:space="0" w:color="auto"/>
        <w:left w:val="none" w:sz="0" w:space="0" w:color="auto"/>
        <w:bottom w:val="none" w:sz="0" w:space="0" w:color="auto"/>
        <w:right w:val="none" w:sz="0" w:space="0" w:color="auto"/>
      </w:divBdr>
    </w:div>
    <w:div w:id="1196502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3345413">
      <w:bodyDiv w:val="1"/>
      <w:marLeft w:val="0"/>
      <w:marRight w:val="0"/>
      <w:marTop w:val="0"/>
      <w:marBottom w:val="0"/>
      <w:divBdr>
        <w:top w:val="none" w:sz="0" w:space="0" w:color="auto"/>
        <w:left w:val="none" w:sz="0" w:space="0" w:color="auto"/>
        <w:bottom w:val="none" w:sz="0" w:space="0" w:color="auto"/>
        <w:right w:val="none" w:sz="0" w:space="0" w:color="auto"/>
      </w:divBdr>
    </w:div>
    <w:div w:id="1214074390">
      <w:bodyDiv w:val="1"/>
      <w:marLeft w:val="0"/>
      <w:marRight w:val="0"/>
      <w:marTop w:val="0"/>
      <w:marBottom w:val="0"/>
      <w:divBdr>
        <w:top w:val="none" w:sz="0" w:space="0" w:color="auto"/>
        <w:left w:val="none" w:sz="0" w:space="0" w:color="auto"/>
        <w:bottom w:val="none" w:sz="0" w:space="0" w:color="auto"/>
        <w:right w:val="none" w:sz="0" w:space="0" w:color="auto"/>
      </w:divBdr>
    </w:div>
    <w:div w:id="1215581829">
      <w:bodyDiv w:val="1"/>
      <w:marLeft w:val="0"/>
      <w:marRight w:val="0"/>
      <w:marTop w:val="0"/>
      <w:marBottom w:val="0"/>
      <w:divBdr>
        <w:top w:val="none" w:sz="0" w:space="0" w:color="auto"/>
        <w:left w:val="none" w:sz="0" w:space="0" w:color="auto"/>
        <w:bottom w:val="none" w:sz="0" w:space="0" w:color="auto"/>
        <w:right w:val="none" w:sz="0" w:space="0" w:color="auto"/>
      </w:divBdr>
    </w:div>
    <w:div w:id="1216236360">
      <w:bodyDiv w:val="1"/>
      <w:marLeft w:val="0"/>
      <w:marRight w:val="0"/>
      <w:marTop w:val="0"/>
      <w:marBottom w:val="0"/>
      <w:divBdr>
        <w:top w:val="none" w:sz="0" w:space="0" w:color="auto"/>
        <w:left w:val="none" w:sz="0" w:space="0" w:color="auto"/>
        <w:bottom w:val="none" w:sz="0" w:space="0" w:color="auto"/>
        <w:right w:val="none" w:sz="0" w:space="0" w:color="auto"/>
      </w:divBdr>
    </w:div>
    <w:div w:id="1219131187">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24559657">
      <w:bodyDiv w:val="1"/>
      <w:marLeft w:val="0"/>
      <w:marRight w:val="0"/>
      <w:marTop w:val="0"/>
      <w:marBottom w:val="0"/>
      <w:divBdr>
        <w:top w:val="none" w:sz="0" w:space="0" w:color="auto"/>
        <w:left w:val="none" w:sz="0" w:space="0" w:color="auto"/>
        <w:bottom w:val="none" w:sz="0" w:space="0" w:color="auto"/>
        <w:right w:val="none" w:sz="0" w:space="0" w:color="auto"/>
      </w:divBdr>
    </w:div>
    <w:div w:id="1229803843">
      <w:bodyDiv w:val="1"/>
      <w:marLeft w:val="0"/>
      <w:marRight w:val="0"/>
      <w:marTop w:val="0"/>
      <w:marBottom w:val="0"/>
      <w:divBdr>
        <w:top w:val="none" w:sz="0" w:space="0" w:color="auto"/>
        <w:left w:val="none" w:sz="0" w:space="0" w:color="auto"/>
        <w:bottom w:val="none" w:sz="0" w:space="0" w:color="auto"/>
        <w:right w:val="none" w:sz="0" w:space="0" w:color="auto"/>
      </w:divBdr>
    </w:div>
    <w:div w:id="1231383570">
      <w:bodyDiv w:val="1"/>
      <w:marLeft w:val="0"/>
      <w:marRight w:val="0"/>
      <w:marTop w:val="0"/>
      <w:marBottom w:val="0"/>
      <w:divBdr>
        <w:top w:val="none" w:sz="0" w:space="0" w:color="auto"/>
        <w:left w:val="none" w:sz="0" w:space="0" w:color="auto"/>
        <w:bottom w:val="none" w:sz="0" w:space="0" w:color="auto"/>
        <w:right w:val="none" w:sz="0" w:space="0" w:color="auto"/>
      </w:divBdr>
    </w:div>
    <w:div w:id="1241334481">
      <w:bodyDiv w:val="1"/>
      <w:marLeft w:val="0"/>
      <w:marRight w:val="0"/>
      <w:marTop w:val="0"/>
      <w:marBottom w:val="0"/>
      <w:divBdr>
        <w:top w:val="none" w:sz="0" w:space="0" w:color="auto"/>
        <w:left w:val="none" w:sz="0" w:space="0" w:color="auto"/>
        <w:bottom w:val="none" w:sz="0" w:space="0" w:color="auto"/>
        <w:right w:val="none" w:sz="0" w:space="0" w:color="auto"/>
      </w:divBdr>
    </w:div>
    <w:div w:id="1243181421">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4">
          <w:marLeft w:val="2101"/>
          <w:marRight w:val="0"/>
          <w:marTop w:val="0"/>
          <w:marBottom w:val="0"/>
          <w:divBdr>
            <w:top w:val="none" w:sz="0" w:space="0" w:color="auto"/>
            <w:left w:val="none" w:sz="0" w:space="0" w:color="auto"/>
            <w:bottom w:val="none" w:sz="0" w:space="0" w:color="auto"/>
            <w:right w:val="none" w:sz="0" w:space="0" w:color="auto"/>
          </w:divBdr>
        </w:div>
      </w:divsChild>
    </w:div>
    <w:div w:id="1245454980">
      <w:bodyDiv w:val="1"/>
      <w:marLeft w:val="0"/>
      <w:marRight w:val="0"/>
      <w:marTop w:val="0"/>
      <w:marBottom w:val="0"/>
      <w:divBdr>
        <w:top w:val="none" w:sz="0" w:space="0" w:color="auto"/>
        <w:left w:val="none" w:sz="0" w:space="0" w:color="auto"/>
        <w:bottom w:val="none" w:sz="0" w:space="0" w:color="auto"/>
        <w:right w:val="none" w:sz="0" w:space="0" w:color="auto"/>
      </w:divBdr>
    </w:div>
    <w:div w:id="1248808147">
      <w:bodyDiv w:val="1"/>
      <w:marLeft w:val="0"/>
      <w:marRight w:val="0"/>
      <w:marTop w:val="0"/>
      <w:marBottom w:val="0"/>
      <w:divBdr>
        <w:top w:val="none" w:sz="0" w:space="0" w:color="auto"/>
        <w:left w:val="none" w:sz="0" w:space="0" w:color="auto"/>
        <w:bottom w:val="none" w:sz="0" w:space="0" w:color="auto"/>
        <w:right w:val="none" w:sz="0" w:space="0" w:color="auto"/>
      </w:divBdr>
      <w:divsChild>
        <w:div w:id="996566495">
          <w:marLeft w:val="0"/>
          <w:marRight w:val="0"/>
          <w:marTop w:val="0"/>
          <w:marBottom w:val="0"/>
          <w:divBdr>
            <w:top w:val="none" w:sz="0" w:space="0" w:color="auto"/>
            <w:left w:val="none" w:sz="0" w:space="0" w:color="auto"/>
            <w:bottom w:val="none" w:sz="0" w:space="0" w:color="auto"/>
            <w:right w:val="none" w:sz="0" w:space="0" w:color="auto"/>
          </w:divBdr>
        </w:div>
      </w:divsChild>
    </w:div>
    <w:div w:id="1252079039">
      <w:bodyDiv w:val="1"/>
      <w:marLeft w:val="0"/>
      <w:marRight w:val="0"/>
      <w:marTop w:val="0"/>
      <w:marBottom w:val="0"/>
      <w:divBdr>
        <w:top w:val="none" w:sz="0" w:space="0" w:color="auto"/>
        <w:left w:val="none" w:sz="0" w:space="0" w:color="auto"/>
        <w:bottom w:val="none" w:sz="0" w:space="0" w:color="auto"/>
        <w:right w:val="none" w:sz="0" w:space="0" w:color="auto"/>
      </w:divBdr>
    </w:div>
    <w:div w:id="1253005139">
      <w:bodyDiv w:val="1"/>
      <w:marLeft w:val="0"/>
      <w:marRight w:val="0"/>
      <w:marTop w:val="0"/>
      <w:marBottom w:val="0"/>
      <w:divBdr>
        <w:top w:val="none" w:sz="0" w:space="0" w:color="auto"/>
        <w:left w:val="none" w:sz="0" w:space="0" w:color="auto"/>
        <w:bottom w:val="none" w:sz="0" w:space="0" w:color="auto"/>
        <w:right w:val="none" w:sz="0" w:space="0" w:color="auto"/>
      </w:divBdr>
    </w:div>
    <w:div w:id="1253926502">
      <w:bodyDiv w:val="1"/>
      <w:marLeft w:val="0"/>
      <w:marRight w:val="0"/>
      <w:marTop w:val="0"/>
      <w:marBottom w:val="0"/>
      <w:divBdr>
        <w:top w:val="none" w:sz="0" w:space="0" w:color="auto"/>
        <w:left w:val="none" w:sz="0" w:space="0" w:color="auto"/>
        <w:bottom w:val="none" w:sz="0" w:space="0" w:color="auto"/>
        <w:right w:val="none" w:sz="0" w:space="0" w:color="auto"/>
      </w:divBdr>
    </w:div>
    <w:div w:id="1264797497">
      <w:bodyDiv w:val="1"/>
      <w:marLeft w:val="0"/>
      <w:marRight w:val="0"/>
      <w:marTop w:val="0"/>
      <w:marBottom w:val="0"/>
      <w:divBdr>
        <w:top w:val="none" w:sz="0" w:space="0" w:color="auto"/>
        <w:left w:val="none" w:sz="0" w:space="0" w:color="auto"/>
        <w:bottom w:val="none" w:sz="0" w:space="0" w:color="auto"/>
        <w:right w:val="none" w:sz="0" w:space="0" w:color="auto"/>
      </w:divBdr>
    </w:div>
    <w:div w:id="1265114387">
      <w:bodyDiv w:val="1"/>
      <w:marLeft w:val="0"/>
      <w:marRight w:val="0"/>
      <w:marTop w:val="0"/>
      <w:marBottom w:val="0"/>
      <w:divBdr>
        <w:top w:val="none" w:sz="0" w:space="0" w:color="auto"/>
        <w:left w:val="none" w:sz="0" w:space="0" w:color="auto"/>
        <w:bottom w:val="none" w:sz="0" w:space="0" w:color="auto"/>
        <w:right w:val="none" w:sz="0" w:space="0" w:color="auto"/>
      </w:divBdr>
    </w:div>
    <w:div w:id="1267230999">
      <w:bodyDiv w:val="1"/>
      <w:marLeft w:val="0"/>
      <w:marRight w:val="0"/>
      <w:marTop w:val="0"/>
      <w:marBottom w:val="0"/>
      <w:divBdr>
        <w:top w:val="none" w:sz="0" w:space="0" w:color="auto"/>
        <w:left w:val="none" w:sz="0" w:space="0" w:color="auto"/>
        <w:bottom w:val="none" w:sz="0" w:space="0" w:color="auto"/>
        <w:right w:val="none" w:sz="0" w:space="0" w:color="auto"/>
      </w:divBdr>
    </w:div>
    <w:div w:id="1267885415">
      <w:bodyDiv w:val="1"/>
      <w:marLeft w:val="0"/>
      <w:marRight w:val="0"/>
      <w:marTop w:val="0"/>
      <w:marBottom w:val="0"/>
      <w:divBdr>
        <w:top w:val="none" w:sz="0" w:space="0" w:color="auto"/>
        <w:left w:val="none" w:sz="0" w:space="0" w:color="auto"/>
        <w:bottom w:val="none" w:sz="0" w:space="0" w:color="auto"/>
        <w:right w:val="none" w:sz="0" w:space="0" w:color="auto"/>
      </w:divBdr>
    </w:div>
    <w:div w:id="1269313653">
      <w:bodyDiv w:val="1"/>
      <w:marLeft w:val="0"/>
      <w:marRight w:val="0"/>
      <w:marTop w:val="0"/>
      <w:marBottom w:val="0"/>
      <w:divBdr>
        <w:top w:val="none" w:sz="0" w:space="0" w:color="auto"/>
        <w:left w:val="none" w:sz="0" w:space="0" w:color="auto"/>
        <w:bottom w:val="none" w:sz="0" w:space="0" w:color="auto"/>
        <w:right w:val="none" w:sz="0" w:space="0" w:color="auto"/>
      </w:divBdr>
    </w:div>
    <w:div w:id="1271468288">
      <w:bodyDiv w:val="1"/>
      <w:marLeft w:val="0"/>
      <w:marRight w:val="0"/>
      <w:marTop w:val="0"/>
      <w:marBottom w:val="0"/>
      <w:divBdr>
        <w:top w:val="none" w:sz="0" w:space="0" w:color="auto"/>
        <w:left w:val="none" w:sz="0" w:space="0" w:color="auto"/>
        <w:bottom w:val="none" w:sz="0" w:space="0" w:color="auto"/>
        <w:right w:val="none" w:sz="0" w:space="0" w:color="auto"/>
      </w:divBdr>
    </w:div>
    <w:div w:id="1279027067">
      <w:bodyDiv w:val="1"/>
      <w:marLeft w:val="0"/>
      <w:marRight w:val="0"/>
      <w:marTop w:val="0"/>
      <w:marBottom w:val="0"/>
      <w:divBdr>
        <w:top w:val="none" w:sz="0" w:space="0" w:color="auto"/>
        <w:left w:val="none" w:sz="0" w:space="0" w:color="auto"/>
        <w:bottom w:val="none" w:sz="0" w:space="0" w:color="auto"/>
        <w:right w:val="none" w:sz="0" w:space="0" w:color="auto"/>
      </w:divBdr>
    </w:div>
    <w:div w:id="1283145089">
      <w:bodyDiv w:val="1"/>
      <w:marLeft w:val="0"/>
      <w:marRight w:val="0"/>
      <w:marTop w:val="0"/>
      <w:marBottom w:val="0"/>
      <w:divBdr>
        <w:top w:val="none" w:sz="0" w:space="0" w:color="auto"/>
        <w:left w:val="none" w:sz="0" w:space="0" w:color="auto"/>
        <w:bottom w:val="none" w:sz="0" w:space="0" w:color="auto"/>
        <w:right w:val="none" w:sz="0" w:space="0" w:color="auto"/>
      </w:divBdr>
    </w:div>
    <w:div w:id="1294139403">
      <w:bodyDiv w:val="1"/>
      <w:marLeft w:val="0"/>
      <w:marRight w:val="0"/>
      <w:marTop w:val="0"/>
      <w:marBottom w:val="0"/>
      <w:divBdr>
        <w:top w:val="none" w:sz="0" w:space="0" w:color="auto"/>
        <w:left w:val="none" w:sz="0" w:space="0" w:color="auto"/>
        <w:bottom w:val="none" w:sz="0" w:space="0" w:color="auto"/>
        <w:right w:val="none" w:sz="0" w:space="0" w:color="auto"/>
      </w:divBdr>
    </w:div>
    <w:div w:id="1299187412">
      <w:bodyDiv w:val="1"/>
      <w:marLeft w:val="0"/>
      <w:marRight w:val="0"/>
      <w:marTop w:val="0"/>
      <w:marBottom w:val="0"/>
      <w:divBdr>
        <w:top w:val="none" w:sz="0" w:space="0" w:color="auto"/>
        <w:left w:val="none" w:sz="0" w:space="0" w:color="auto"/>
        <w:bottom w:val="none" w:sz="0" w:space="0" w:color="auto"/>
        <w:right w:val="none" w:sz="0" w:space="0" w:color="auto"/>
      </w:divBdr>
    </w:div>
    <w:div w:id="1299992776">
      <w:bodyDiv w:val="1"/>
      <w:marLeft w:val="0"/>
      <w:marRight w:val="0"/>
      <w:marTop w:val="0"/>
      <w:marBottom w:val="0"/>
      <w:divBdr>
        <w:top w:val="none" w:sz="0" w:space="0" w:color="auto"/>
        <w:left w:val="none" w:sz="0" w:space="0" w:color="auto"/>
        <w:bottom w:val="none" w:sz="0" w:space="0" w:color="auto"/>
        <w:right w:val="none" w:sz="0" w:space="0" w:color="auto"/>
      </w:divBdr>
    </w:div>
    <w:div w:id="1301808097">
      <w:bodyDiv w:val="1"/>
      <w:marLeft w:val="0"/>
      <w:marRight w:val="0"/>
      <w:marTop w:val="0"/>
      <w:marBottom w:val="0"/>
      <w:divBdr>
        <w:top w:val="none" w:sz="0" w:space="0" w:color="auto"/>
        <w:left w:val="none" w:sz="0" w:space="0" w:color="auto"/>
        <w:bottom w:val="none" w:sz="0" w:space="0" w:color="auto"/>
        <w:right w:val="none" w:sz="0" w:space="0" w:color="auto"/>
      </w:divBdr>
    </w:div>
    <w:div w:id="1308826114">
      <w:bodyDiv w:val="1"/>
      <w:marLeft w:val="0"/>
      <w:marRight w:val="0"/>
      <w:marTop w:val="0"/>
      <w:marBottom w:val="0"/>
      <w:divBdr>
        <w:top w:val="none" w:sz="0" w:space="0" w:color="auto"/>
        <w:left w:val="none" w:sz="0" w:space="0" w:color="auto"/>
        <w:bottom w:val="none" w:sz="0" w:space="0" w:color="auto"/>
        <w:right w:val="none" w:sz="0" w:space="0" w:color="auto"/>
      </w:divBdr>
    </w:div>
    <w:div w:id="1310331275">
      <w:bodyDiv w:val="1"/>
      <w:marLeft w:val="0"/>
      <w:marRight w:val="0"/>
      <w:marTop w:val="0"/>
      <w:marBottom w:val="0"/>
      <w:divBdr>
        <w:top w:val="none" w:sz="0" w:space="0" w:color="auto"/>
        <w:left w:val="none" w:sz="0" w:space="0" w:color="auto"/>
        <w:bottom w:val="none" w:sz="0" w:space="0" w:color="auto"/>
        <w:right w:val="none" w:sz="0" w:space="0" w:color="auto"/>
      </w:divBdr>
      <w:divsChild>
        <w:div w:id="381365102">
          <w:marLeft w:val="0"/>
          <w:marRight w:val="0"/>
          <w:marTop w:val="0"/>
          <w:marBottom w:val="0"/>
          <w:divBdr>
            <w:top w:val="none" w:sz="0" w:space="0" w:color="auto"/>
            <w:left w:val="none" w:sz="0" w:space="0" w:color="auto"/>
            <w:bottom w:val="none" w:sz="0" w:space="0" w:color="auto"/>
            <w:right w:val="none" w:sz="0" w:space="0" w:color="auto"/>
          </w:divBdr>
          <w:divsChild>
            <w:div w:id="350837266">
              <w:marLeft w:val="0"/>
              <w:marRight w:val="0"/>
              <w:marTop w:val="0"/>
              <w:marBottom w:val="0"/>
              <w:divBdr>
                <w:top w:val="none" w:sz="0" w:space="0" w:color="auto"/>
                <w:left w:val="none" w:sz="0" w:space="0" w:color="auto"/>
                <w:bottom w:val="none" w:sz="0" w:space="0" w:color="auto"/>
                <w:right w:val="none" w:sz="0" w:space="0" w:color="auto"/>
              </w:divBdr>
              <w:divsChild>
                <w:div w:id="1132594907">
                  <w:marLeft w:val="0"/>
                  <w:marRight w:val="0"/>
                  <w:marTop w:val="0"/>
                  <w:marBottom w:val="0"/>
                  <w:divBdr>
                    <w:top w:val="none" w:sz="0" w:space="0" w:color="auto"/>
                    <w:left w:val="none" w:sz="0" w:space="0" w:color="auto"/>
                    <w:bottom w:val="none" w:sz="0" w:space="0" w:color="auto"/>
                    <w:right w:val="none" w:sz="0" w:space="0" w:color="auto"/>
                  </w:divBdr>
                  <w:divsChild>
                    <w:div w:id="1590386109">
                      <w:marLeft w:val="0"/>
                      <w:marRight w:val="0"/>
                      <w:marTop w:val="0"/>
                      <w:marBottom w:val="0"/>
                      <w:divBdr>
                        <w:top w:val="none" w:sz="0" w:space="0" w:color="auto"/>
                        <w:left w:val="none" w:sz="0" w:space="0" w:color="auto"/>
                        <w:bottom w:val="none" w:sz="0" w:space="0" w:color="auto"/>
                        <w:right w:val="none" w:sz="0" w:space="0" w:color="auto"/>
                      </w:divBdr>
                      <w:divsChild>
                        <w:div w:id="980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5693">
      <w:bodyDiv w:val="1"/>
      <w:marLeft w:val="0"/>
      <w:marRight w:val="0"/>
      <w:marTop w:val="0"/>
      <w:marBottom w:val="0"/>
      <w:divBdr>
        <w:top w:val="none" w:sz="0" w:space="0" w:color="auto"/>
        <w:left w:val="none" w:sz="0" w:space="0" w:color="auto"/>
        <w:bottom w:val="none" w:sz="0" w:space="0" w:color="auto"/>
        <w:right w:val="none" w:sz="0" w:space="0" w:color="auto"/>
      </w:divBdr>
    </w:div>
    <w:div w:id="131617778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322084117">
      <w:bodyDiv w:val="1"/>
      <w:marLeft w:val="0"/>
      <w:marRight w:val="0"/>
      <w:marTop w:val="0"/>
      <w:marBottom w:val="0"/>
      <w:divBdr>
        <w:top w:val="none" w:sz="0" w:space="0" w:color="auto"/>
        <w:left w:val="none" w:sz="0" w:space="0" w:color="auto"/>
        <w:bottom w:val="none" w:sz="0" w:space="0" w:color="auto"/>
        <w:right w:val="none" w:sz="0" w:space="0" w:color="auto"/>
      </w:divBdr>
    </w:div>
    <w:div w:id="1323393826">
      <w:bodyDiv w:val="1"/>
      <w:marLeft w:val="0"/>
      <w:marRight w:val="0"/>
      <w:marTop w:val="0"/>
      <w:marBottom w:val="0"/>
      <w:divBdr>
        <w:top w:val="none" w:sz="0" w:space="0" w:color="auto"/>
        <w:left w:val="none" w:sz="0" w:space="0" w:color="auto"/>
        <w:bottom w:val="none" w:sz="0" w:space="0" w:color="auto"/>
        <w:right w:val="none" w:sz="0" w:space="0" w:color="auto"/>
      </w:divBdr>
    </w:div>
    <w:div w:id="1324624876">
      <w:bodyDiv w:val="1"/>
      <w:marLeft w:val="0"/>
      <w:marRight w:val="0"/>
      <w:marTop w:val="0"/>
      <w:marBottom w:val="0"/>
      <w:divBdr>
        <w:top w:val="none" w:sz="0" w:space="0" w:color="auto"/>
        <w:left w:val="none" w:sz="0" w:space="0" w:color="auto"/>
        <w:bottom w:val="none" w:sz="0" w:space="0" w:color="auto"/>
        <w:right w:val="none" w:sz="0" w:space="0" w:color="auto"/>
      </w:divBdr>
    </w:div>
    <w:div w:id="1325939231">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sChild>
        <w:div w:id="1110972903">
          <w:marLeft w:val="0"/>
          <w:marRight w:val="0"/>
          <w:marTop w:val="0"/>
          <w:marBottom w:val="0"/>
          <w:divBdr>
            <w:top w:val="none" w:sz="0" w:space="0" w:color="auto"/>
            <w:left w:val="none" w:sz="0" w:space="0" w:color="auto"/>
            <w:bottom w:val="none" w:sz="0" w:space="0" w:color="auto"/>
            <w:right w:val="none" w:sz="0" w:space="0" w:color="auto"/>
          </w:divBdr>
        </w:div>
      </w:divsChild>
    </w:div>
    <w:div w:id="1328747290">
      <w:bodyDiv w:val="1"/>
      <w:marLeft w:val="0"/>
      <w:marRight w:val="0"/>
      <w:marTop w:val="0"/>
      <w:marBottom w:val="0"/>
      <w:divBdr>
        <w:top w:val="none" w:sz="0" w:space="0" w:color="auto"/>
        <w:left w:val="none" w:sz="0" w:space="0" w:color="auto"/>
        <w:bottom w:val="none" w:sz="0" w:space="0" w:color="auto"/>
        <w:right w:val="none" w:sz="0" w:space="0" w:color="auto"/>
      </w:divBdr>
    </w:div>
    <w:div w:id="1330449201">
      <w:bodyDiv w:val="1"/>
      <w:marLeft w:val="0"/>
      <w:marRight w:val="0"/>
      <w:marTop w:val="0"/>
      <w:marBottom w:val="0"/>
      <w:divBdr>
        <w:top w:val="none" w:sz="0" w:space="0" w:color="auto"/>
        <w:left w:val="none" w:sz="0" w:space="0" w:color="auto"/>
        <w:bottom w:val="none" w:sz="0" w:space="0" w:color="auto"/>
        <w:right w:val="none" w:sz="0" w:space="0" w:color="auto"/>
      </w:divBdr>
      <w:divsChild>
        <w:div w:id="117186671">
          <w:marLeft w:val="0"/>
          <w:marRight w:val="0"/>
          <w:marTop w:val="0"/>
          <w:marBottom w:val="0"/>
          <w:divBdr>
            <w:top w:val="none" w:sz="0" w:space="0" w:color="auto"/>
            <w:left w:val="none" w:sz="0" w:space="0" w:color="auto"/>
            <w:bottom w:val="none" w:sz="0" w:space="0" w:color="auto"/>
            <w:right w:val="none" w:sz="0" w:space="0" w:color="auto"/>
          </w:divBdr>
        </w:div>
        <w:div w:id="1107655377">
          <w:marLeft w:val="0"/>
          <w:marRight w:val="0"/>
          <w:marTop w:val="240"/>
          <w:marBottom w:val="120"/>
          <w:divBdr>
            <w:top w:val="none" w:sz="0" w:space="0" w:color="auto"/>
            <w:left w:val="none" w:sz="0" w:space="0" w:color="auto"/>
            <w:bottom w:val="none" w:sz="0" w:space="0" w:color="auto"/>
            <w:right w:val="none" w:sz="0" w:space="0" w:color="auto"/>
          </w:divBdr>
        </w:div>
      </w:divsChild>
    </w:div>
    <w:div w:id="1344282810">
      <w:bodyDiv w:val="1"/>
      <w:marLeft w:val="0"/>
      <w:marRight w:val="0"/>
      <w:marTop w:val="0"/>
      <w:marBottom w:val="0"/>
      <w:divBdr>
        <w:top w:val="none" w:sz="0" w:space="0" w:color="auto"/>
        <w:left w:val="none" w:sz="0" w:space="0" w:color="auto"/>
        <w:bottom w:val="none" w:sz="0" w:space="0" w:color="auto"/>
        <w:right w:val="none" w:sz="0" w:space="0" w:color="auto"/>
      </w:divBdr>
    </w:div>
    <w:div w:id="1348364253">
      <w:bodyDiv w:val="1"/>
      <w:marLeft w:val="0"/>
      <w:marRight w:val="0"/>
      <w:marTop w:val="0"/>
      <w:marBottom w:val="0"/>
      <w:divBdr>
        <w:top w:val="none" w:sz="0" w:space="0" w:color="auto"/>
        <w:left w:val="none" w:sz="0" w:space="0" w:color="auto"/>
        <w:bottom w:val="none" w:sz="0" w:space="0" w:color="auto"/>
        <w:right w:val="none" w:sz="0" w:space="0" w:color="auto"/>
      </w:divBdr>
    </w:div>
    <w:div w:id="134933124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6059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074">
          <w:marLeft w:val="0"/>
          <w:marRight w:val="0"/>
          <w:marTop w:val="0"/>
          <w:marBottom w:val="0"/>
          <w:divBdr>
            <w:top w:val="none" w:sz="0" w:space="0" w:color="auto"/>
            <w:left w:val="none" w:sz="0" w:space="0" w:color="auto"/>
            <w:bottom w:val="none" w:sz="0" w:space="0" w:color="auto"/>
            <w:right w:val="none" w:sz="0" w:space="0" w:color="auto"/>
          </w:divBdr>
          <w:divsChild>
            <w:div w:id="7707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3736">
      <w:bodyDiv w:val="1"/>
      <w:marLeft w:val="0"/>
      <w:marRight w:val="0"/>
      <w:marTop w:val="0"/>
      <w:marBottom w:val="0"/>
      <w:divBdr>
        <w:top w:val="none" w:sz="0" w:space="0" w:color="auto"/>
        <w:left w:val="none" w:sz="0" w:space="0" w:color="auto"/>
        <w:bottom w:val="none" w:sz="0" w:space="0" w:color="auto"/>
        <w:right w:val="none" w:sz="0" w:space="0" w:color="auto"/>
      </w:divBdr>
    </w:div>
    <w:div w:id="1377579629">
      <w:bodyDiv w:val="1"/>
      <w:marLeft w:val="0"/>
      <w:marRight w:val="0"/>
      <w:marTop w:val="0"/>
      <w:marBottom w:val="0"/>
      <w:divBdr>
        <w:top w:val="none" w:sz="0" w:space="0" w:color="auto"/>
        <w:left w:val="none" w:sz="0" w:space="0" w:color="auto"/>
        <w:bottom w:val="none" w:sz="0" w:space="0" w:color="auto"/>
        <w:right w:val="none" w:sz="0" w:space="0" w:color="auto"/>
      </w:divBdr>
    </w:div>
    <w:div w:id="1381129003">
      <w:bodyDiv w:val="1"/>
      <w:marLeft w:val="0"/>
      <w:marRight w:val="0"/>
      <w:marTop w:val="0"/>
      <w:marBottom w:val="0"/>
      <w:divBdr>
        <w:top w:val="none" w:sz="0" w:space="0" w:color="auto"/>
        <w:left w:val="none" w:sz="0" w:space="0" w:color="auto"/>
        <w:bottom w:val="none" w:sz="0" w:space="0" w:color="auto"/>
        <w:right w:val="none" w:sz="0" w:space="0" w:color="auto"/>
      </w:divBdr>
    </w:div>
    <w:div w:id="1384282760">
      <w:bodyDiv w:val="1"/>
      <w:marLeft w:val="0"/>
      <w:marRight w:val="0"/>
      <w:marTop w:val="0"/>
      <w:marBottom w:val="0"/>
      <w:divBdr>
        <w:top w:val="none" w:sz="0" w:space="0" w:color="auto"/>
        <w:left w:val="none" w:sz="0" w:space="0" w:color="auto"/>
        <w:bottom w:val="none" w:sz="0" w:space="0" w:color="auto"/>
        <w:right w:val="none" w:sz="0" w:space="0" w:color="auto"/>
      </w:divBdr>
    </w:div>
    <w:div w:id="13923868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674237">
      <w:bodyDiv w:val="1"/>
      <w:marLeft w:val="0"/>
      <w:marRight w:val="0"/>
      <w:marTop w:val="0"/>
      <w:marBottom w:val="0"/>
      <w:divBdr>
        <w:top w:val="none" w:sz="0" w:space="0" w:color="auto"/>
        <w:left w:val="none" w:sz="0" w:space="0" w:color="auto"/>
        <w:bottom w:val="none" w:sz="0" w:space="0" w:color="auto"/>
        <w:right w:val="none" w:sz="0" w:space="0" w:color="auto"/>
      </w:divBdr>
    </w:div>
    <w:div w:id="1400203811">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1407261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8986">
          <w:marLeft w:val="-150"/>
          <w:marRight w:val="-150"/>
          <w:marTop w:val="0"/>
          <w:marBottom w:val="0"/>
          <w:divBdr>
            <w:top w:val="none" w:sz="0" w:space="0" w:color="auto"/>
            <w:left w:val="none" w:sz="0" w:space="0" w:color="auto"/>
            <w:bottom w:val="none" w:sz="0" w:space="0" w:color="auto"/>
            <w:right w:val="none" w:sz="0" w:space="0" w:color="auto"/>
          </w:divBdr>
          <w:divsChild>
            <w:div w:id="1595940479">
              <w:marLeft w:val="0"/>
              <w:marRight w:val="0"/>
              <w:marTop w:val="0"/>
              <w:marBottom w:val="600"/>
              <w:divBdr>
                <w:top w:val="none" w:sz="0" w:space="0" w:color="auto"/>
                <w:left w:val="none" w:sz="0" w:space="0" w:color="auto"/>
                <w:bottom w:val="none" w:sz="0" w:space="0" w:color="auto"/>
                <w:right w:val="none" w:sz="0" w:space="0" w:color="auto"/>
              </w:divBdr>
              <w:divsChild>
                <w:div w:id="2115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2736">
      <w:bodyDiv w:val="1"/>
      <w:marLeft w:val="0"/>
      <w:marRight w:val="0"/>
      <w:marTop w:val="0"/>
      <w:marBottom w:val="0"/>
      <w:divBdr>
        <w:top w:val="none" w:sz="0" w:space="0" w:color="auto"/>
        <w:left w:val="none" w:sz="0" w:space="0" w:color="auto"/>
        <w:bottom w:val="none" w:sz="0" w:space="0" w:color="auto"/>
        <w:right w:val="none" w:sz="0" w:space="0" w:color="auto"/>
      </w:divBdr>
    </w:div>
    <w:div w:id="1418088099">
      <w:bodyDiv w:val="1"/>
      <w:marLeft w:val="0"/>
      <w:marRight w:val="0"/>
      <w:marTop w:val="0"/>
      <w:marBottom w:val="0"/>
      <w:divBdr>
        <w:top w:val="none" w:sz="0" w:space="0" w:color="auto"/>
        <w:left w:val="none" w:sz="0" w:space="0" w:color="auto"/>
        <w:bottom w:val="none" w:sz="0" w:space="0" w:color="auto"/>
        <w:right w:val="none" w:sz="0" w:space="0" w:color="auto"/>
      </w:divBdr>
    </w:div>
    <w:div w:id="1418214019">
      <w:bodyDiv w:val="1"/>
      <w:marLeft w:val="0"/>
      <w:marRight w:val="0"/>
      <w:marTop w:val="0"/>
      <w:marBottom w:val="0"/>
      <w:divBdr>
        <w:top w:val="none" w:sz="0" w:space="0" w:color="auto"/>
        <w:left w:val="none" w:sz="0" w:space="0" w:color="auto"/>
        <w:bottom w:val="none" w:sz="0" w:space="0" w:color="auto"/>
        <w:right w:val="none" w:sz="0" w:space="0" w:color="auto"/>
      </w:divBdr>
    </w:div>
    <w:div w:id="1421608408">
      <w:bodyDiv w:val="1"/>
      <w:marLeft w:val="0"/>
      <w:marRight w:val="0"/>
      <w:marTop w:val="0"/>
      <w:marBottom w:val="0"/>
      <w:divBdr>
        <w:top w:val="none" w:sz="0" w:space="0" w:color="auto"/>
        <w:left w:val="none" w:sz="0" w:space="0" w:color="auto"/>
        <w:bottom w:val="none" w:sz="0" w:space="0" w:color="auto"/>
        <w:right w:val="none" w:sz="0" w:space="0" w:color="auto"/>
      </w:divBdr>
    </w:div>
    <w:div w:id="1421874240">
      <w:bodyDiv w:val="1"/>
      <w:marLeft w:val="0"/>
      <w:marRight w:val="0"/>
      <w:marTop w:val="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sChild>
            <w:div w:id="370687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23259777">
      <w:bodyDiv w:val="1"/>
      <w:marLeft w:val="0"/>
      <w:marRight w:val="0"/>
      <w:marTop w:val="0"/>
      <w:marBottom w:val="0"/>
      <w:divBdr>
        <w:top w:val="none" w:sz="0" w:space="0" w:color="auto"/>
        <w:left w:val="none" w:sz="0" w:space="0" w:color="auto"/>
        <w:bottom w:val="none" w:sz="0" w:space="0" w:color="auto"/>
        <w:right w:val="none" w:sz="0" w:space="0" w:color="auto"/>
      </w:divBdr>
    </w:div>
    <w:div w:id="1424185050">
      <w:bodyDiv w:val="1"/>
      <w:marLeft w:val="0"/>
      <w:marRight w:val="0"/>
      <w:marTop w:val="0"/>
      <w:marBottom w:val="0"/>
      <w:divBdr>
        <w:top w:val="none" w:sz="0" w:space="0" w:color="auto"/>
        <w:left w:val="none" w:sz="0" w:space="0" w:color="auto"/>
        <w:bottom w:val="none" w:sz="0" w:space="0" w:color="auto"/>
        <w:right w:val="none" w:sz="0" w:space="0" w:color="auto"/>
      </w:divBdr>
    </w:div>
    <w:div w:id="1426615664">
      <w:bodyDiv w:val="1"/>
      <w:marLeft w:val="0"/>
      <w:marRight w:val="0"/>
      <w:marTop w:val="0"/>
      <w:marBottom w:val="0"/>
      <w:divBdr>
        <w:top w:val="none" w:sz="0" w:space="0" w:color="auto"/>
        <w:left w:val="none" w:sz="0" w:space="0" w:color="auto"/>
        <w:bottom w:val="none" w:sz="0" w:space="0" w:color="auto"/>
        <w:right w:val="none" w:sz="0" w:space="0" w:color="auto"/>
      </w:divBdr>
    </w:div>
    <w:div w:id="1433894668">
      <w:bodyDiv w:val="1"/>
      <w:marLeft w:val="0"/>
      <w:marRight w:val="0"/>
      <w:marTop w:val="0"/>
      <w:marBottom w:val="0"/>
      <w:divBdr>
        <w:top w:val="none" w:sz="0" w:space="0" w:color="auto"/>
        <w:left w:val="none" w:sz="0" w:space="0" w:color="auto"/>
        <w:bottom w:val="none" w:sz="0" w:space="0" w:color="auto"/>
        <w:right w:val="none" w:sz="0" w:space="0" w:color="auto"/>
      </w:divBdr>
    </w:div>
    <w:div w:id="1434281635">
      <w:bodyDiv w:val="1"/>
      <w:marLeft w:val="0"/>
      <w:marRight w:val="0"/>
      <w:marTop w:val="0"/>
      <w:marBottom w:val="0"/>
      <w:divBdr>
        <w:top w:val="none" w:sz="0" w:space="0" w:color="auto"/>
        <w:left w:val="none" w:sz="0" w:space="0" w:color="auto"/>
        <w:bottom w:val="none" w:sz="0" w:space="0" w:color="auto"/>
        <w:right w:val="none" w:sz="0" w:space="0" w:color="auto"/>
      </w:divBdr>
    </w:div>
    <w:div w:id="1434664672">
      <w:bodyDiv w:val="1"/>
      <w:marLeft w:val="0"/>
      <w:marRight w:val="0"/>
      <w:marTop w:val="0"/>
      <w:marBottom w:val="0"/>
      <w:divBdr>
        <w:top w:val="none" w:sz="0" w:space="0" w:color="auto"/>
        <w:left w:val="none" w:sz="0" w:space="0" w:color="auto"/>
        <w:bottom w:val="none" w:sz="0" w:space="0" w:color="auto"/>
        <w:right w:val="none" w:sz="0" w:space="0" w:color="auto"/>
      </w:divBdr>
    </w:div>
    <w:div w:id="1441140198">
      <w:bodyDiv w:val="1"/>
      <w:marLeft w:val="0"/>
      <w:marRight w:val="0"/>
      <w:marTop w:val="0"/>
      <w:marBottom w:val="0"/>
      <w:divBdr>
        <w:top w:val="none" w:sz="0" w:space="0" w:color="auto"/>
        <w:left w:val="none" w:sz="0" w:space="0" w:color="auto"/>
        <w:bottom w:val="none" w:sz="0" w:space="0" w:color="auto"/>
        <w:right w:val="none" w:sz="0" w:space="0" w:color="auto"/>
      </w:divBdr>
    </w:div>
    <w:div w:id="1442258601">
      <w:bodyDiv w:val="1"/>
      <w:marLeft w:val="0"/>
      <w:marRight w:val="0"/>
      <w:marTop w:val="0"/>
      <w:marBottom w:val="0"/>
      <w:divBdr>
        <w:top w:val="none" w:sz="0" w:space="0" w:color="auto"/>
        <w:left w:val="none" w:sz="0" w:space="0" w:color="auto"/>
        <w:bottom w:val="none" w:sz="0" w:space="0" w:color="auto"/>
        <w:right w:val="none" w:sz="0" w:space="0" w:color="auto"/>
      </w:divBdr>
    </w:div>
    <w:div w:id="1443570884">
      <w:bodyDiv w:val="1"/>
      <w:marLeft w:val="0"/>
      <w:marRight w:val="0"/>
      <w:marTop w:val="0"/>
      <w:marBottom w:val="0"/>
      <w:divBdr>
        <w:top w:val="none" w:sz="0" w:space="0" w:color="auto"/>
        <w:left w:val="none" w:sz="0" w:space="0" w:color="auto"/>
        <w:bottom w:val="none" w:sz="0" w:space="0" w:color="auto"/>
        <w:right w:val="none" w:sz="0" w:space="0" w:color="auto"/>
      </w:divBdr>
    </w:div>
    <w:div w:id="14450292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5363">
      <w:bodyDiv w:val="1"/>
      <w:marLeft w:val="0"/>
      <w:marRight w:val="0"/>
      <w:marTop w:val="0"/>
      <w:marBottom w:val="0"/>
      <w:divBdr>
        <w:top w:val="none" w:sz="0" w:space="0" w:color="auto"/>
        <w:left w:val="none" w:sz="0" w:space="0" w:color="auto"/>
        <w:bottom w:val="none" w:sz="0" w:space="0" w:color="auto"/>
        <w:right w:val="none" w:sz="0" w:space="0" w:color="auto"/>
      </w:divBdr>
    </w:div>
    <w:div w:id="1448233444">
      <w:bodyDiv w:val="1"/>
      <w:marLeft w:val="0"/>
      <w:marRight w:val="0"/>
      <w:marTop w:val="0"/>
      <w:marBottom w:val="0"/>
      <w:divBdr>
        <w:top w:val="none" w:sz="0" w:space="0" w:color="auto"/>
        <w:left w:val="none" w:sz="0" w:space="0" w:color="auto"/>
        <w:bottom w:val="none" w:sz="0" w:space="0" w:color="auto"/>
        <w:right w:val="none" w:sz="0" w:space="0" w:color="auto"/>
      </w:divBdr>
    </w:div>
    <w:div w:id="1449201027">
      <w:bodyDiv w:val="1"/>
      <w:marLeft w:val="0"/>
      <w:marRight w:val="0"/>
      <w:marTop w:val="0"/>
      <w:marBottom w:val="0"/>
      <w:divBdr>
        <w:top w:val="none" w:sz="0" w:space="0" w:color="auto"/>
        <w:left w:val="none" w:sz="0" w:space="0" w:color="auto"/>
        <w:bottom w:val="none" w:sz="0" w:space="0" w:color="auto"/>
        <w:right w:val="none" w:sz="0" w:space="0" w:color="auto"/>
      </w:divBdr>
    </w:div>
    <w:div w:id="1450854984">
      <w:bodyDiv w:val="1"/>
      <w:marLeft w:val="0"/>
      <w:marRight w:val="0"/>
      <w:marTop w:val="0"/>
      <w:marBottom w:val="0"/>
      <w:divBdr>
        <w:top w:val="none" w:sz="0" w:space="0" w:color="auto"/>
        <w:left w:val="none" w:sz="0" w:space="0" w:color="auto"/>
        <w:bottom w:val="none" w:sz="0" w:space="0" w:color="auto"/>
        <w:right w:val="none" w:sz="0" w:space="0" w:color="auto"/>
      </w:divBdr>
    </w:div>
    <w:div w:id="1455098656">
      <w:bodyDiv w:val="1"/>
      <w:marLeft w:val="0"/>
      <w:marRight w:val="0"/>
      <w:marTop w:val="0"/>
      <w:marBottom w:val="0"/>
      <w:divBdr>
        <w:top w:val="none" w:sz="0" w:space="0" w:color="auto"/>
        <w:left w:val="none" w:sz="0" w:space="0" w:color="auto"/>
        <w:bottom w:val="none" w:sz="0" w:space="0" w:color="auto"/>
        <w:right w:val="none" w:sz="0" w:space="0" w:color="auto"/>
      </w:divBdr>
      <w:divsChild>
        <w:div w:id="1531146175">
          <w:marLeft w:val="0"/>
          <w:marRight w:val="0"/>
          <w:marTop w:val="0"/>
          <w:marBottom w:val="450"/>
          <w:divBdr>
            <w:top w:val="none" w:sz="0" w:space="0" w:color="auto"/>
            <w:left w:val="none" w:sz="0" w:space="0" w:color="auto"/>
            <w:bottom w:val="dotted" w:sz="6" w:space="0" w:color="DDDDDD"/>
            <w:right w:val="none" w:sz="0" w:space="0" w:color="auto"/>
          </w:divBdr>
          <w:divsChild>
            <w:div w:id="13569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1415">
      <w:bodyDiv w:val="1"/>
      <w:marLeft w:val="0"/>
      <w:marRight w:val="0"/>
      <w:marTop w:val="0"/>
      <w:marBottom w:val="0"/>
      <w:divBdr>
        <w:top w:val="none" w:sz="0" w:space="0" w:color="auto"/>
        <w:left w:val="none" w:sz="0" w:space="0" w:color="auto"/>
        <w:bottom w:val="none" w:sz="0" w:space="0" w:color="auto"/>
        <w:right w:val="none" w:sz="0" w:space="0" w:color="auto"/>
      </w:divBdr>
    </w:div>
    <w:div w:id="1464348106">
      <w:bodyDiv w:val="1"/>
      <w:marLeft w:val="0"/>
      <w:marRight w:val="0"/>
      <w:marTop w:val="0"/>
      <w:marBottom w:val="0"/>
      <w:divBdr>
        <w:top w:val="none" w:sz="0" w:space="0" w:color="auto"/>
        <w:left w:val="none" w:sz="0" w:space="0" w:color="auto"/>
        <w:bottom w:val="none" w:sz="0" w:space="0" w:color="auto"/>
        <w:right w:val="none" w:sz="0" w:space="0" w:color="auto"/>
      </w:divBdr>
      <w:divsChild>
        <w:div w:id="1428502782">
          <w:marLeft w:val="0"/>
          <w:marRight w:val="0"/>
          <w:marTop w:val="0"/>
          <w:marBottom w:val="0"/>
          <w:divBdr>
            <w:top w:val="none" w:sz="0" w:space="0" w:color="auto"/>
            <w:left w:val="none" w:sz="0" w:space="0" w:color="auto"/>
            <w:bottom w:val="none" w:sz="0" w:space="0" w:color="auto"/>
            <w:right w:val="none" w:sz="0" w:space="0" w:color="auto"/>
          </w:divBdr>
        </w:div>
      </w:divsChild>
    </w:div>
    <w:div w:id="1468163258">
      <w:bodyDiv w:val="1"/>
      <w:marLeft w:val="0"/>
      <w:marRight w:val="0"/>
      <w:marTop w:val="0"/>
      <w:marBottom w:val="0"/>
      <w:divBdr>
        <w:top w:val="none" w:sz="0" w:space="0" w:color="auto"/>
        <w:left w:val="none" w:sz="0" w:space="0" w:color="auto"/>
        <w:bottom w:val="none" w:sz="0" w:space="0" w:color="auto"/>
        <w:right w:val="none" w:sz="0" w:space="0" w:color="auto"/>
      </w:divBdr>
    </w:div>
    <w:div w:id="1469661327">
      <w:bodyDiv w:val="1"/>
      <w:marLeft w:val="0"/>
      <w:marRight w:val="0"/>
      <w:marTop w:val="0"/>
      <w:marBottom w:val="0"/>
      <w:divBdr>
        <w:top w:val="none" w:sz="0" w:space="0" w:color="auto"/>
        <w:left w:val="none" w:sz="0" w:space="0" w:color="auto"/>
        <w:bottom w:val="none" w:sz="0" w:space="0" w:color="auto"/>
        <w:right w:val="none" w:sz="0" w:space="0" w:color="auto"/>
      </w:divBdr>
    </w:div>
    <w:div w:id="1469668660">
      <w:bodyDiv w:val="1"/>
      <w:marLeft w:val="0"/>
      <w:marRight w:val="0"/>
      <w:marTop w:val="0"/>
      <w:marBottom w:val="0"/>
      <w:divBdr>
        <w:top w:val="none" w:sz="0" w:space="0" w:color="auto"/>
        <w:left w:val="none" w:sz="0" w:space="0" w:color="auto"/>
        <w:bottom w:val="none" w:sz="0" w:space="0" w:color="auto"/>
        <w:right w:val="none" w:sz="0" w:space="0" w:color="auto"/>
      </w:divBdr>
    </w:div>
    <w:div w:id="1470786864">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7341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906532">
      <w:bodyDiv w:val="1"/>
      <w:marLeft w:val="0"/>
      <w:marRight w:val="0"/>
      <w:marTop w:val="0"/>
      <w:marBottom w:val="0"/>
      <w:divBdr>
        <w:top w:val="none" w:sz="0" w:space="0" w:color="auto"/>
        <w:left w:val="none" w:sz="0" w:space="0" w:color="auto"/>
        <w:bottom w:val="none" w:sz="0" w:space="0" w:color="auto"/>
        <w:right w:val="none" w:sz="0" w:space="0" w:color="auto"/>
      </w:divBdr>
    </w:div>
    <w:div w:id="1492021227">
      <w:bodyDiv w:val="1"/>
      <w:marLeft w:val="0"/>
      <w:marRight w:val="0"/>
      <w:marTop w:val="0"/>
      <w:marBottom w:val="0"/>
      <w:divBdr>
        <w:top w:val="none" w:sz="0" w:space="0" w:color="auto"/>
        <w:left w:val="none" w:sz="0" w:space="0" w:color="auto"/>
        <w:bottom w:val="none" w:sz="0" w:space="0" w:color="auto"/>
        <w:right w:val="none" w:sz="0" w:space="0" w:color="auto"/>
      </w:divBdr>
    </w:div>
    <w:div w:id="1492451506">
      <w:bodyDiv w:val="1"/>
      <w:marLeft w:val="0"/>
      <w:marRight w:val="0"/>
      <w:marTop w:val="0"/>
      <w:marBottom w:val="0"/>
      <w:divBdr>
        <w:top w:val="none" w:sz="0" w:space="0" w:color="auto"/>
        <w:left w:val="none" w:sz="0" w:space="0" w:color="auto"/>
        <w:bottom w:val="none" w:sz="0" w:space="0" w:color="auto"/>
        <w:right w:val="none" w:sz="0" w:space="0" w:color="auto"/>
      </w:divBdr>
    </w:div>
    <w:div w:id="1492722681">
      <w:bodyDiv w:val="1"/>
      <w:marLeft w:val="0"/>
      <w:marRight w:val="0"/>
      <w:marTop w:val="0"/>
      <w:marBottom w:val="0"/>
      <w:divBdr>
        <w:top w:val="none" w:sz="0" w:space="0" w:color="auto"/>
        <w:left w:val="none" w:sz="0" w:space="0" w:color="auto"/>
        <w:bottom w:val="none" w:sz="0" w:space="0" w:color="auto"/>
        <w:right w:val="none" w:sz="0" w:space="0" w:color="auto"/>
      </w:divBdr>
    </w:div>
    <w:div w:id="1495342855">
      <w:bodyDiv w:val="1"/>
      <w:marLeft w:val="0"/>
      <w:marRight w:val="0"/>
      <w:marTop w:val="0"/>
      <w:marBottom w:val="0"/>
      <w:divBdr>
        <w:top w:val="none" w:sz="0" w:space="0" w:color="auto"/>
        <w:left w:val="none" w:sz="0" w:space="0" w:color="auto"/>
        <w:bottom w:val="none" w:sz="0" w:space="0" w:color="auto"/>
        <w:right w:val="none" w:sz="0" w:space="0" w:color="auto"/>
      </w:divBdr>
      <w:divsChild>
        <w:div w:id="2018384836">
          <w:marLeft w:val="0"/>
          <w:marRight w:val="0"/>
          <w:marTop w:val="0"/>
          <w:marBottom w:val="0"/>
          <w:divBdr>
            <w:top w:val="none" w:sz="0" w:space="0" w:color="auto"/>
            <w:left w:val="none" w:sz="0" w:space="0" w:color="auto"/>
            <w:bottom w:val="dotted" w:sz="6" w:space="0" w:color="DDDDDD"/>
            <w:right w:val="none" w:sz="0" w:space="0" w:color="auto"/>
          </w:divBdr>
        </w:div>
      </w:divsChild>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02702143">
      <w:bodyDiv w:val="1"/>
      <w:marLeft w:val="0"/>
      <w:marRight w:val="0"/>
      <w:marTop w:val="0"/>
      <w:marBottom w:val="0"/>
      <w:divBdr>
        <w:top w:val="none" w:sz="0" w:space="0" w:color="auto"/>
        <w:left w:val="none" w:sz="0" w:space="0" w:color="auto"/>
        <w:bottom w:val="none" w:sz="0" w:space="0" w:color="auto"/>
        <w:right w:val="none" w:sz="0" w:space="0" w:color="auto"/>
      </w:divBdr>
    </w:div>
    <w:div w:id="1502772422">
      <w:bodyDiv w:val="1"/>
      <w:marLeft w:val="0"/>
      <w:marRight w:val="0"/>
      <w:marTop w:val="0"/>
      <w:marBottom w:val="0"/>
      <w:divBdr>
        <w:top w:val="none" w:sz="0" w:space="0" w:color="auto"/>
        <w:left w:val="none" w:sz="0" w:space="0" w:color="auto"/>
        <w:bottom w:val="none" w:sz="0" w:space="0" w:color="auto"/>
        <w:right w:val="none" w:sz="0" w:space="0" w:color="auto"/>
      </w:divBdr>
    </w:div>
    <w:div w:id="1505432379">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8792193">
      <w:bodyDiv w:val="1"/>
      <w:marLeft w:val="0"/>
      <w:marRight w:val="0"/>
      <w:marTop w:val="0"/>
      <w:marBottom w:val="0"/>
      <w:divBdr>
        <w:top w:val="none" w:sz="0" w:space="0" w:color="auto"/>
        <w:left w:val="none" w:sz="0" w:space="0" w:color="auto"/>
        <w:bottom w:val="none" w:sz="0" w:space="0" w:color="auto"/>
        <w:right w:val="none" w:sz="0" w:space="0" w:color="auto"/>
      </w:divBdr>
    </w:div>
    <w:div w:id="1512337231">
      <w:bodyDiv w:val="1"/>
      <w:marLeft w:val="0"/>
      <w:marRight w:val="0"/>
      <w:marTop w:val="0"/>
      <w:marBottom w:val="0"/>
      <w:divBdr>
        <w:top w:val="none" w:sz="0" w:space="0" w:color="auto"/>
        <w:left w:val="none" w:sz="0" w:space="0" w:color="auto"/>
        <w:bottom w:val="none" w:sz="0" w:space="0" w:color="auto"/>
        <w:right w:val="none" w:sz="0" w:space="0" w:color="auto"/>
      </w:divBdr>
    </w:div>
    <w:div w:id="151514976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92639">
      <w:bodyDiv w:val="1"/>
      <w:marLeft w:val="0"/>
      <w:marRight w:val="0"/>
      <w:marTop w:val="0"/>
      <w:marBottom w:val="0"/>
      <w:divBdr>
        <w:top w:val="none" w:sz="0" w:space="0" w:color="auto"/>
        <w:left w:val="none" w:sz="0" w:space="0" w:color="auto"/>
        <w:bottom w:val="none" w:sz="0" w:space="0" w:color="auto"/>
        <w:right w:val="none" w:sz="0" w:space="0" w:color="auto"/>
      </w:divBdr>
    </w:div>
    <w:div w:id="1519388587">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510000">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2288">
      <w:bodyDiv w:val="1"/>
      <w:marLeft w:val="0"/>
      <w:marRight w:val="0"/>
      <w:marTop w:val="0"/>
      <w:marBottom w:val="0"/>
      <w:divBdr>
        <w:top w:val="none" w:sz="0" w:space="0" w:color="auto"/>
        <w:left w:val="none" w:sz="0" w:space="0" w:color="auto"/>
        <w:bottom w:val="none" w:sz="0" w:space="0" w:color="auto"/>
        <w:right w:val="none" w:sz="0" w:space="0" w:color="auto"/>
      </w:divBdr>
    </w:div>
    <w:div w:id="1529681749">
      <w:bodyDiv w:val="1"/>
      <w:marLeft w:val="0"/>
      <w:marRight w:val="0"/>
      <w:marTop w:val="0"/>
      <w:marBottom w:val="0"/>
      <w:divBdr>
        <w:top w:val="none" w:sz="0" w:space="0" w:color="auto"/>
        <w:left w:val="none" w:sz="0" w:space="0" w:color="auto"/>
        <w:bottom w:val="none" w:sz="0" w:space="0" w:color="auto"/>
        <w:right w:val="none" w:sz="0" w:space="0" w:color="auto"/>
      </w:divBdr>
    </w:div>
    <w:div w:id="1532838928">
      <w:bodyDiv w:val="1"/>
      <w:marLeft w:val="0"/>
      <w:marRight w:val="0"/>
      <w:marTop w:val="0"/>
      <w:marBottom w:val="0"/>
      <w:divBdr>
        <w:top w:val="none" w:sz="0" w:space="0" w:color="auto"/>
        <w:left w:val="none" w:sz="0" w:space="0" w:color="auto"/>
        <w:bottom w:val="none" w:sz="0" w:space="0" w:color="auto"/>
        <w:right w:val="none" w:sz="0" w:space="0" w:color="auto"/>
      </w:divBdr>
    </w:div>
    <w:div w:id="1549342039">
      <w:bodyDiv w:val="1"/>
      <w:marLeft w:val="0"/>
      <w:marRight w:val="0"/>
      <w:marTop w:val="0"/>
      <w:marBottom w:val="0"/>
      <w:divBdr>
        <w:top w:val="none" w:sz="0" w:space="0" w:color="auto"/>
        <w:left w:val="none" w:sz="0" w:space="0" w:color="auto"/>
        <w:bottom w:val="none" w:sz="0" w:space="0" w:color="auto"/>
        <w:right w:val="none" w:sz="0" w:space="0" w:color="auto"/>
      </w:divBdr>
    </w:div>
    <w:div w:id="1551188344">
      <w:bodyDiv w:val="1"/>
      <w:marLeft w:val="0"/>
      <w:marRight w:val="0"/>
      <w:marTop w:val="0"/>
      <w:marBottom w:val="0"/>
      <w:divBdr>
        <w:top w:val="none" w:sz="0" w:space="0" w:color="auto"/>
        <w:left w:val="none" w:sz="0" w:space="0" w:color="auto"/>
        <w:bottom w:val="none" w:sz="0" w:space="0" w:color="auto"/>
        <w:right w:val="none" w:sz="0" w:space="0" w:color="auto"/>
      </w:divBdr>
      <w:divsChild>
        <w:div w:id="88278120">
          <w:marLeft w:val="0"/>
          <w:marRight w:val="0"/>
          <w:marTop w:val="0"/>
          <w:marBottom w:val="0"/>
          <w:divBdr>
            <w:top w:val="none" w:sz="0" w:space="0" w:color="auto"/>
            <w:left w:val="none" w:sz="0" w:space="0" w:color="auto"/>
            <w:bottom w:val="none" w:sz="0" w:space="0" w:color="auto"/>
            <w:right w:val="none" w:sz="0" w:space="0" w:color="auto"/>
          </w:divBdr>
        </w:div>
      </w:divsChild>
    </w:div>
    <w:div w:id="1553035581">
      <w:bodyDiv w:val="1"/>
      <w:marLeft w:val="0"/>
      <w:marRight w:val="0"/>
      <w:marTop w:val="0"/>
      <w:marBottom w:val="0"/>
      <w:divBdr>
        <w:top w:val="none" w:sz="0" w:space="0" w:color="auto"/>
        <w:left w:val="none" w:sz="0" w:space="0" w:color="auto"/>
        <w:bottom w:val="none" w:sz="0" w:space="0" w:color="auto"/>
        <w:right w:val="none" w:sz="0" w:space="0" w:color="auto"/>
      </w:divBdr>
    </w:div>
    <w:div w:id="155519862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6814574">
      <w:bodyDiv w:val="1"/>
      <w:marLeft w:val="0"/>
      <w:marRight w:val="0"/>
      <w:marTop w:val="0"/>
      <w:marBottom w:val="0"/>
      <w:divBdr>
        <w:top w:val="none" w:sz="0" w:space="0" w:color="auto"/>
        <w:left w:val="none" w:sz="0" w:space="0" w:color="auto"/>
        <w:bottom w:val="none" w:sz="0" w:space="0" w:color="auto"/>
        <w:right w:val="none" w:sz="0" w:space="0" w:color="auto"/>
      </w:divBdr>
    </w:div>
    <w:div w:id="1557626727">
      <w:bodyDiv w:val="1"/>
      <w:marLeft w:val="0"/>
      <w:marRight w:val="0"/>
      <w:marTop w:val="0"/>
      <w:marBottom w:val="0"/>
      <w:divBdr>
        <w:top w:val="none" w:sz="0" w:space="0" w:color="auto"/>
        <w:left w:val="none" w:sz="0" w:space="0" w:color="auto"/>
        <w:bottom w:val="none" w:sz="0" w:space="0" w:color="auto"/>
        <w:right w:val="none" w:sz="0" w:space="0" w:color="auto"/>
      </w:divBdr>
    </w:div>
    <w:div w:id="1558009550">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960486">
      <w:bodyDiv w:val="1"/>
      <w:marLeft w:val="0"/>
      <w:marRight w:val="0"/>
      <w:marTop w:val="0"/>
      <w:marBottom w:val="0"/>
      <w:divBdr>
        <w:top w:val="none" w:sz="0" w:space="0" w:color="auto"/>
        <w:left w:val="none" w:sz="0" w:space="0" w:color="auto"/>
        <w:bottom w:val="none" w:sz="0" w:space="0" w:color="auto"/>
        <w:right w:val="none" w:sz="0" w:space="0" w:color="auto"/>
      </w:divBdr>
    </w:div>
    <w:div w:id="1571112640">
      <w:bodyDiv w:val="1"/>
      <w:marLeft w:val="0"/>
      <w:marRight w:val="0"/>
      <w:marTop w:val="0"/>
      <w:marBottom w:val="0"/>
      <w:divBdr>
        <w:top w:val="none" w:sz="0" w:space="0" w:color="auto"/>
        <w:left w:val="none" w:sz="0" w:space="0" w:color="auto"/>
        <w:bottom w:val="none" w:sz="0" w:space="0" w:color="auto"/>
        <w:right w:val="none" w:sz="0" w:space="0" w:color="auto"/>
      </w:divBdr>
    </w:div>
    <w:div w:id="1573347969">
      <w:bodyDiv w:val="1"/>
      <w:marLeft w:val="0"/>
      <w:marRight w:val="0"/>
      <w:marTop w:val="0"/>
      <w:marBottom w:val="0"/>
      <w:divBdr>
        <w:top w:val="none" w:sz="0" w:space="0" w:color="auto"/>
        <w:left w:val="none" w:sz="0" w:space="0" w:color="auto"/>
        <w:bottom w:val="none" w:sz="0" w:space="0" w:color="auto"/>
        <w:right w:val="none" w:sz="0" w:space="0" w:color="auto"/>
      </w:divBdr>
    </w:div>
    <w:div w:id="1573588549">
      <w:bodyDiv w:val="1"/>
      <w:marLeft w:val="0"/>
      <w:marRight w:val="0"/>
      <w:marTop w:val="0"/>
      <w:marBottom w:val="0"/>
      <w:divBdr>
        <w:top w:val="none" w:sz="0" w:space="0" w:color="auto"/>
        <w:left w:val="none" w:sz="0" w:space="0" w:color="auto"/>
        <w:bottom w:val="none" w:sz="0" w:space="0" w:color="auto"/>
        <w:right w:val="none" w:sz="0" w:space="0" w:color="auto"/>
      </w:divBdr>
    </w:div>
    <w:div w:id="1579561565">
      <w:bodyDiv w:val="1"/>
      <w:marLeft w:val="0"/>
      <w:marRight w:val="0"/>
      <w:marTop w:val="0"/>
      <w:marBottom w:val="0"/>
      <w:divBdr>
        <w:top w:val="none" w:sz="0" w:space="0" w:color="auto"/>
        <w:left w:val="none" w:sz="0" w:space="0" w:color="auto"/>
        <w:bottom w:val="none" w:sz="0" w:space="0" w:color="auto"/>
        <w:right w:val="none" w:sz="0" w:space="0" w:color="auto"/>
      </w:divBdr>
    </w:div>
    <w:div w:id="1581598714">
      <w:bodyDiv w:val="1"/>
      <w:marLeft w:val="0"/>
      <w:marRight w:val="0"/>
      <w:marTop w:val="0"/>
      <w:marBottom w:val="0"/>
      <w:divBdr>
        <w:top w:val="none" w:sz="0" w:space="0" w:color="auto"/>
        <w:left w:val="none" w:sz="0" w:space="0" w:color="auto"/>
        <w:bottom w:val="none" w:sz="0" w:space="0" w:color="auto"/>
        <w:right w:val="none" w:sz="0" w:space="0" w:color="auto"/>
      </w:divBdr>
    </w:div>
    <w:div w:id="1587496248">
      <w:bodyDiv w:val="1"/>
      <w:marLeft w:val="0"/>
      <w:marRight w:val="0"/>
      <w:marTop w:val="0"/>
      <w:marBottom w:val="0"/>
      <w:divBdr>
        <w:top w:val="none" w:sz="0" w:space="0" w:color="auto"/>
        <w:left w:val="none" w:sz="0" w:space="0" w:color="auto"/>
        <w:bottom w:val="none" w:sz="0" w:space="0" w:color="auto"/>
        <w:right w:val="none" w:sz="0" w:space="0" w:color="auto"/>
      </w:divBdr>
    </w:div>
    <w:div w:id="1591768034">
      <w:bodyDiv w:val="1"/>
      <w:marLeft w:val="0"/>
      <w:marRight w:val="0"/>
      <w:marTop w:val="0"/>
      <w:marBottom w:val="0"/>
      <w:divBdr>
        <w:top w:val="none" w:sz="0" w:space="0" w:color="auto"/>
        <w:left w:val="none" w:sz="0" w:space="0" w:color="auto"/>
        <w:bottom w:val="none" w:sz="0" w:space="0" w:color="auto"/>
        <w:right w:val="none" w:sz="0" w:space="0" w:color="auto"/>
      </w:divBdr>
    </w:div>
    <w:div w:id="1598053099">
      <w:bodyDiv w:val="1"/>
      <w:marLeft w:val="0"/>
      <w:marRight w:val="0"/>
      <w:marTop w:val="0"/>
      <w:marBottom w:val="0"/>
      <w:divBdr>
        <w:top w:val="none" w:sz="0" w:space="0" w:color="auto"/>
        <w:left w:val="none" w:sz="0" w:space="0" w:color="auto"/>
        <w:bottom w:val="none" w:sz="0" w:space="0" w:color="auto"/>
        <w:right w:val="none" w:sz="0" w:space="0" w:color="auto"/>
      </w:divBdr>
    </w:div>
    <w:div w:id="1599676932">
      <w:bodyDiv w:val="1"/>
      <w:marLeft w:val="0"/>
      <w:marRight w:val="0"/>
      <w:marTop w:val="0"/>
      <w:marBottom w:val="0"/>
      <w:divBdr>
        <w:top w:val="none" w:sz="0" w:space="0" w:color="auto"/>
        <w:left w:val="none" w:sz="0" w:space="0" w:color="auto"/>
        <w:bottom w:val="none" w:sz="0" w:space="0" w:color="auto"/>
        <w:right w:val="none" w:sz="0" w:space="0" w:color="auto"/>
      </w:divBdr>
    </w:div>
    <w:div w:id="1602487618">
      <w:bodyDiv w:val="1"/>
      <w:marLeft w:val="0"/>
      <w:marRight w:val="0"/>
      <w:marTop w:val="0"/>
      <w:marBottom w:val="0"/>
      <w:divBdr>
        <w:top w:val="none" w:sz="0" w:space="0" w:color="auto"/>
        <w:left w:val="none" w:sz="0" w:space="0" w:color="auto"/>
        <w:bottom w:val="none" w:sz="0" w:space="0" w:color="auto"/>
        <w:right w:val="none" w:sz="0" w:space="0" w:color="auto"/>
      </w:divBdr>
    </w:div>
    <w:div w:id="1609778513">
      <w:bodyDiv w:val="1"/>
      <w:marLeft w:val="0"/>
      <w:marRight w:val="0"/>
      <w:marTop w:val="0"/>
      <w:marBottom w:val="0"/>
      <w:divBdr>
        <w:top w:val="none" w:sz="0" w:space="0" w:color="auto"/>
        <w:left w:val="none" w:sz="0" w:space="0" w:color="auto"/>
        <w:bottom w:val="none" w:sz="0" w:space="0" w:color="auto"/>
        <w:right w:val="none" w:sz="0" w:space="0" w:color="auto"/>
      </w:divBdr>
    </w:div>
    <w:div w:id="1617325142">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21454663">
      <w:bodyDiv w:val="1"/>
      <w:marLeft w:val="0"/>
      <w:marRight w:val="0"/>
      <w:marTop w:val="0"/>
      <w:marBottom w:val="0"/>
      <w:divBdr>
        <w:top w:val="none" w:sz="0" w:space="0" w:color="auto"/>
        <w:left w:val="none" w:sz="0" w:space="0" w:color="auto"/>
        <w:bottom w:val="none" w:sz="0" w:space="0" w:color="auto"/>
        <w:right w:val="none" w:sz="0" w:space="0" w:color="auto"/>
      </w:divBdr>
    </w:div>
    <w:div w:id="1635671896">
      <w:bodyDiv w:val="1"/>
      <w:marLeft w:val="0"/>
      <w:marRight w:val="0"/>
      <w:marTop w:val="0"/>
      <w:marBottom w:val="0"/>
      <w:divBdr>
        <w:top w:val="none" w:sz="0" w:space="0" w:color="auto"/>
        <w:left w:val="none" w:sz="0" w:space="0" w:color="auto"/>
        <w:bottom w:val="none" w:sz="0" w:space="0" w:color="auto"/>
        <w:right w:val="none" w:sz="0" w:space="0" w:color="auto"/>
      </w:divBdr>
    </w:div>
    <w:div w:id="1637224732">
      <w:bodyDiv w:val="1"/>
      <w:marLeft w:val="0"/>
      <w:marRight w:val="0"/>
      <w:marTop w:val="0"/>
      <w:marBottom w:val="0"/>
      <w:divBdr>
        <w:top w:val="none" w:sz="0" w:space="0" w:color="auto"/>
        <w:left w:val="none" w:sz="0" w:space="0" w:color="auto"/>
        <w:bottom w:val="none" w:sz="0" w:space="0" w:color="auto"/>
        <w:right w:val="none" w:sz="0" w:space="0" w:color="auto"/>
      </w:divBdr>
    </w:div>
    <w:div w:id="1642811871">
      <w:bodyDiv w:val="1"/>
      <w:marLeft w:val="0"/>
      <w:marRight w:val="0"/>
      <w:marTop w:val="0"/>
      <w:marBottom w:val="0"/>
      <w:divBdr>
        <w:top w:val="none" w:sz="0" w:space="0" w:color="auto"/>
        <w:left w:val="none" w:sz="0" w:space="0" w:color="auto"/>
        <w:bottom w:val="none" w:sz="0" w:space="0" w:color="auto"/>
        <w:right w:val="none" w:sz="0" w:space="0" w:color="auto"/>
      </w:divBdr>
    </w:div>
    <w:div w:id="1643656924">
      <w:bodyDiv w:val="1"/>
      <w:marLeft w:val="0"/>
      <w:marRight w:val="0"/>
      <w:marTop w:val="0"/>
      <w:marBottom w:val="0"/>
      <w:divBdr>
        <w:top w:val="none" w:sz="0" w:space="0" w:color="auto"/>
        <w:left w:val="none" w:sz="0" w:space="0" w:color="auto"/>
        <w:bottom w:val="none" w:sz="0" w:space="0" w:color="auto"/>
        <w:right w:val="none" w:sz="0" w:space="0" w:color="auto"/>
      </w:divBdr>
    </w:div>
    <w:div w:id="1648706202">
      <w:bodyDiv w:val="1"/>
      <w:marLeft w:val="0"/>
      <w:marRight w:val="0"/>
      <w:marTop w:val="0"/>
      <w:marBottom w:val="0"/>
      <w:divBdr>
        <w:top w:val="none" w:sz="0" w:space="0" w:color="auto"/>
        <w:left w:val="none" w:sz="0" w:space="0" w:color="auto"/>
        <w:bottom w:val="none" w:sz="0" w:space="0" w:color="auto"/>
        <w:right w:val="none" w:sz="0" w:space="0" w:color="auto"/>
      </w:divBdr>
    </w:div>
    <w:div w:id="1649817177">
      <w:bodyDiv w:val="1"/>
      <w:marLeft w:val="0"/>
      <w:marRight w:val="0"/>
      <w:marTop w:val="0"/>
      <w:marBottom w:val="0"/>
      <w:divBdr>
        <w:top w:val="none" w:sz="0" w:space="0" w:color="auto"/>
        <w:left w:val="none" w:sz="0" w:space="0" w:color="auto"/>
        <w:bottom w:val="none" w:sz="0" w:space="0" w:color="auto"/>
        <w:right w:val="none" w:sz="0" w:space="0" w:color="auto"/>
      </w:divBdr>
    </w:div>
    <w:div w:id="1652179236">
      <w:bodyDiv w:val="1"/>
      <w:marLeft w:val="0"/>
      <w:marRight w:val="0"/>
      <w:marTop w:val="0"/>
      <w:marBottom w:val="0"/>
      <w:divBdr>
        <w:top w:val="none" w:sz="0" w:space="0" w:color="auto"/>
        <w:left w:val="none" w:sz="0" w:space="0" w:color="auto"/>
        <w:bottom w:val="none" w:sz="0" w:space="0" w:color="auto"/>
        <w:right w:val="none" w:sz="0" w:space="0" w:color="auto"/>
      </w:divBdr>
    </w:div>
    <w:div w:id="1654287336">
      <w:bodyDiv w:val="1"/>
      <w:marLeft w:val="0"/>
      <w:marRight w:val="0"/>
      <w:marTop w:val="0"/>
      <w:marBottom w:val="0"/>
      <w:divBdr>
        <w:top w:val="none" w:sz="0" w:space="0" w:color="auto"/>
        <w:left w:val="none" w:sz="0" w:space="0" w:color="auto"/>
        <w:bottom w:val="none" w:sz="0" w:space="0" w:color="auto"/>
        <w:right w:val="none" w:sz="0" w:space="0" w:color="auto"/>
      </w:divBdr>
    </w:div>
    <w:div w:id="1655796741">
      <w:bodyDiv w:val="1"/>
      <w:marLeft w:val="0"/>
      <w:marRight w:val="0"/>
      <w:marTop w:val="0"/>
      <w:marBottom w:val="0"/>
      <w:divBdr>
        <w:top w:val="none" w:sz="0" w:space="0" w:color="auto"/>
        <w:left w:val="none" w:sz="0" w:space="0" w:color="auto"/>
        <w:bottom w:val="none" w:sz="0" w:space="0" w:color="auto"/>
        <w:right w:val="none" w:sz="0" w:space="0" w:color="auto"/>
      </w:divBdr>
    </w:div>
    <w:div w:id="1658729787">
      <w:bodyDiv w:val="1"/>
      <w:marLeft w:val="0"/>
      <w:marRight w:val="0"/>
      <w:marTop w:val="0"/>
      <w:marBottom w:val="0"/>
      <w:divBdr>
        <w:top w:val="none" w:sz="0" w:space="0" w:color="auto"/>
        <w:left w:val="none" w:sz="0" w:space="0" w:color="auto"/>
        <w:bottom w:val="none" w:sz="0" w:space="0" w:color="auto"/>
        <w:right w:val="none" w:sz="0" w:space="0" w:color="auto"/>
      </w:divBdr>
    </w:div>
    <w:div w:id="1660883672">
      <w:bodyDiv w:val="1"/>
      <w:marLeft w:val="0"/>
      <w:marRight w:val="0"/>
      <w:marTop w:val="0"/>
      <w:marBottom w:val="0"/>
      <w:divBdr>
        <w:top w:val="none" w:sz="0" w:space="0" w:color="auto"/>
        <w:left w:val="none" w:sz="0" w:space="0" w:color="auto"/>
        <w:bottom w:val="none" w:sz="0" w:space="0" w:color="auto"/>
        <w:right w:val="none" w:sz="0" w:space="0" w:color="auto"/>
      </w:divBdr>
    </w:div>
    <w:div w:id="1663503342">
      <w:bodyDiv w:val="1"/>
      <w:marLeft w:val="0"/>
      <w:marRight w:val="0"/>
      <w:marTop w:val="0"/>
      <w:marBottom w:val="0"/>
      <w:divBdr>
        <w:top w:val="none" w:sz="0" w:space="0" w:color="auto"/>
        <w:left w:val="none" w:sz="0" w:space="0" w:color="auto"/>
        <w:bottom w:val="none" w:sz="0" w:space="0" w:color="auto"/>
        <w:right w:val="none" w:sz="0" w:space="0" w:color="auto"/>
      </w:divBdr>
    </w:div>
    <w:div w:id="1664043216">
      <w:bodyDiv w:val="1"/>
      <w:marLeft w:val="0"/>
      <w:marRight w:val="0"/>
      <w:marTop w:val="0"/>
      <w:marBottom w:val="0"/>
      <w:divBdr>
        <w:top w:val="none" w:sz="0" w:space="0" w:color="auto"/>
        <w:left w:val="none" w:sz="0" w:space="0" w:color="auto"/>
        <w:bottom w:val="none" w:sz="0" w:space="0" w:color="auto"/>
        <w:right w:val="none" w:sz="0" w:space="0" w:color="auto"/>
      </w:divBdr>
    </w:div>
    <w:div w:id="166497080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234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7925534">
      <w:bodyDiv w:val="1"/>
      <w:marLeft w:val="0"/>
      <w:marRight w:val="0"/>
      <w:marTop w:val="0"/>
      <w:marBottom w:val="0"/>
      <w:divBdr>
        <w:top w:val="none" w:sz="0" w:space="0" w:color="auto"/>
        <w:left w:val="none" w:sz="0" w:space="0" w:color="auto"/>
        <w:bottom w:val="none" w:sz="0" w:space="0" w:color="auto"/>
        <w:right w:val="none" w:sz="0" w:space="0" w:color="auto"/>
      </w:divBdr>
    </w:div>
    <w:div w:id="1683702186">
      <w:bodyDiv w:val="1"/>
      <w:marLeft w:val="0"/>
      <w:marRight w:val="0"/>
      <w:marTop w:val="0"/>
      <w:marBottom w:val="0"/>
      <w:divBdr>
        <w:top w:val="none" w:sz="0" w:space="0" w:color="auto"/>
        <w:left w:val="none" w:sz="0" w:space="0" w:color="auto"/>
        <w:bottom w:val="none" w:sz="0" w:space="0" w:color="auto"/>
        <w:right w:val="none" w:sz="0" w:space="0" w:color="auto"/>
      </w:divBdr>
    </w:div>
    <w:div w:id="1687050279">
      <w:bodyDiv w:val="1"/>
      <w:marLeft w:val="0"/>
      <w:marRight w:val="0"/>
      <w:marTop w:val="0"/>
      <w:marBottom w:val="0"/>
      <w:divBdr>
        <w:top w:val="none" w:sz="0" w:space="0" w:color="auto"/>
        <w:left w:val="none" w:sz="0" w:space="0" w:color="auto"/>
        <w:bottom w:val="none" w:sz="0" w:space="0" w:color="auto"/>
        <w:right w:val="none" w:sz="0" w:space="0" w:color="auto"/>
      </w:divBdr>
    </w:div>
    <w:div w:id="1687562615">
      <w:bodyDiv w:val="1"/>
      <w:marLeft w:val="0"/>
      <w:marRight w:val="0"/>
      <w:marTop w:val="0"/>
      <w:marBottom w:val="0"/>
      <w:divBdr>
        <w:top w:val="none" w:sz="0" w:space="0" w:color="auto"/>
        <w:left w:val="none" w:sz="0" w:space="0" w:color="auto"/>
        <w:bottom w:val="none" w:sz="0" w:space="0" w:color="auto"/>
        <w:right w:val="none" w:sz="0" w:space="0" w:color="auto"/>
      </w:divBdr>
    </w:div>
    <w:div w:id="1691948972">
      <w:bodyDiv w:val="1"/>
      <w:marLeft w:val="0"/>
      <w:marRight w:val="0"/>
      <w:marTop w:val="0"/>
      <w:marBottom w:val="0"/>
      <w:divBdr>
        <w:top w:val="none" w:sz="0" w:space="0" w:color="auto"/>
        <w:left w:val="none" w:sz="0" w:space="0" w:color="auto"/>
        <w:bottom w:val="none" w:sz="0" w:space="0" w:color="auto"/>
        <w:right w:val="none" w:sz="0" w:space="0" w:color="auto"/>
      </w:divBdr>
    </w:div>
    <w:div w:id="1698042443">
      <w:bodyDiv w:val="1"/>
      <w:marLeft w:val="0"/>
      <w:marRight w:val="0"/>
      <w:marTop w:val="0"/>
      <w:marBottom w:val="0"/>
      <w:divBdr>
        <w:top w:val="none" w:sz="0" w:space="0" w:color="auto"/>
        <w:left w:val="none" w:sz="0" w:space="0" w:color="auto"/>
        <w:bottom w:val="none" w:sz="0" w:space="0" w:color="auto"/>
        <w:right w:val="none" w:sz="0" w:space="0" w:color="auto"/>
      </w:divBdr>
    </w:div>
    <w:div w:id="1701081089">
      <w:bodyDiv w:val="1"/>
      <w:marLeft w:val="0"/>
      <w:marRight w:val="0"/>
      <w:marTop w:val="0"/>
      <w:marBottom w:val="0"/>
      <w:divBdr>
        <w:top w:val="none" w:sz="0" w:space="0" w:color="auto"/>
        <w:left w:val="none" w:sz="0" w:space="0" w:color="auto"/>
        <w:bottom w:val="none" w:sz="0" w:space="0" w:color="auto"/>
        <w:right w:val="none" w:sz="0" w:space="0" w:color="auto"/>
      </w:divBdr>
      <w:divsChild>
        <w:div w:id="1663853552">
          <w:marLeft w:val="0"/>
          <w:marRight w:val="0"/>
          <w:marTop w:val="0"/>
          <w:marBottom w:val="0"/>
          <w:divBdr>
            <w:top w:val="none" w:sz="0" w:space="0" w:color="auto"/>
            <w:left w:val="none" w:sz="0" w:space="0" w:color="auto"/>
            <w:bottom w:val="none" w:sz="0" w:space="0" w:color="auto"/>
            <w:right w:val="none" w:sz="0" w:space="0" w:color="auto"/>
          </w:divBdr>
        </w:div>
      </w:divsChild>
    </w:div>
    <w:div w:id="1723598944">
      <w:bodyDiv w:val="1"/>
      <w:marLeft w:val="0"/>
      <w:marRight w:val="0"/>
      <w:marTop w:val="0"/>
      <w:marBottom w:val="0"/>
      <w:divBdr>
        <w:top w:val="none" w:sz="0" w:space="0" w:color="auto"/>
        <w:left w:val="none" w:sz="0" w:space="0" w:color="auto"/>
        <w:bottom w:val="none" w:sz="0" w:space="0" w:color="auto"/>
        <w:right w:val="none" w:sz="0" w:space="0" w:color="auto"/>
      </w:divBdr>
    </w:div>
    <w:div w:id="1727029569">
      <w:bodyDiv w:val="1"/>
      <w:marLeft w:val="0"/>
      <w:marRight w:val="0"/>
      <w:marTop w:val="0"/>
      <w:marBottom w:val="0"/>
      <w:divBdr>
        <w:top w:val="none" w:sz="0" w:space="0" w:color="auto"/>
        <w:left w:val="none" w:sz="0" w:space="0" w:color="auto"/>
        <w:bottom w:val="none" w:sz="0" w:space="0" w:color="auto"/>
        <w:right w:val="none" w:sz="0" w:space="0" w:color="auto"/>
      </w:divBdr>
    </w:div>
    <w:div w:id="172833834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4462">
      <w:bodyDiv w:val="1"/>
      <w:marLeft w:val="0"/>
      <w:marRight w:val="0"/>
      <w:marTop w:val="0"/>
      <w:marBottom w:val="0"/>
      <w:divBdr>
        <w:top w:val="none" w:sz="0" w:space="0" w:color="auto"/>
        <w:left w:val="none" w:sz="0" w:space="0" w:color="auto"/>
        <w:bottom w:val="none" w:sz="0" w:space="0" w:color="auto"/>
        <w:right w:val="none" w:sz="0" w:space="0" w:color="auto"/>
      </w:divBdr>
      <w:divsChild>
        <w:div w:id="704646398">
          <w:blockQuote w:val="1"/>
          <w:marLeft w:val="900"/>
          <w:marRight w:val="900"/>
          <w:marTop w:val="0"/>
          <w:marBottom w:val="0"/>
          <w:divBdr>
            <w:top w:val="none" w:sz="0" w:space="0" w:color="00B9E7"/>
            <w:left w:val="single" w:sz="18" w:space="11" w:color="00B9E7"/>
            <w:bottom w:val="none" w:sz="0" w:space="0" w:color="00B9E7"/>
            <w:right w:val="none" w:sz="0" w:space="0" w:color="00B9E7"/>
          </w:divBdr>
        </w:div>
      </w:divsChild>
    </w:div>
    <w:div w:id="1740861957">
      <w:bodyDiv w:val="1"/>
      <w:marLeft w:val="0"/>
      <w:marRight w:val="0"/>
      <w:marTop w:val="0"/>
      <w:marBottom w:val="0"/>
      <w:divBdr>
        <w:top w:val="none" w:sz="0" w:space="0" w:color="auto"/>
        <w:left w:val="none" w:sz="0" w:space="0" w:color="auto"/>
        <w:bottom w:val="none" w:sz="0" w:space="0" w:color="auto"/>
        <w:right w:val="none" w:sz="0" w:space="0" w:color="auto"/>
      </w:divBdr>
    </w:div>
    <w:div w:id="1744373743">
      <w:bodyDiv w:val="1"/>
      <w:marLeft w:val="0"/>
      <w:marRight w:val="0"/>
      <w:marTop w:val="0"/>
      <w:marBottom w:val="0"/>
      <w:divBdr>
        <w:top w:val="none" w:sz="0" w:space="0" w:color="auto"/>
        <w:left w:val="none" w:sz="0" w:space="0" w:color="auto"/>
        <w:bottom w:val="none" w:sz="0" w:space="0" w:color="auto"/>
        <w:right w:val="none" w:sz="0" w:space="0" w:color="auto"/>
      </w:divBdr>
    </w:div>
    <w:div w:id="1744837568">
      <w:bodyDiv w:val="1"/>
      <w:marLeft w:val="0"/>
      <w:marRight w:val="0"/>
      <w:marTop w:val="0"/>
      <w:marBottom w:val="0"/>
      <w:divBdr>
        <w:top w:val="none" w:sz="0" w:space="0" w:color="auto"/>
        <w:left w:val="none" w:sz="0" w:space="0" w:color="auto"/>
        <w:bottom w:val="none" w:sz="0" w:space="0" w:color="auto"/>
        <w:right w:val="none" w:sz="0" w:space="0" w:color="auto"/>
      </w:divBdr>
    </w:div>
    <w:div w:id="1748647438">
      <w:bodyDiv w:val="1"/>
      <w:marLeft w:val="0"/>
      <w:marRight w:val="0"/>
      <w:marTop w:val="0"/>
      <w:marBottom w:val="0"/>
      <w:divBdr>
        <w:top w:val="none" w:sz="0" w:space="0" w:color="auto"/>
        <w:left w:val="none" w:sz="0" w:space="0" w:color="auto"/>
        <w:bottom w:val="none" w:sz="0" w:space="0" w:color="auto"/>
        <w:right w:val="none" w:sz="0" w:space="0" w:color="auto"/>
      </w:divBdr>
    </w:div>
    <w:div w:id="17578220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111080">
      <w:bodyDiv w:val="1"/>
      <w:marLeft w:val="0"/>
      <w:marRight w:val="0"/>
      <w:marTop w:val="0"/>
      <w:marBottom w:val="0"/>
      <w:divBdr>
        <w:top w:val="none" w:sz="0" w:space="0" w:color="auto"/>
        <w:left w:val="none" w:sz="0" w:space="0" w:color="auto"/>
        <w:bottom w:val="none" w:sz="0" w:space="0" w:color="auto"/>
        <w:right w:val="none" w:sz="0" w:space="0" w:color="auto"/>
      </w:divBdr>
    </w:div>
    <w:div w:id="1766000553">
      <w:bodyDiv w:val="1"/>
      <w:marLeft w:val="0"/>
      <w:marRight w:val="0"/>
      <w:marTop w:val="0"/>
      <w:marBottom w:val="0"/>
      <w:divBdr>
        <w:top w:val="none" w:sz="0" w:space="0" w:color="auto"/>
        <w:left w:val="none" w:sz="0" w:space="0" w:color="auto"/>
        <w:bottom w:val="none" w:sz="0" w:space="0" w:color="auto"/>
        <w:right w:val="none" w:sz="0" w:space="0" w:color="auto"/>
      </w:divBdr>
    </w:div>
    <w:div w:id="1766418352">
      <w:bodyDiv w:val="1"/>
      <w:marLeft w:val="0"/>
      <w:marRight w:val="0"/>
      <w:marTop w:val="0"/>
      <w:marBottom w:val="0"/>
      <w:divBdr>
        <w:top w:val="none" w:sz="0" w:space="0" w:color="auto"/>
        <w:left w:val="none" w:sz="0" w:space="0" w:color="auto"/>
        <w:bottom w:val="none" w:sz="0" w:space="0" w:color="auto"/>
        <w:right w:val="none" w:sz="0" w:space="0" w:color="auto"/>
      </w:divBdr>
    </w:div>
    <w:div w:id="1767965966">
      <w:bodyDiv w:val="1"/>
      <w:marLeft w:val="0"/>
      <w:marRight w:val="0"/>
      <w:marTop w:val="0"/>
      <w:marBottom w:val="0"/>
      <w:divBdr>
        <w:top w:val="none" w:sz="0" w:space="0" w:color="auto"/>
        <w:left w:val="none" w:sz="0" w:space="0" w:color="auto"/>
        <w:bottom w:val="none" w:sz="0" w:space="0" w:color="auto"/>
        <w:right w:val="none" w:sz="0" w:space="0" w:color="auto"/>
      </w:divBdr>
      <w:divsChild>
        <w:div w:id="1889143374">
          <w:marLeft w:val="0"/>
          <w:marRight w:val="0"/>
          <w:marTop w:val="0"/>
          <w:marBottom w:val="0"/>
          <w:divBdr>
            <w:top w:val="none" w:sz="0" w:space="0" w:color="auto"/>
            <w:left w:val="none" w:sz="0" w:space="0" w:color="auto"/>
            <w:bottom w:val="none" w:sz="0" w:space="0" w:color="auto"/>
            <w:right w:val="none" w:sz="0" w:space="0" w:color="auto"/>
          </w:divBdr>
        </w:div>
      </w:divsChild>
    </w:div>
    <w:div w:id="1768848141">
      <w:bodyDiv w:val="1"/>
      <w:marLeft w:val="0"/>
      <w:marRight w:val="0"/>
      <w:marTop w:val="0"/>
      <w:marBottom w:val="0"/>
      <w:divBdr>
        <w:top w:val="none" w:sz="0" w:space="0" w:color="auto"/>
        <w:left w:val="none" w:sz="0" w:space="0" w:color="auto"/>
        <w:bottom w:val="none" w:sz="0" w:space="0" w:color="auto"/>
        <w:right w:val="none" w:sz="0" w:space="0" w:color="auto"/>
      </w:divBdr>
    </w:div>
    <w:div w:id="1771311415">
      <w:bodyDiv w:val="1"/>
      <w:marLeft w:val="0"/>
      <w:marRight w:val="0"/>
      <w:marTop w:val="0"/>
      <w:marBottom w:val="0"/>
      <w:divBdr>
        <w:top w:val="none" w:sz="0" w:space="0" w:color="auto"/>
        <w:left w:val="none" w:sz="0" w:space="0" w:color="auto"/>
        <w:bottom w:val="none" w:sz="0" w:space="0" w:color="auto"/>
        <w:right w:val="none" w:sz="0" w:space="0" w:color="auto"/>
      </w:divBdr>
    </w:div>
    <w:div w:id="1773553582">
      <w:bodyDiv w:val="1"/>
      <w:marLeft w:val="0"/>
      <w:marRight w:val="0"/>
      <w:marTop w:val="0"/>
      <w:marBottom w:val="0"/>
      <w:divBdr>
        <w:top w:val="none" w:sz="0" w:space="0" w:color="auto"/>
        <w:left w:val="none" w:sz="0" w:space="0" w:color="auto"/>
        <w:bottom w:val="none" w:sz="0" w:space="0" w:color="auto"/>
        <w:right w:val="none" w:sz="0" w:space="0" w:color="auto"/>
      </w:divBdr>
    </w:div>
    <w:div w:id="1773892944">
      <w:bodyDiv w:val="1"/>
      <w:marLeft w:val="0"/>
      <w:marRight w:val="0"/>
      <w:marTop w:val="0"/>
      <w:marBottom w:val="0"/>
      <w:divBdr>
        <w:top w:val="none" w:sz="0" w:space="0" w:color="auto"/>
        <w:left w:val="none" w:sz="0" w:space="0" w:color="auto"/>
        <w:bottom w:val="none" w:sz="0" w:space="0" w:color="auto"/>
        <w:right w:val="none" w:sz="0" w:space="0" w:color="auto"/>
      </w:divBdr>
    </w:div>
    <w:div w:id="1775973611">
      <w:bodyDiv w:val="1"/>
      <w:marLeft w:val="0"/>
      <w:marRight w:val="0"/>
      <w:marTop w:val="0"/>
      <w:marBottom w:val="0"/>
      <w:divBdr>
        <w:top w:val="none" w:sz="0" w:space="0" w:color="auto"/>
        <w:left w:val="none" w:sz="0" w:space="0" w:color="auto"/>
        <w:bottom w:val="none" w:sz="0" w:space="0" w:color="auto"/>
        <w:right w:val="none" w:sz="0" w:space="0" w:color="auto"/>
      </w:divBdr>
      <w:divsChild>
        <w:div w:id="795417720">
          <w:marLeft w:val="-150"/>
          <w:marRight w:val="-150"/>
          <w:marTop w:val="0"/>
          <w:marBottom w:val="0"/>
          <w:divBdr>
            <w:top w:val="none" w:sz="0" w:space="0" w:color="auto"/>
            <w:left w:val="none" w:sz="0" w:space="0" w:color="auto"/>
            <w:bottom w:val="none" w:sz="0" w:space="0" w:color="auto"/>
            <w:right w:val="none" w:sz="0" w:space="0" w:color="auto"/>
          </w:divBdr>
          <w:divsChild>
            <w:div w:id="211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8101">
      <w:bodyDiv w:val="1"/>
      <w:marLeft w:val="0"/>
      <w:marRight w:val="0"/>
      <w:marTop w:val="0"/>
      <w:marBottom w:val="0"/>
      <w:divBdr>
        <w:top w:val="none" w:sz="0" w:space="0" w:color="auto"/>
        <w:left w:val="none" w:sz="0" w:space="0" w:color="auto"/>
        <w:bottom w:val="none" w:sz="0" w:space="0" w:color="auto"/>
        <w:right w:val="none" w:sz="0" w:space="0" w:color="auto"/>
      </w:divBdr>
    </w:div>
    <w:div w:id="1788085946">
      <w:bodyDiv w:val="1"/>
      <w:marLeft w:val="0"/>
      <w:marRight w:val="0"/>
      <w:marTop w:val="0"/>
      <w:marBottom w:val="0"/>
      <w:divBdr>
        <w:top w:val="none" w:sz="0" w:space="0" w:color="auto"/>
        <w:left w:val="none" w:sz="0" w:space="0" w:color="auto"/>
        <w:bottom w:val="none" w:sz="0" w:space="0" w:color="auto"/>
        <w:right w:val="none" w:sz="0" w:space="0" w:color="auto"/>
      </w:divBdr>
    </w:div>
    <w:div w:id="178828090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860999">
      <w:bodyDiv w:val="1"/>
      <w:marLeft w:val="0"/>
      <w:marRight w:val="0"/>
      <w:marTop w:val="0"/>
      <w:marBottom w:val="0"/>
      <w:divBdr>
        <w:top w:val="none" w:sz="0" w:space="0" w:color="auto"/>
        <w:left w:val="none" w:sz="0" w:space="0" w:color="auto"/>
        <w:bottom w:val="none" w:sz="0" w:space="0" w:color="auto"/>
        <w:right w:val="none" w:sz="0" w:space="0" w:color="auto"/>
      </w:divBdr>
    </w:div>
    <w:div w:id="1795519004">
      <w:bodyDiv w:val="1"/>
      <w:marLeft w:val="0"/>
      <w:marRight w:val="0"/>
      <w:marTop w:val="0"/>
      <w:marBottom w:val="0"/>
      <w:divBdr>
        <w:top w:val="none" w:sz="0" w:space="0" w:color="auto"/>
        <w:left w:val="none" w:sz="0" w:space="0" w:color="auto"/>
        <w:bottom w:val="none" w:sz="0" w:space="0" w:color="auto"/>
        <w:right w:val="none" w:sz="0" w:space="0" w:color="auto"/>
      </w:divBdr>
    </w:div>
    <w:div w:id="1800609016">
      <w:bodyDiv w:val="1"/>
      <w:marLeft w:val="0"/>
      <w:marRight w:val="0"/>
      <w:marTop w:val="0"/>
      <w:marBottom w:val="0"/>
      <w:divBdr>
        <w:top w:val="none" w:sz="0" w:space="0" w:color="auto"/>
        <w:left w:val="none" w:sz="0" w:space="0" w:color="auto"/>
        <w:bottom w:val="none" w:sz="0" w:space="0" w:color="auto"/>
        <w:right w:val="none" w:sz="0" w:space="0" w:color="auto"/>
      </w:divBdr>
    </w:div>
    <w:div w:id="1804155401">
      <w:bodyDiv w:val="1"/>
      <w:marLeft w:val="0"/>
      <w:marRight w:val="0"/>
      <w:marTop w:val="0"/>
      <w:marBottom w:val="0"/>
      <w:divBdr>
        <w:top w:val="none" w:sz="0" w:space="0" w:color="auto"/>
        <w:left w:val="none" w:sz="0" w:space="0" w:color="auto"/>
        <w:bottom w:val="none" w:sz="0" w:space="0" w:color="auto"/>
        <w:right w:val="none" w:sz="0" w:space="0" w:color="auto"/>
      </w:divBdr>
    </w:div>
    <w:div w:id="1812942319">
      <w:bodyDiv w:val="1"/>
      <w:marLeft w:val="0"/>
      <w:marRight w:val="0"/>
      <w:marTop w:val="0"/>
      <w:marBottom w:val="0"/>
      <w:divBdr>
        <w:top w:val="none" w:sz="0" w:space="0" w:color="auto"/>
        <w:left w:val="none" w:sz="0" w:space="0" w:color="auto"/>
        <w:bottom w:val="none" w:sz="0" w:space="0" w:color="auto"/>
        <w:right w:val="none" w:sz="0" w:space="0" w:color="auto"/>
      </w:divBdr>
    </w:div>
    <w:div w:id="1813909437">
      <w:bodyDiv w:val="1"/>
      <w:marLeft w:val="0"/>
      <w:marRight w:val="0"/>
      <w:marTop w:val="0"/>
      <w:marBottom w:val="0"/>
      <w:divBdr>
        <w:top w:val="none" w:sz="0" w:space="0" w:color="auto"/>
        <w:left w:val="none" w:sz="0" w:space="0" w:color="auto"/>
        <w:bottom w:val="none" w:sz="0" w:space="0" w:color="auto"/>
        <w:right w:val="none" w:sz="0" w:space="0" w:color="auto"/>
      </w:divBdr>
    </w:div>
    <w:div w:id="1814517121">
      <w:bodyDiv w:val="1"/>
      <w:marLeft w:val="0"/>
      <w:marRight w:val="0"/>
      <w:marTop w:val="0"/>
      <w:marBottom w:val="0"/>
      <w:divBdr>
        <w:top w:val="none" w:sz="0" w:space="0" w:color="auto"/>
        <w:left w:val="none" w:sz="0" w:space="0" w:color="auto"/>
        <w:bottom w:val="none" w:sz="0" w:space="0" w:color="auto"/>
        <w:right w:val="none" w:sz="0" w:space="0" w:color="auto"/>
      </w:divBdr>
    </w:div>
    <w:div w:id="1823542361">
      <w:bodyDiv w:val="1"/>
      <w:marLeft w:val="0"/>
      <w:marRight w:val="0"/>
      <w:marTop w:val="0"/>
      <w:marBottom w:val="0"/>
      <w:divBdr>
        <w:top w:val="none" w:sz="0" w:space="0" w:color="auto"/>
        <w:left w:val="none" w:sz="0" w:space="0" w:color="auto"/>
        <w:bottom w:val="none" w:sz="0" w:space="0" w:color="auto"/>
        <w:right w:val="none" w:sz="0" w:space="0" w:color="auto"/>
      </w:divBdr>
      <w:divsChild>
        <w:div w:id="225604212">
          <w:marLeft w:val="0"/>
          <w:marRight w:val="0"/>
          <w:marTop w:val="0"/>
          <w:marBottom w:val="0"/>
          <w:divBdr>
            <w:top w:val="none" w:sz="0" w:space="0" w:color="auto"/>
            <w:left w:val="none" w:sz="0" w:space="0" w:color="auto"/>
            <w:bottom w:val="none" w:sz="0" w:space="0" w:color="auto"/>
            <w:right w:val="none" w:sz="0" w:space="0" w:color="auto"/>
          </w:divBdr>
        </w:div>
      </w:divsChild>
    </w:div>
    <w:div w:id="1823736800">
      <w:bodyDiv w:val="1"/>
      <w:marLeft w:val="0"/>
      <w:marRight w:val="0"/>
      <w:marTop w:val="0"/>
      <w:marBottom w:val="0"/>
      <w:divBdr>
        <w:top w:val="none" w:sz="0" w:space="0" w:color="auto"/>
        <w:left w:val="none" w:sz="0" w:space="0" w:color="auto"/>
        <w:bottom w:val="none" w:sz="0" w:space="0" w:color="auto"/>
        <w:right w:val="none" w:sz="0" w:space="0" w:color="auto"/>
      </w:divBdr>
    </w:div>
    <w:div w:id="1833065458">
      <w:bodyDiv w:val="1"/>
      <w:marLeft w:val="0"/>
      <w:marRight w:val="0"/>
      <w:marTop w:val="0"/>
      <w:marBottom w:val="0"/>
      <w:divBdr>
        <w:top w:val="none" w:sz="0" w:space="0" w:color="auto"/>
        <w:left w:val="none" w:sz="0" w:space="0" w:color="auto"/>
        <w:bottom w:val="none" w:sz="0" w:space="0" w:color="auto"/>
        <w:right w:val="none" w:sz="0" w:space="0" w:color="auto"/>
      </w:divBdr>
    </w:div>
    <w:div w:id="1834489170">
      <w:bodyDiv w:val="1"/>
      <w:marLeft w:val="0"/>
      <w:marRight w:val="0"/>
      <w:marTop w:val="0"/>
      <w:marBottom w:val="0"/>
      <w:divBdr>
        <w:top w:val="none" w:sz="0" w:space="0" w:color="auto"/>
        <w:left w:val="none" w:sz="0" w:space="0" w:color="auto"/>
        <w:bottom w:val="none" w:sz="0" w:space="0" w:color="auto"/>
        <w:right w:val="none" w:sz="0" w:space="0" w:color="auto"/>
      </w:divBdr>
    </w:div>
    <w:div w:id="183706440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535179">
      <w:bodyDiv w:val="1"/>
      <w:marLeft w:val="0"/>
      <w:marRight w:val="0"/>
      <w:marTop w:val="0"/>
      <w:marBottom w:val="0"/>
      <w:divBdr>
        <w:top w:val="none" w:sz="0" w:space="0" w:color="auto"/>
        <w:left w:val="none" w:sz="0" w:space="0" w:color="auto"/>
        <w:bottom w:val="none" w:sz="0" w:space="0" w:color="auto"/>
        <w:right w:val="none" w:sz="0" w:space="0" w:color="auto"/>
      </w:divBdr>
    </w:div>
    <w:div w:id="1850291819">
      <w:bodyDiv w:val="1"/>
      <w:marLeft w:val="0"/>
      <w:marRight w:val="0"/>
      <w:marTop w:val="0"/>
      <w:marBottom w:val="0"/>
      <w:divBdr>
        <w:top w:val="none" w:sz="0" w:space="0" w:color="auto"/>
        <w:left w:val="none" w:sz="0" w:space="0" w:color="auto"/>
        <w:bottom w:val="none" w:sz="0" w:space="0" w:color="auto"/>
        <w:right w:val="none" w:sz="0" w:space="0" w:color="auto"/>
      </w:divBdr>
    </w:div>
    <w:div w:id="1851331560">
      <w:bodyDiv w:val="1"/>
      <w:marLeft w:val="0"/>
      <w:marRight w:val="0"/>
      <w:marTop w:val="0"/>
      <w:marBottom w:val="0"/>
      <w:divBdr>
        <w:top w:val="none" w:sz="0" w:space="0" w:color="auto"/>
        <w:left w:val="none" w:sz="0" w:space="0" w:color="auto"/>
        <w:bottom w:val="none" w:sz="0" w:space="0" w:color="auto"/>
        <w:right w:val="none" w:sz="0" w:space="0" w:color="auto"/>
      </w:divBdr>
    </w:div>
    <w:div w:id="1851795038">
      <w:bodyDiv w:val="1"/>
      <w:marLeft w:val="0"/>
      <w:marRight w:val="0"/>
      <w:marTop w:val="0"/>
      <w:marBottom w:val="0"/>
      <w:divBdr>
        <w:top w:val="none" w:sz="0" w:space="0" w:color="auto"/>
        <w:left w:val="none" w:sz="0" w:space="0" w:color="auto"/>
        <w:bottom w:val="none" w:sz="0" w:space="0" w:color="auto"/>
        <w:right w:val="none" w:sz="0" w:space="0" w:color="auto"/>
      </w:divBdr>
    </w:div>
    <w:div w:id="1853563676">
      <w:bodyDiv w:val="1"/>
      <w:marLeft w:val="0"/>
      <w:marRight w:val="0"/>
      <w:marTop w:val="0"/>
      <w:marBottom w:val="0"/>
      <w:divBdr>
        <w:top w:val="none" w:sz="0" w:space="0" w:color="auto"/>
        <w:left w:val="none" w:sz="0" w:space="0" w:color="auto"/>
        <w:bottom w:val="none" w:sz="0" w:space="0" w:color="auto"/>
        <w:right w:val="none" w:sz="0" w:space="0" w:color="auto"/>
      </w:divBdr>
    </w:div>
    <w:div w:id="185356453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971468">
      <w:bodyDiv w:val="1"/>
      <w:marLeft w:val="0"/>
      <w:marRight w:val="0"/>
      <w:marTop w:val="0"/>
      <w:marBottom w:val="0"/>
      <w:divBdr>
        <w:top w:val="none" w:sz="0" w:space="0" w:color="auto"/>
        <w:left w:val="none" w:sz="0" w:space="0" w:color="auto"/>
        <w:bottom w:val="none" w:sz="0" w:space="0" w:color="auto"/>
        <w:right w:val="none" w:sz="0" w:space="0" w:color="auto"/>
      </w:divBdr>
    </w:div>
    <w:div w:id="1873492182">
      <w:bodyDiv w:val="1"/>
      <w:marLeft w:val="0"/>
      <w:marRight w:val="0"/>
      <w:marTop w:val="0"/>
      <w:marBottom w:val="0"/>
      <w:divBdr>
        <w:top w:val="none" w:sz="0" w:space="0" w:color="auto"/>
        <w:left w:val="none" w:sz="0" w:space="0" w:color="auto"/>
        <w:bottom w:val="none" w:sz="0" w:space="0" w:color="auto"/>
        <w:right w:val="none" w:sz="0" w:space="0" w:color="auto"/>
      </w:divBdr>
      <w:divsChild>
        <w:div w:id="920598583">
          <w:marLeft w:val="0"/>
          <w:marRight w:val="0"/>
          <w:marTop w:val="0"/>
          <w:marBottom w:val="0"/>
          <w:divBdr>
            <w:top w:val="none" w:sz="0" w:space="0" w:color="auto"/>
            <w:left w:val="none" w:sz="0" w:space="0" w:color="auto"/>
            <w:bottom w:val="none" w:sz="0" w:space="0" w:color="auto"/>
            <w:right w:val="none" w:sz="0" w:space="0" w:color="auto"/>
          </w:divBdr>
        </w:div>
      </w:divsChild>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77237931">
      <w:bodyDiv w:val="1"/>
      <w:marLeft w:val="0"/>
      <w:marRight w:val="0"/>
      <w:marTop w:val="0"/>
      <w:marBottom w:val="0"/>
      <w:divBdr>
        <w:top w:val="none" w:sz="0" w:space="0" w:color="auto"/>
        <w:left w:val="none" w:sz="0" w:space="0" w:color="auto"/>
        <w:bottom w:val="none" w:sz="0" w:space="0" w:color="auto"/>
        <w:right w:val="none" w:sz="0" w:space="0" w:color="auto"/>
      </w:divBdr>
    </w:div>
    <w:div w:id="1879662059">
      <w:bodyDiv w:val="1"/>
      <w:marLeft w:val="0"/>
      <w:marRight w:val="0"/>
      <w:marTop w:val="0"/>
      <w:marBottom w:val="0"/>
      <w:divBdr>
        <w:top w:val="none" w:sz="0" w:space="0" w:color="auto"/>
        <w:left w:val="none" w:sz="0" w:space="0" w:color="auto"/>
        <w:bottom w:val="none" w:sz="0" w:space="0" w:color="auto"/>
        <w:right w:val="none" w:sz="0" w:space="0" w:color="auto"/>
      </w:divBdr>
    </w:div>
    <w:div w:id="1884903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149172">
      <w:bodyDiv w:val="1"/>
      <w:marLeft w:val="0"/>
      <w:marRight w:val="0"/>
      <w:marTop w:val="0"/>
      <w:marBottom w:val="0"/>
      <w:divBdr>
        <w:top w:val="none" w:sz="0" w:space="0" w:color="auto"/>
        <w:left w:val="none" w:sz="0" w:space="0" w:color="auto"/>
        <w:bottom w:val="none" w:sz="0" w:space="0" w:color="auto"/>
        <w:right w:val="none" w:sz="0" w:space="0" w:color="auto"/>
      </w:divBdr>
    </w:div>
    <w:div w:id="1895039028">
      <w:bodyDiv w:val="1"/>
      <w:marLeft w:val="0"/>
      <w:marRight w:val="0"/>
      <w:marTop w:val="0"/>
      <w:marBottom w:val="0"/>
      <w:divBdr>
        <w:top w:val="none" w:sz="0" w:space="0" w:color="auto"/>
        <w:left w:val="none" w:sz="0" w:space="0" w:color="auto"/>
        <w:bottom w:val="none" w:sz="0" w:space="0" w:color="auto"/>
        <w:right w:val="none" w:sz="0" w:space="0" w:color="auto"/>
      </w:divBdr>
    </w:div>
    <w:div w:id="1895582871">
      <w:bodyDiv w:val="1"/>
      <w:marLeft w:val="0"/>
      <w:marRight w:val="0"/>
      <w:marTop w:val="0"/>
      <w:marBottom w:val="0"/>
      <w:divBdr>
        <w:top w:val="none" w:sz="0" w:space="0" w:color="auto"/>
        <w:left w:val="none" w:sz="0" w:space="0" w:color="auto"/>
        <w:bottom w:val="none" w:sz="0" w:space="0" w:color="auto"/>
        <w:right w:val="none" w:sz="0" w:space="0" w:color="auto"/>
      </w:divBdr>
    </w:div>
    <w:div w:id="1897010671">
      <w:bodyDiv w:val="1"/>
      <w:marLeft w:val="0"/>
      <w:marRight w:val="0"/>
      <w:marTop w:val="0"/>
      <w:marBottom w:val="0"/>
      <w:divBdr>
        <w:top w:val="none" w:sz="0" w:space="0" w:color="auto"/>
        <w:left w:val="none" w:sz="0" w:space="0" w:color="auto"/>
        <w:bottom w:val="none" w:sz="0" w:space="0" w:color="auto"/>
        <w:right w:val="none" w:sz="0" w:space="0" w:color="auto"/>
      </w:divBdr>
    </w:div>
    <w:div w:id="1899973860">
      <w:bodyDiv w:val="1"/>
      <w:marLeft w:val="0"/>
      <w:marRight w:val="0"/>
      <w:marTop w:val="0"/>
      <w:marBottom w:val="0"/>
      <w:divBdr>
        <w:top w:val="none" w:sz="0" w:space="0" w:color="auto"/>
        <w:left w:val="none" w:sz="0" w:space="0" w:color="auto"/>
        <w:bottom w:val="none" w:sz="0" w:space="0" w:color="auto"/>
        <w:right w:val="none" w:sz="0" w:space="0" w:color="auto"/>
      </w:divBdr>
    </w:div>
    <w:div w:id="1903174617">
      <w:bodyDiv w:val="1"/>
      <w:marLeft w:val="0"/>
      <w:marRight w:val="0"/>
      <w:marTop w:val="0"/>
      <w:marBottom w:val="0"/>
      <w:divBdr>
        <w:top w:val="none" w:sz="0" w:space="0" w:color="auto"/>
        <w:left w:val="none" w:sz="0" w:space="0" w:color="auto"/>
        <w:bottom w:val="none" w:sz="0" w:space="0" w:color="auto"/>
        <w:right w:val="none" w:sz="0" w:space="0" w:color="auto"/>
      </w:divBdr>
    </w:div>
    <w:div w:id="1907376472">
      <w:bodyDiv w:val="1"/>
      <w:marLeft w:val="0"/>
      <w:marRight w:val="0"/>
      <w:marTop w:val="0"/>
      <w:marBottom w:val="0"/>
      <w:divBdr>
        <w:top w:val="none" w:sz="0" w:space="0" w:color="auto"/>
        <w:left w:val="none" w:sz="0" w:space="0" w:color="auto"/>
        <w:bottom w:val="none" w:sz="0" w:space="0" w:color="auto"/>
        <w:right w:val="none" w:sz="0" w:space="0" w:color="auto"/>
      </w:divBdr>
    </w:div>
    <w:div w:id="1909419205">
      <w:bodyDiv w:val="1"/>
      <w:marLeft w:val="0"/>
      <w:marRight w:val="0"/>
      <w:marTop w:val="0"/>
      <w:marBottom w:val="0"/>
      <w:divBdr>
        <w:top w:val="none" w:sz="0" w:space="0" w:color="auto"/>
        <w:left w:val="none" w:sz="0" w:space="0" w:color="auto"/>
        <w:bottom w:val="none" w:sz="0" w:space="0" w:color="auto"/>
        <w:right w:val="none" w:sz="0" w:space="0" w:color="auto"/>
      </w:divBdr>
    </w:div>
    <w:div w:id="1910577318">
      <w:bodyDiv w:val="1"/>
      <w:marLeft w:val="0"/>
      <w:marRight w:val="0"/>
      <w:marTop w:val="0"/>
      <w:marBottom w:val="0"/>
      <w:divBdr>
        <w:top w:val="none" w:sz="0" w:space="0" w:color="auto"/>
        <w:left w:val="none" w:sz="0" w:space="0" w:color="auto"/>
        <w:bottom w:val="none" w:sz="0" w:space="0" w:color="auto"/>
        <w:right w:val="none" w:sz="0" w:space="0" w:color="auto"/>
      </w:divBdr>
    </w:div>
    <w:div w:id="1914195063">
      <w:bodyDiv w:val="1"/>
      <w:marLeft w:val="0"/>
      <w:marRight w:val="0"/>
      <w:marTop w:val="0"/>
      <w:marBottom w:val="0"/>
      <w:divBdr>
        <w:top w:val="none" w:sz="0" w:space="0" w:color="auto"/>
        <w:left w:val="none" w:sz="0" w:space="0" w:color="auto"/>
        <w:bottom w:val="none" w:sz="0" w:space="0" w:color="auto"/>
        <w:right w:val="none" w:sz="0" w:space="0" w:color="auto"/>
      </w:divBdr>
      <w:divsChild>
        <w:div w:id="162812409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9746718">
      <w:bodyDiv w:val="1"/>
      <w:marLeft w:val="0"/>
      <w:marRight w:val="0"/>
      <w:marTop w:val="0"/>
      <w:marBottom w:val="0"/>
      <w:divBdr>
        <w:top w:val="none" w:sz="0" w:space="0" w:color="auto"/>
        <w:left w:val="none" w:sz="0" w:space="0" w:color="auto"/>
        <w:bottom w:val="none" w:sz="0" w:space="0" w:color="auto"/>
        <w:right w:val="none" w:sz="0" w:space="0" w:color="auto"/>
      </w:divBdr>
    </w:div>
    <w:div w:id="1921789228">
      <w:bodyDiv w:val="1"/>
      <w:marLeft w:val="0"/>
      <w:marRight w:val="0"/>
      <w:marTop w:val="0"/>
      <w:marBottom w:val="0"/>
      <w:divBdr>
        <w:top w:val="none" w:sz="0" w:space="0" w:color="auto"/>
        <w:left w:val="none" w:sz="0" w:space="0" w:color="auto"/>
        <w:bottom w:val="none" w:sz="0" w:space="0" w:color="auto"/>
        <w:right w:val="none" w:sz="0" w:space="0" w:color="auto"/>
      </w:divBdr>
    </w:div>
    <w:div w:id="19236408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5414304">
      <w:bodyDiv w:val="1"/>
      <w:marLeft w:val="0"/>
      <w:marRight w:val="0"/>
      <w:marTop w:val="0"/>
      <w:marBottom w:val="0"/>
      <w:divBdr>
        <w:top w:val="none" w:sz="0" w:space="0" w:color="auto"/>
        <w:left w:val="none" w:sz="0" w:space="0" w:color="auto"/>
        <w:bottom w:val="none" w:sz="0" w:space="0" w:color="auto"/>
        <w:right w:val="none" w:sz="0" w:space="0" w:color="auto"/>
      </w:divBdr>
    </w:div>
    <w:div w:id="192618790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sChild>
        <w:div w:id="344329509">
          <w:marLeft w:val="0"/>
          <w:marRight w:val="0"/>
          <w:marTop w:val="0"/>
          <w:marBottom w:val="0"/>
          <w:divBdr>
            <w:top w:val="none" w:sz="0" w:space="0" w:color="auto"/>
            <w:left w:val="none" w:sz="0" w:space="0" w:color="auto"/>
            <w:bottom w:val="none" w:sz="0" w:space="0" w:color="auto"/>
            <w:right w:val="none" w:sz="0" w:space="0" w:color="auto"/>
          </w:divBdr>
          <w:divsChild>
            <w:div w:id="260728166">
              <w:marLeft w:val="0"/>
              <w:marRight w:val="0"/>
              <w:marTop w:val="0"/>
              <w:marBottom w:val="0"/>
              <w:divBdr>
                <w:top w:val="none" w:sz="0" w:space="0" w:color="auto"/>
                <w:left w:val="none" w:sz="0" w:space="0" w:color="auto"/>
                <w:bottom w:val="none" w:sz="0" w:space="0" w:color="auto"/>
                <w:right w:val="none" w:sz="0" w:space="0" w:color="auto"/>
              </w:divBdr>
              <w:divsChild>
                <w:div w:id="852915826">
                  <w:marLeft w:val="0"/>
                  <w:marRight w:val="0"/>
                  <w:marTop w:val="0"/>
                  <w:marBottom w:val="0"/>
                  <w:divBdr>
                    <w:top w:val="none" w:sz="0" w:space="0" w:color="auto"/>
                    <w:left w:val="none" w:sz="0" w:space="0" w:color="auto"/>
                    <w:bottom w:val="none" w:sz="0" w:space="0" w:color="auto"/>
                    <w:right w:val="none" w:sz="0" w:space="0" w:color="auto"/>
                  </w:divBdr>
                  <w:divsChild>
                    <w:div w:id="548345619">
                      <w:marLeft w:val="0"/>
                      <w:marRight w:val="769"/>
                      <w:marTop w:val="0"/>
                      <w:marBottom w:val="450"/>
                      <w:divBdr>
                        <w:top w:val="none" w:sz="0" w:space="0" w:color="auto"/>
                        <w:left w:val="none" w:sz="0" w:space="0" w:color="auto"/>
                        <w:bottom w:val="none" w:sz="0" w:space="0" w:color="auto"/>
                        <w:right w:val="none" w:sz="0" w:space="0" w:color="auto"/>
                      </w:divBdr>
                      <w:divsChild>
                        <w:div w:id="634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87391">
      <w:bodyDiv w:val="1"/>
      <w:marLeft w:val="0"/>
      <w:marRight w:val="0"/>
      <w:marTop w:val="0"/>
      <w:marBottom w:val="0"/>
      <w:divBdr>
        <w:top w:val="none" w:sz="0" w:space="0" w:color="auto"/>
        <w:left w:val="none" w:sz="0" w:space="0" w:color="auto"/>
        <w:bottom w:val="none" w:sz="0" w:space="0" w:color="auto"/>
        <w:right w:val="none" w:sz="0" w:space="0" w:color="auto"/>
      </w:divBdr>
    </w:div>
    <w:div w:id="194387475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
    <w:div w:id="195324773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767252">
      <w:bodyDiv w:val="1"/>
      <w:marLeft w:val="0"/>
      <w:marRight w:val="0"/>
      <w:marTop w:val="0"/>
      <w:marBottom w:val="0"/>
      <w:divBdr>
        <w:top w:val="none" w:sz="0" w:space="0" w:color="auto"/>
        <w:left w:val="none" w:sz="0" w:space="0" w:color="auto"/>
        <w:bottom w:val="none" w:sz="0" w:space="0" w:color="auto"/>
        <w:right w:val="none" w:sz="0" w:space="0" w:color="auto"/>
      </w:divBdr>
    </w:div>
    <w:div w:id="1967347915">
      <w:bodyDiv w:val="1"/>
      <w:marLeft w:val="0"/>
      <w:marRight w:val="0"/>
      <w:marTop w:val="0"/>
      <w:marBottom w:val="0"/>
      <w:divBdr>
        <w:top w:val="none" w:sz="0" w:space="0" w:color="auto"/>
        <w:left w:val="none" w:sz="0" w:space="0" w:color="auto"/>
        <w:bottom w:val="none" w:sz="0" w:space="0" w:color="auto"/>
        <w:right w:val="none" w:sz="0" w:space="0" w:color="auto"/>
      </w:divBdr>
      <w:divsChild>
        <w:div w:id="1698434476">
          <w:marLeft w:val="0"/>
          <w:marRight w:val="0"/>
          <w:marTop w:val="0"/>
          <w:marBottom w:val="0"/>
          <w:divBdr>
            <w:top w:val="none" w:sz="0" w:space="0" w:color="auto"/>
            <w:left w:val="none" w:sz="0" w:space="0" w:color="auto"/>
            <w:bottom w:val="none" w:sz="0" w:space="0" w:color="auto"/>
            <w:right w:val="none" w:sz="0" w:space="0" w:color="auto"/>
          </w:divBdr>
        </w:div>
        <w:div w:id="2116099387">
          <w:marLeft w:val="0"/>
          <w:marRight w:val="0"/>
          <w:marTop w:val="0"/>
          <w:marBottom w:val="0"/>
          <w:divBdr>
            <w:top w:val="none" w:sz="0" w:space="0" w:color="auto"/>
            <w:left w:val="none" w:sz="0" w:space="0" w:color="auto"/>
            <w:bottom w:val="none" w:sz="0" w:space="0" w:color="auto"/>
            <w:right w:val="none" w:sz="0" w:space="0" w:color="auto"/>
          </w:divBdr>
        </w:div>
      </w:divsChild>
    </w:div>
    <w:div w:id="1970234839">
      <w:bodyDiv w:val="1"/>
      <w:marLeft w:val="0"/>
      <w:marRight w:val="0"/>
      <w:marTop w:val="0"/>
      <w:marBottom w:val="0"/>
      <w:divBdr>
        <w:top w:val="none" w:sz="0" w:space="0" w:color="auto"/>
        <w:left w:val="none" w:sz="0" w:space="0" w:color="auto"/>
        <w:bottom w:val="none" w:sz="0" w:space="0" w:color="auto"/>
        <w:right w:val="none" w:sz="0" w:space="0" w:color="auto"/>
      </w:divBdr>
    </w:div>
    <w:div w:id="1972323887">
      <w:bodyDiv w:val="1"/>
      <w:marLeft w:val="0"/>
      <w:marRight w:val="0"/>
      <w:marTop w:val="0"/>
      <w:marBottom w:val="0"/>
      <w:divBdr>
        <w:top w:val="none" w:sz="0" w:space="0" w:color="auto"/>
        <w:left w:val="none" w:sz="0" w:space="0" w:color="auto"/>
        <w:bottom w:val="none" w:sz="0" w:space="0" w:color="auto"/>
        <w:right w:val="none" w:sz="0" w:space="0" w:color="auto"/>
      </w:divBdr>
    </w:div>
    <w:div w:id="197402078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909236">
      <w:bodyDiv w:val="1"/>
      <w:marLeft w:val="0"/>
      <w:marRight w:val="0"/>
      <w:marTop w:val="0"/>
      <w:marBottom w:val="0"/>
      <w:divBdr>
        <w:top w:val="none" w:sz="0" w:space="0" w:color="auto"/>
        <w:left w:val="none" w:sz="0" w:space="0" w:color="auto"/>
        <w:bottom w:val="none" w:sz="0" w:space="0" w:color="auto"/>
        <w:right w:val="none" w:sz="0" w:space="0" w:color="auto"/>
      </w:divBdr>
    </w:div>
    <w:div w:id="1991130070">
      <w:bodyDiv w:val="1"/>
      <w:marLeft w:val="0"/>
      <w:marRight w:val="0"/>
      <w:marTop w:val="0"/>
      <w:marBottom w:val="0"/>
      <w:divBdr>
        <w:top w:val="none" w:sz="0" w:space="0" w:color="auto"/>
        <w:left w:val="none" w:sz="0" w:space="0" w:color="auto"/>
        <w:bottom w:val="none" w:sz="0" w:space="0" w:color="auto"/>
        <w:right w:val="none" w:sz="0" w:space="0" w:color="auto"/>
      </w:divBdr>
    </w:div>
    <w:div w:id="199132611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520460">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54771">
      <w:bodyDiv w:val="1"/>
      <w:marLeft w:val="0"/>
      <w:marRight w:val="0"/>
      <w:marTop w:val="0"/>
      <w:marBottom w:val="0"/>
      <w:divBdr>
        <w:top w:val="none" w:sz="0" w:space="0" w:color="auto"/>
        <w:left w:val="none" w:sz="0" w:space="0" w:color="auto"/>
        <w:bottom w:val="none" w:sz="0" w:space="0" w:color="auto"/>
        <w:right w:val="none" w:sz="0" w:space="0" w:color="auto"/>
      </w:divBdr>
    </w:div>
    <w:div w:id="2000579240">
      <w:bodyDiv w:val="1"/>
      <w:marLeft w:val="0"/>
      <w:marRight w:val="0"/>
      <w:marTop w:val="0"/>
      <w:marBottom w:val="0"/>
      <w:divBdr>
        <w:top w:val="none" w:sz="0" w:space="0" w:color="auto"/>
        <w:left w:val="none" w:sz="0" w:space="0" w:color="auto"/>
        <w:bottom w:val="none" w:sz="0" w:space="0" w:color="auto"/>
        <w:right w:val="none" w:sz="0" w:space="0" w:color="auto"/>
      </w:divBdr>
    </w:div>
    <w:div w:id="2002543852">
      <w:bodyDiv w:val="1"/>
      <w:marLeft w:val="0"/>
      <w:marRight w:val="0"/>
      <w:marTop w:val="0"/>
      <w:marBottom w:val="0"/>
      <w:divBdr>
        <w:top w:val="none" w:sz="0" w:space="0" w:color="auto"/>
        <w:left w:val="none" w:sz="0" w:space="0" w:color="auto"/>
        <w:bottom w:val="none" w:sz="0" w:space="0" w:color="auto"/>
        <w:right w:val="none" w:sz="0" w:space="0" w:color="auto"/>
      </w:divBdr>
    </w:div>
    <w:div w:id="2005739090">
      <w:bodyDiv w:val="1"/>
      <w:marLeft w:val="0"/>
      <w:marRight w:val="0"/>
      <w:marTop w:val="0"/>
      <w:marBottom w:val="0"/>
      <w:divBdr>
        <w:top w:val="none" w:sz="0" w:space="0" w:color="auto"/>
        <w:left w:val="none" w:sz="0" w:space="0" w:color="auto"/>
        <w:bottom w:val="none" w:sz="0" w:space="0" w:color="auto"/>
        <w:right w:val="none" w:sz="0" w:space="0" w:color="auto"/>
      </w:divBdr>
    </w:div>
    <w:div w:id="2007591631">
      <w:bodyDiv w:val="1"/>
      <w:marLeft w:val="0"/>
      <w:marRight w:val="0"/>
      <w:marTop w:val="0"/>
      <w:marBottom w:val="0"/>
      <w:divBdr>
        <w:top w:val="none" w:sz="0" w:space="0" w:color="auto"/>
        <w:left w:val="none" w:sz="0" w:space="0" w:color="auto"/>
        <w:bottom w:val="none" w:sz="0" w:space="0" w:color="auto"/>
        <w:right w:val="none" w:sz="0" w:space="0" w:color="auto"/>
      </w:divBdr>
    </w:div>
    <w:div w:id="2008171589">
      <w:bodyDiv w:val="1"/>
      <w:marLeft w:val="0"/>
      <w:marRight w:val="0"/>
      <w:marTop w:val="0"/>
      <w:marBottom w:val="0"/>
      <w:divBdr>
        <w:top w:val="none" w:sz="0" w:space="0" w:color="auto"/>
        <w:left w:val="none" w:sz="0" w:space="0" w:color="auto"/>
        <w:bottom w:val="none" w:sz="0" w:space="0" w:color="auto"/>
        <w:right w:val="none" w:sz="0" w:space="0" w:color="auto"/>
      </w:divBdr>
    </w:div>
    <w:div w:id="2023628684">
      <w:bodyDiv w:val="1"/>
      <w:marLeft w:val="0"/>
      <w:marRight w:val="0"/>
      <w:marTop w:val="0"/>
      <w:marBottom w:val="0"/>
      <w:divBdr>
        <w:top w:val="none" w:sz="0" w:space="0" w:color="auto"/>
        <w:left w:val="none" w:sz="0" w:space="0" w:color="auto"/>
        <w:bottom w:val="none" w:sz="0" w:space="0" w:color="auto"/>
        <w:right w:val="none" w:sz="0" w:space="0" w:color="auto"/>
      </w:divBdr>
    </w:div>
    <w:div w:id="2026208245">
      <w:bodyDiv w:val="1"/>
      <w:marLeft w:val="0"/>
      <w:marRight w:val="0"/>
      <w:marTop w:val="0"/>
      <w:marBottom w:val="0"/>
      <w:divBdr>
        <w:top w:val="none" w:sz="0" w:space="0" w:color="auto"/>
        <w:left w:val="none" w:sz="0" w:space="0" w:color="auto"/>
        <w:bottom w:val="none" w:sz="0" w:space="0" w:color="auto"/>
        <w:right w:val="none" w:sz="0" w:space="0" w:color="auto"/>
      </w:divBdr>
      <w:divsChild>
        <w:div w:id="1766807974">
          <w:marLeft w:val="0"/>
          <w:marRight w:val="0"/>
          <w:marTop w:val="0"/>
          <w:marBottom w:val="450"/>
          <w:divBdr>
            <w:top w:val="none" w:sz="0" w:space="0" w:color="auto"/>
            <w:left w:val="none" w:sz="0" w:space="0" w:color="auto"/>
            <w:bottom w:val="dotted" w:sz="6" w:space="0" w:color="DDDDDD"/>
            <w:right w:val="none" w:sz="0" w:space="0" w:color="auto"/>
          </w:divBdr>
          <w:divsChild>
            <w:div w:id="17704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803">
      <w:bodyDiv w:val="1"/>
      <w:marLeft w:val="0"/>
      <w:marRight w:val="0"/>
      <w:marTop w:val="0"/>
      <w:marBottom w:val="0"/>
      <w:divBdr>
        <w:top w:val="none" w:sz="0" w:space="0" w:color="auto"/>
        <w:left w:val="none" w:sz="0" w:space="0" w:color="auto"/>
        <w:bottom w:val="none" w:sz="0" w:space="0" w:color="auto"/>
        <w:right w:val="none" w:sz="0" w:space="0" w:color="auto"/>
      </w:divBdr>
    </w:div>
    <w:div w:id="2031838170">
      <w:bodyDiv w:val="1"/>
      <w:marLeft w:val="0"/>
      <w:marRight w:val="0"/>
      <w:marTop w:val="0"/>
      <w:marBottom w:val="0"/>
      <w:divBdr>
        <w:top w:val="none" w:sz="0" w:space="0" w:color="auto"/>
        <w:left w:val="none" w:sz="0" w:space="0" w:color="auto"/>
        <w:bottom w:val="none" w:sz="0" w:space="0" w:color="auto"/>
        <w:right w:val="none" w:sz="0" w:space="0" w:color="auto"/>
      </w:divBdr>
    </w:div>
    <w:div w:id="2032101203">
      <w:bodyDiv w:val="1"/>
      <w:marLeft w:val="0"/>
      <w:marRight w:val="0"/>
      <w:marTop w:val="0"/>
      <w:marBottom w:val="0"/>
      <w:divBdr>
        <w:top w:val="none" w:sz="0" w:space="0" w:color="auto"/>
        <w:left w:val="none" w:sz="0" w:space="0" w:color="auto"/>
        <w:bottom w:val="none" w:sz="0" w:space="0" w:color="auto"/>
        <w:right w:val="none" w:sz="0" w:space="0" w:color="auto"/>
      </w:divBdr>
    </w:div>
    <w:div w:id="2037383358">
      <w:bodyDiv w:val="1"/>
      <w:marLeft w:val="0"/>
      <w:marRight w:val="0"/>
      <w:marTop w:val="0"/>
      <w:marBottom w:val="0"/>
      <w:divBdr>
        <w:top w:val="none" w:sz="0" w:space="0" w:color="auto"/>
        <w:left w:val="none" w:sz="0" w:space="0" w:color="auto"/>
        <w:bottom w:val="none" w:sz="0" w:space="0" w:color="auto"/>
        <w:right w:val="none" w:sz="0" w:space="0" w:color="auto"/>
      </w:divBdr>
    </w:div>
    <w:div w:id="2037924295">
      <w:bodyDiv w:val="1"/>
      <w:marLeft w:val="0"/>
      <w:marRight w:val="0"/>
      <w:marTop w:val="0"/>
      <w:marBottom w:val="0"/>
      <w:divBdr>
        <w:top w:val="none" w:sz="0" w:space="0" w:color="auto"/>
        <w:left w:val="none" w:sz="0" w:space="0" w:color="auto"/>
        <w:bottom w:val="none" w:sz="0" w:space="0" w:color="auto"/>
        <w:right w:val="none" w:sz="0" w:space="0" w:color="auto"/>
      </w:divBdr>
    </w:div>
    <w:div w:id="2037995399">
      <w:bodyDiv w:val="1"/>
      <w:marLeft w:val="0"/>
      <w:marRight w:val="0"/>
      <w:marTop w:val="0"/>
      <w:marBottom w:val="0"/>
      <w:divBdr>
        <w:top w:val="none" w:sz="0" w:space="0" w:color="auto"/>
        <w:left w:val="none" w:sz="0" w:space="0" w:color="auto"/>
        <w:bottom w:val="none" w:sz="0" w:space="0" w:color="auto"/>
        <w:right w:val="none" w:sz="0" w:space="0" w:color="auto"/>
      </w:divBdr>
    </w:div>
    <w:div w:id="2038970449">
      <w:bodyDiv w:val="1"/>
      <w:marLeft w:val="0"/>
      <w:marRight w:val="0"/>
      <w:marTop w:val="0"/>
      <w:marBottom w:val="0"/>
      <w:divBdr>
        <w:top w:val="none" w:sz="0" w:space="0" w:color="auto"/>
        <w:left w:val="none" w:sz="0" w:space="0" w:color="auto"/>
        <w:bottom w:val="none" w:sz="0" w:space="0" w:color="auto"/>
        <w:right w:val="none" w:sz="0" w:space="0" w:color="auto"/>
      </w:divBdr>
    </w:div>
    <w:div w:id="20415885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621">
      <w:bodyDiv w:val="1"/>
      <w:marLeft w:val="0"/>
      <w:marRight w:val="0"/>
      <w:marTop w:val="0"/>
      <w:marBottom w:val="0"/>
      <w:divBdr>
        <w:top w:val="none" w:sz="0" w:space="0" w:color="auto"/>
        <w:left w:val="none" w:sz="0" w:space="0" w:color="auto"/>
        <w:bottom w:val="none" w:sz="0" w:space="0" w:color="auto"/>
        <w:right w:val="none" w:sz="0" w:space="0" w:color="auto"/>
      </w:divBdr>
    </w:div>
    <w:div w:id="204964337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7874682">
      <w:bodyDiv w:val="1"/>
      <w:marLeft w:val="0"/>
      <w:marRight w:val="0"/>
      <w:marTop w:val="0"/>
      <w:marBottom w:val="0"/>
      <w:divBdr>
        <w:top w:val="none" w:sz="0" w:space="0" w:color="auto"/>
        <w:left w:val="none" w:sz="0" w:space="0" w:color="auto"/>
        <w:bottom w:val="none" w:sz="0" w:space="0" w:color="auto"/>
        <w:right w:val="none" w:sz="0" w:space="0" w:color="auto"/>
      </w:divBdr>
    </w:div>
    <w:div w:id="2073962171">
      <w:bodyDiv w:val="1"/>
      <w:marLeft w:val="0"/>
      <w:marRight w:val="0"/>
      <w:marTop w:val="0"/>
      <w:marBottom w:val="0"/>
      <w:divBdr>
        <w:top w:val="none" w:sz="0" w:space="0" w:color="auto"/>
        <w:left w:val="none" w:sz="0" w:space="0" w:color="auto"/>
        <w:bottom w:val="none" w:sz="0" w:space="0" w:color="auto"/>
        <w:right w:val="none" w:sz="0" w:space="0" w:color="auto"/>
      </w:divBdr>
    </w:div>
    <w:div w:id="2089766117">
      <w:bodyDiv w:val="1"/>
      <w:marLeft w:val="0"/>
      <w:marRight w:val="0"/>
      <w:marTop w:val="0"/>
      <w:marBottom w:val="0"/>
      <w:divBdr>
        <w:top w:val="none" w:sz="0" w:space="0" w:color="auto"/>
        <w:left w:val="none" w:sz="0" w:space="0" w:color="auto"/>
        <w:bottom w:val="none" w:sz="0" w:space="0" w:color="auto"/>
        <w:right w:val="none" w:sz="0" w:space="0" w:color="auto"/>
      </w:divBdr>
    </w:div>
    <w:div w:id="2091462311">
      <w:bodyDiv w:val="1"/>
      <w:marLeft w:val="0"/>
      <w:marRight w:val="0"/>
      <w:marTop w:val="0"/>
      <w:marBottom w:val="0"/>
      <w:divBdr>
        <w:top w:val="none" w:sz="0" w:space="0" w:color="auto"/>
        <w:left w:val="none" w:sz="0" w:space="0" w:color="auto"/>
        <w:bottom w:val="none" w:sz="0" w:space="0" w:color="auto"/>
        <w:right w:val="none" w:sz="0" w:space="0" w:color="auto"/>
      </w:divBdr>
      <w:divsChild>
        <w:div w:id="555746570">
          <w:marLeft w:val="0"/>
          <w:marRight w:val="0"/>
          <w:marTop w:val="0"/>
          <w:marBottom w:val="225"/>
          <w:divBdr>
            <w:top w:val="none" w:sz="0" w:space="0" w:color="auto"/>
            <w:left w:val="none" w:sz="0" w:space="0" w:color="auto"/>
            <w:bottom w:val="none" w:sz="0" w:space="0" w:color="auto"/>
            <w:right w:val="none" w:sz="0" w:space="0" w:color="auto"/>
          </w:divBdr>
        </w:div>
        <w:div w:id="1214344423">
          <w:marLeft w:val="0"/>
          <w:marRight w:val="0"/>
          <w:marTop w:val="0"/>
          <w:marBottom w:val="225"/>
          <w:divBdr>
            <w:top w:val="none" w:sz="0" w:space="0" w:color="auto"/>
            <w:left w:val="none" w:sz="0" w:space="0" w:color="auto"/>
            <w:bottom w:val="none" w:sz="0" w:space="0" w:color="auto"/>
            <w:right w:val="none" w:sz="0" w:space="0" w:color="auto"/>
          </w:divBdr>
        </w:div>
        <w:div w:id="2085444143">
          <w:marLeft w:val="0"/>
          <w:marRight w:val="0"/>
          <w:marTop w:val="0"/>
          <w:marBottom w:val="225"/>
          <w:divBdr>
            <w:top w:val="none" w:sz="0" w:space="0" w:color="auto"/>
            <w:left w:val="none" w:sz="0" w:space="0" w:color="auto"/>
            <w:bottom w:val="none" w:sz="0" w:space="0" w:color="auto"/>
            <w:right w:val="none" w:sz="0" w:space="0" w:color="auto"/>
          </w:divBdr>
        </w:div>
        <w:div w:id="1683162528">
          <w:marLeft w:val="0"/>
          <w:marRight w:val="0"/>
          <w:marTop w:val="0"/>
          <w:marBottom w:val="225"/>
          <w:divBdr>
            <w:top w:val="none" w:sz="0" w:space="0" w:color="auto"/>
            <w:left w:val="none" w:sz="0" w:space="0" w:color="auto"/>
            <w:bottom w:val="none" w:sz="0" w:space="0" w:color="auto"/>
            <w:right w:val="none" w:sz="0" w:space="0" w:color="auto"/>
          </w:divBdr>
        </w:div>
        <w:div w:id="1618247168">
          <w:marLeft w:val="0"/>
          <w:marRight w:val="0"/>
          <w:marTop w:val="0"/>
          <w:marBottom w:val="225"/>
          <w:divBdr>
            <w:top w:val="none" w:sz="0" w:space="0" w:color="auto"/>
            <w:left w:val="none" w:sz="0" w:space="0" w:color="auto"/>
            <w:bottom w:val="none" w:sz="0" w:space="0" w:color="auto"/>
            <w:right w:val="none" w:sz="0" w:space="0" w:color="auto"/>
          </w:divBdr>
        </w:div>
      </w:divsChild>
    </w:div>
    <w:div w:id="2093037967">
      <w:bodyDiv w:val="1"/>
      <w:marLeft w:val="0"/>
      <w:marRight w:val="0"/>
      <w:marTop w:val="0"/>
      <w:marBottom w:val="0"/>
      <w:divBdr>
        <w:top w:val="none" w:sz="0" w:space="0" w:color="auto"/>
        <w:left w:val="none" w:sz="0" w:space="0" w:color="auto"/>
        <w:bottom w:val="none" w:sz="0" w:space="0" w:color="auto"/>
        <w:right w:val="none" w:sz="0" w:space="0" w:color="auto"/>
      </w:divBdr>
    </w:div>
    <w:div w:id="2093236832">
      <w:bodyDiv w:val="1"/>
      <w:marLeft w:val="0"/>
      <w:marRight w:val="0"/>
      <w:marTop w:val="0"/>
      <w:marBottom w:val="0"/>
      <w:divBdr>
        <w:top w:val="none" w:sz="0" w:space="0" w:color="auto"/>
        <w:left w:val="none" w:sz="0" w:space="0" w:color="auto"/>
        <w:bottom w:val="none" w:sz="0" w:space="0" w:color="auto"/>
        <w:right w:val="none" w:sz="0" w:space="0" w:color="auto"/>
      </w:divBdr>
    </w:div>
    <w:div w:id="2101099155">
      <w:bodyDiv w:val="1"/>
      <w:marLeft w:val="0"/>
      <w:marRight w:val="0"/>
      <w:marTop w:val="0"/>
      <w:marBottom w:val="0"/>
      <w:divBdr>
        <w:top w:val="none" w:sz="0" w:space="0" w:color="auto"/>
        <w:left w:val="none" w:sz="0" w:space="0" w:color="auto"/>
        <w:bottom w:val="none" w:sz="0" w:space="0" w:color="auto"/>
        <w:right w:val="none" w:sz="0" w:space="0" w:color="auto"/>
      </w:divBdr>
    </w:div>
    <w:div w:id="2101639703">
      <w:bodyDiv w:val="1"/>
      <w:marLeft w:val="0"/>
      <w:marRight w:val="0"/>
      <w:marTop w:val="0"/>
      <w:marBottom w:val="0"/>
      <w:divBdr>
        <w:top w:val="none" w:sz="0" w:space="0" w:color="auto"/>
        <w:left w:val="none" w:sz="0" w:space="0" w:color="auto"/>
        <w:bottom w:val="none" w:sz="0" w:space="0" w:color="auto"/>
        <w:right w:val="none" w:sz="0" w:space="0" w:color="auto"/>
      </w:divBdr>
    </w:div>
    <w:div w:id="2105220060">
      <w:bodyDiv w:val="1"/>
      <w:marLeft w:val="0"/>
      <w:marRight w:val="0"/>
      <w:marTop w:val="0"/>
      <w:marBottom w:val="0"/>
      <w:divBdr>
        <w:top w:val="none" w:sz="0" w:space="0" w:color="auto"/>
        <w:left w:val="none" w:sz="0" w:space="0" w:color="auto"/>
        <w:bottom w:val="none" w:sz="0" w:space="0" w:color="auto"/>
        <w:right w:val="none" w:sz="0" w:space="0" w:color="auto"/>
      </w:divBdr>
      <w:divsChild>
        <w:div w:id="719937769">
          <w:marLeft w:val="0"/>
          <w:marRight w:val="0"/>
          <w:marTop w:val="0"/>
          <w:marBottom w:val="180"/>
          <w:divBdr>
            <w:top w:val="none" w:sz="0" w:space="0" w:color="auto"/>
            <w:left w:val="none" w:sz="0" w:space="0" w:color="auto"/>
            <w:bottom w:val="none" w:sz="0" w:space="0" w:color="auto"/>
            <w:right w:val="none" w:sz="0" w:space="0" w:color="auto"/>
          </w:divBdr>
          <w:divsChild>
            <w:div w:id="1124882342">
              <w:marLeft w:val="0"/>
              <w:marRight w:val="0"/>
              <w:marTop w:val="0"/>
              <w:marBottom w:val="0"/>
              <w:divBdr>
                <w:top w:val="none" w:sz="0" w:space="0" w:color="auto"/>
                <w:left w:val="none" w:sz="0" w:space="0" w:color="auto"/>
                <w:bottom w:val="none" w:sz="0" w:space="0" w:color="auto"/>
                <w:right w:val="none" w:sz="0" w:space="0" w:color="auto"/>
              </w:divBdr>
              <w:divsChild>
                <w:div w:id="1959142808">
                  <w:blockQuote w:val="1"/>
                  <w:marLeft w:val="0"/>
                  <w:marRight w:val="0"/>
                  <w:marTop w:val="0"/>
                  <w:marBottom w:val="0"/>
                  <w:divBdr>
                    <w:top w:val="none" w:sz="0" w:space="0" w:color="auto"/>
                    <w:left w:val="none" w:sz="0" w:space="0" w:color="auto"/>
                    <w:bottom w:val="none" w:sz="0" w:space="0" w:color="auto"/>
                    <w:right w:val="none" w:sz="0" w:space="0" w:color="auto"/>
                  </w:divBdr>
                  <w:divsChild>
                    <w:div w:id="291593349">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sChild>
                            <w:div w:id="1948461588">
                              <w:marLeft w:val="0"/>
                              <w:marRight w:val="0"/>
                              <w:marTop w:val="0"/>
                              <w:marBottom w:val="0"/>
                              <w:divBdr>
                                <w:top w:val="none" w:sz="0" w:space="0" w:color="auto"/>
                                <w:left w:val="none" w:sz="0" w:space="0" w:color="auto"/>
                                <w:bottom w:val="none" w:sz="0" w:space="0" w:color="auto"/>
                                <w:right w:val="none" w:sz="0" w:space="0" w:color="auto"/>
                              </w:divBdr>
                              <w:divsChild>
                                <w:div w:id="400103482">
                                  <w:marLeft w:val="0"/>
                                  <w:marRight w:val="0"/>
                                  <w:marTop w:val="0"/>
                                  <w:marBottom w:val="0"/>
                                  <w:divBdr>
                                    <w:top w:val="none" w:sz="0" w:space="0" w:color="auto"/>
                                    <w:left w:val="none" w:sz="0" w:space="0" w:color="auto"/>
                                    <w:bottom w:val="none" w:sz="0" w:space="0" w:color="auto"/>
                                    <w:right w:val="none" w:sz="0" w:space="0" w:color="auto"/>
                                  </w:divBdr>
                                  <w:divsChild>
                                    <w:div w:id="454719100">
                                      <w:marLeft w:val="0"/>
                                      <w:marRight w:val="0"/>
                                      <w:marTop w:val="0"/>
                                      <w:marBottom w:val="0"/>
                                      <w:divBdr>
                                        <w:top w:val="none" w:sz="0" w:space="0" w:color="auto"/>
                                        <w:left w:val="none" w:sz="0" w:space="0" w:color="auto"/>
                                        <w:bottom w:val="none" w:sz="0" w:space="0" w:color="auto"/>
                                        <w:right w:val="none" w:sz="0" w:space="0" w:color="auto"/>
                                      </w:divBdr>
                                      <w:divsChild>
                                        <w:div w:id="871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8350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054124">
      <w:bodyDiv w:val="1"/>
      <w:marLeft w:val="0"/>
      <w:marRight w:val="0"/>
      <w:marTop w:val="0"/>
      <w:marBottom w:val="0"/>
      <w:divBdr>
        <w:top w:val="none" w:sz="0" w:space="0" w:color="auto"/>
        <w:left w:val="none" w:sz="0" w:space="0" w:color="auto"/>
        <w:bottom w:val="none" w:sz="0" w:space="0" w:color="auto"/>
        <w:right w:val="none" w:sz="0" w:space="0" w:color="auto"/>
      </w:divBdr>
    </w:div>
    <w:div w:id="2138909169">
      <w:bodyDiv w:val="1"/>
      <w:marLeft w:val="0"/>
      <w:marRight w:val="0"/>
      <w:marTop w:val="0"/>
      <w:marBottom w:val="0"/>
      <w:divBdr>
        <w:top w:val="none" w:sz="0" w:space="0" w:color="auto"/>
        <w:left w:val="none" w:sz="0" w:space="0" w:color="auto"/>
        <w:bottom w:val="none" w:sz="0" w:space="0" w:color="auto"/>
        <w:right w:val="none" w:sz="0" w:space="0" w:color="auto"/>
      </w:divBdr>
    </w:div>
    <w:div w:id="2141268317">
      <w:bodyDiv w:val="1"/>
      <w:marLeft w:val="0"/>
      <w:marRight w:val="0"/>
      <w:marTop w:val="0"/>
      <w:marBottom w:val="0"/>
      <w:divBdr>
        <w:top w:val="none" w:sz="0" w:space="0" w:color="auto"/>
        <w:left w:val="none" w:sz="0" w:space="0" w:color="auto"/>
        <w:bottom w:val="none" w:sz="0" w:space="0" w:color="auto"/>
        <w:right w:val="none" w:sz="0" w:space="0" w:color="auto"/>
      </w:divBdr>
      <w:divsChild>
        <w:div w:id="1221792355">
          <w:marLeft w:val="0"/>
          <w:marRight w:val="0"/>
          <w:marTop w:val="0"/>
          <w:marBottom w:val="0"/>
          <w:divBdr>
            <w:top w:val="none" w:sz="0" w:space="0" w:color="auto"/>
            <w:left w:val="none" w:sz="0" w:space="0" w:color="auto"/>
            <w:bottom w:val="single" w:sz="6" w:space="0" w:color="DDDDDD"/>
            <w:right w:val="none" w:sz="0" w:space="0" w:color="auto"/>
          </w:divBdr>
          <w:divsChild>
            <w:div w:id="315768371">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9fortyfive.com/2022/05/how-to-make-sure-russia-never-invades-the-baltics/" TargetMode="External"/><Relationship Id="rId18" Type="http://schemas.openxmlformats.org/officeDocument/2006/relationships/hyperlink" Target="https://www.brookings.edu/wp-content/uploads/2022/03/FP_20220322_nato_deterrence_gilliam_van_wie.pdf" TargetMode="External"/><Relationship Id="rId26" Type="http://schemas.openxmlformats.org/officeDocument/2006/relationships/hyperlink" Target="https://www.19fortyfive.com/2022/05/how-to-make-sure-russia-never-invades-the-baltics/" TargetMode="External"/><Relationship Id="rId39" Type="http://schemas.openxmlformats.org/officeDocument/2006/relationships/hyperlink" Target="https://www.defensenews.com/land/2019/07/15/do-the-baltics-need-more-us-military-support-to-deter-russia/" TargetMode="External"/><Relationship Id="rId21" Type="http://schemas.openxmlformats.org/officeDocument/2006/relationships/hyperlink" Target="https://www.ft.com/content/a430b191-39c8-4b03-b3fd-8e7e948a5284" TargetMode="External"/><Relationship Id="rId34" Type="http://schemas.openxmlformats.org/officeDocument/2006/relationships/hyperlink" Target="https://news.usni.org/2022/06/16/baltic-states-need-more-nato-forces-to-deter-a-russian-invasion-says-estonian-official" TargetMode="External"/><Relationship Id="rId42" Type="http://schemas.openxmlformats.org/officeDocument/2006/relationships/hyperlink" Target="https://www.thebalance.com/current-u-s-federal-government-tax-revenue-3305762" TargetMode="External"/><Relationship Id="rId47" Type="http://schemas.openxmlformats.org/officeDocument/2006/relationships/hyperlink" Target="https://www.voanews.com/a/after-russia-s-ukraine-invasion-baltics-push-for-permanent-nato-presence-/6497246.html" TargetMode="External"/><Relationship Id="rId50" Type="http://schemas.openxmlformats.org/officeDocument/2006/relationships/hyperlink" Target="https://www.brookings.edu/articles/strengthening-the-us-and-nato-defense-postures-in-europe-after-russias-invasion-of-ukraine/" TargetMode="External"/><Relationship Id="rId55" Type="http://schemas.openxmlformats.org/officeDocument/2006/relationships/hyperlink" Target="https://warontherocks.com/2017/09/reverse-the-tide-a-forward-stationed-army-is-better-for-americ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ookings.edu/articles/strengthening-the-us-and-nato-defense-postures-in-europe-after-russias-invasion-of-ukraine/" TargetMode="External"/><Relationship Id="rId20" Type="http://schemas.openxmlformats.org/officeDocument/2006/relationships/hyperlink" Target="https://www.cnbc.com/2022/06/27/russia-ukraine-war-baltic-nations-push-for-change-at-nato-summit.html" TargetMode="External"/><Relationship Id="rId29" Type="http://schemas.openxmlformats.org/officeDocument/2006/relationships/hyperlink" Target="https://www.baltictimes.com/us_wants_bases_in_eastern_europe__but_for_short-term_deployments/" TargetMode="External"/><Relationship Id="rId41" Type="http://schemas.openxmlformats.org/officeDocument/2006/relationships/hyperlink" Target="https://www.thebalance.com/u-s-federal-budget-breakdown-3305789" TargetMode="External"/><Relationship Id="rId54" Type="http://schemas.openxmlformats.org/officeDocument/2006/relationships/hyperlink" Target="https://www.brookings.edu/articles/strengthening-the-us-and-nato-defense-postures-in-europe-after-russias-invasion-of-ukrain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reform" TargetMode="External"/><Relationship Id="rId24" Type="http://schemas.openxmlformats.org/officeDocument/2006/relationships/hyperlink" Target="https://www.britannica.com/place/Baltic-Sea" TargetMode="External"/><Relationship Id="rId32" Type="http://schemas.openxmlformats.org/officeDocument/2006/relationships/hyperlink" Target="https://mwi.usma.edu/author/joseph-goetz/" TargetMode="External"/><Relationship Id="rId37" Type="http://schemas.openxmlformats.org/officeDocument/2006/relationships/hyperlink" Target="https://www.dailysignal.com/2021/11/02/its-past-time-for-a-us-military-base-in-the-baltics/" TargetMode="External"/><Relationship Id="rId40" Type="http://schemas.openxmlformats.org/officeDocument/2006/relationships/hyperlink" Target="https://www.brookings.edu/articles/strengthening-the-us-and-nato-defense-postures-in-europe-after-russias-invasion-of-ukraine/" TargetMode="External"/><Relationship Id="rId45" Type="http://schemas.openxmlformats.org/officeDocument/2006/relationships/hyperlink" Target="https://www.stripes.com/theaters/us/2022-03-02/congress-baltics-american-military-bases-russia-ukraine-nato-5203735.html" TargetMode="External"/><Relationship Id="rId53" Type="http://schemas.openxmlformats.org/officeDocument/2006/relationships/hyperlink" Target="https://www.heritage.org/europe/commentary/its-past-time-us-military-base-baltics" TargetMode="External"/><Relationship Id="rId58" Type="http://schemas.openxmlformats.org/officeDocument/2006/relationships/hyperlink" Target="https://warontherocks.com/2017/09/reverse-the-tide-a-forward-stationed-army-is-better-for-america/" TargetMode="External"/><Relationship Id="rId5" Type="http://schemas.openxmlformats.org/officeDocument/2006/relationships/webSettings" Target="webSettings.xml"/><Relationship Id="rId15" Type="http://schemas.openxmlformats.org/officeDocument/2006/relationships/hyperlink" Target="https://www.brookings.edu/articles/strengthening-the-us-and-nato-defense-postures-in-europe-after-russias-invasion-of-ukraine/" TargetMode="External"/><Relationship Id="rId23" Type="http://schemas.openxmlformats.org/officeDocument/2006/relationships/hyperlink" Target="https://www.britannica.com/place/Baltic-states" TargetMode="External"/><Relationship Id="rId28" Type="http://schemas.openxmlformats.org/officeDocument/2006/relationships/hyperlink" Target="https://breakingdefense.com/2022/06/us-increasing-troop-presence-in-europe-while-new-nato-strategy-eyes-china/" TargetMode="External"/><Relationship Id="rId36" Type="http://schemas.openxmlformats.org/officeDocument/2006/relationships/hyperlink" Target="https://www.brookings.edu/articles/strengthening-the-us-and-nato-defense-postures-in-europe-after-russias-invasion-of-ukraine/" TargetMode="External"/><Relationship Id="rId49" Type="http://schemas.openxmlformats.org/officeDocument/2006/relationships/hyperlink" Target="https://www.defensenews.com/opinion/commentary/2021/09/24/america-needs-a-permanent-military-presence-in-the-baltics-and-heres-why/" TargetMode="External"/><Relationship Id="rId57" Type="http://schemas.openxmlformats.org/officeDocument/2006/relationships/hyperlink" Target="https://mwi.usma.edu/rotational-force-fig-leaf/" TargetMode="External"/><Relationship Id="rId61" Type="http://schemas.openxmlformats.org/officeDocument/2006/relationships/header" Target="header2.xml"/><Relationship Id="rId10" Type="http://schemas.openxmlformats.org/officeDocument/2006/relationships/hyperlink" Target="https://www.merriam-webster.com/dictionary/substantially" TargetMode="External"/><Relationship Id="rId19" Type="http://schemas.openxmlformats.org/officeDocument/2006/relationships/hyperlink" Target="https://www.brookings.edu/articles/strengthening-the-us-and-nato-defense-postures-in-europe-after-russias-invasion-of-ukraine/" TargetMode="External"/><Relationship Id="rId31" Type="http://schemas.openxmlformats.org/officeDocument/2006/relationships/hyperlink" Target="https://www.pbs.org/newshour/world/biden-says-u-s-will-increase-long-term-military-presence-in-europe" TargetMode="External"/><Relationship Id="rId44" Type="http://schemas.openxmlformats.org/officeDocument/2006/relationships/hyperlink" Target="https://www.defensenews.com/opinion/commentary/2021/09/24/america-needs-a-permanent-military-presence-in-the-baltics-and-heres-why/" TargetMode="External"/><Relationship Id="rId52" Type="http://schemas.openxmlformats.org/officeDocument/2006/relationships/hyperlink" Target="https://www.washingtonpost.com/national-security/2022/04/05/us-troops-europe-russia-ukraine/" TargetMode="External"/><Relationship Id="rId60" Type="http://schemas.openxmlformats.org/officeDocument/2006/relationships/hyperlink" Target="https://warontherocks.com/2017/09/reverse-the-tide-a-forward-stationed-army-is-better-for-ameri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19fortyfive.com/2022/05/how-to-make-sure-russia-never-invades-the-baltics/" TargetMode="External"/><Relationship Id="rId22" Type="http://schemas.openxmlformats.org/officeDocument/2006/relationships/hyperlink" Target="https://www.britannica.com/contributor/Romuald-J-Misiunas/3974" TargetMode="External"/><Relationship Id="rId27" Type="http://schemas.openxmlformats.org/officeDocument/2006/relationships/hyperlink" Target="https://www.state.gov/u-s-security-cooperation-with-the-baltic-states/" TargetMode="External"/><Relationship Id="rId30" Type="http://schemas.openxmlformats.org/officeDocument/2006/relationships/hyperlink" Target="https://www.reuters.com/world/nato-troops-possible-reinforcements-eastern-europe-baltics-2022-02-03/" TargetMode="External"/><Relationship Id="rId35" Type="http://schemas.openxmlformats.org/officeDocument/2006/relationships/hyperlink" Target="https://csbaonline.org/about/events/deterrence-and-defense-in-the-baltic-region-new-realities" TargetMode="External"/><Relationship Id="rId43" Type="http://schemas.openxmlformats.org/officeDocument/2006/relationships/hyperlink" Target="https://www.brookings.edu/articles/strengthening-the-us-and-nato-defense-postures-in-europe-after-russias-invasion-of-ukraine/" TargetMode="External"/><Relationship Id="rId48" Type="http://schemas.openxmlformats.org/officeDocument/2006/relationships/hyperlink" Target="https://www.brookings.edu/articles/strengthening-the-us-and-nato-defense-postures-in-europe-after-russias-invasion-of-ukraine/" TargetMode="External"/><Relationship Id="rId56" Type="http://schemas.openxmlformats.org/officeDocument/2006/relationships/hyperlink" Target="https://mwi.usma.edu/author/joseph-goetz/" TargetMode="External"/><Relationship Id="rId8" Type="http://schemas.openxmlformats.org/officeDocument/2006/relationships/header" Target="header1.xml"/><Relationship Id="rId51" Type="http://schemas.openxmlformats.org/officeDocument/2006/relationships/hyperlink" Target="https://www.defenseone.com/threats/2022/06/obsolete-nato-force-presence-baltics-needs-upgrade-estonian-defense-leader-says/368224/" TargetMode="External"/><Relationship Id="rId3" Type="http://schemas.openxmlformats.org/officeDocument/2006/relationships/styles" Target="styles.xml"/><Relationship Id="rId12" Type="http://schemas.openxmlformats.org/officeDocument/2006/relationships/hyperlink" Target="https://www.lrt.lt/en/news-in-english/19/1612175/lithuania-seeks-permanent-us-troop-deployment-in-face-of-russian-build-up" TargetMode="External"/><Relationship Id="rId17" Type="http://schemas.openxmlformats.org/officeDocument/2006/relationships/hyperlink" Target="https://www.heritage.org/europe/commentary/its-past-time-us-military-base-baltics" TargetMode="External"/><Relationship Id="rId25" Type="http://schemas.openxmlformats.org/officeDocument/2006/relationships/hyperlink" Target="https://ak.ng.mil/Media/News/Article/2531076/alaska-national-guardsmen-return-from-deployment-to-poland/" TargetMode="External"/><Relationship Id="rId33" Type="http://schemas.openxmlformats.org/officeDocument/2006/relationships/hyperlink" Target="https://mwi.usma.edu/rotational-force-fig-leaf/" TargetMode="External"/><Relationship Id="rId38" Type="http://schemas.openxmlformats.org/officeDocument/2006/relationships/hyperlink" Target="https://www.defensenews.com/opinion/commentary/2021/09/24/america-needs-a-permanent-military-presence-in-the-baltics-and-heres-why/" TargetMode="External"/><Relationship Id="rId46" Type="http://schemas.openxmlformats.org/officeDocument/2006/relationships/hyperlink" Target="https://www.heritage.org/europe/commentary/its-past-time-us-military-base-baltics" TargetMode="External"/><Relationship Id="rId59" Type="http://schemas.openxmlformats.org/officeDocument/2006/relationships/hyperlink" Target="https://warontherocks.com/2017/09/reverse-the-tide-a-forward-stationed-army-is-better-for-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C28DE20-5766-4225-84A4-694DF013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15150</TotalTime>
  <Pages>20</Pages>
  <Words>10580</Words>
  <Characters>60310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70749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234</cp:revision>
  <cp:lastPrinted>2014-07-05T10:25:00Z</cp:lastPrinted>
  <dcterms:created xsi:type="dcterms:W3CDTF">2017-10-02T23:04:00Z</dcterms:created>
  <dcterms:modified xsi:type="dcterms:W3CDTF">2022-09-19T11:52:00Z</dcterms:modified>
</cp:coreProperties>
</file>