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E886273" w14:textId="54FBE04E" w:rsidR="00934A35" w:rsidRDefault="008C6A37" w:rsidP="00D462AA">
      <w:pPr>
        <w:pStyle w:val="Title"/>
      </w:pPr>
      <w:r>
        <w:t>Generic</w:t>
      </w:r>
      <w:r w:rsidR="00A321AE">
        <w:t xml:space="preserve"> Negative</w:t>
      </w:r>
      <w:r w:rsidR="00EE1E8E">
        <w:t xml:space="preserve">: </w:t>
      </w:r>
      <w:r w:rsidR="004E246A">
        <w:t>Renewables - Bad</w:t>
      </w:r>
      <w:r w:rsidR="00384A4B">
        <w:t>, Not Needed</w:t>
      </w:r>
    </w:p>
    <w:p w14:paraId="16A637BD" w14:textId="549DA63E" w:rsidR="00AF2404" w:rsidRDefault="00D462AA" w:rsidP="00AF2404">
      <w:pPr>
        <w:jc w:val="center"/>
      </w:pPr>
      <w:r>
        <w:t xml:space="preserve">By </w:t>
      </w:r>
      <w:r w:rsidR="00AC25C8">
        <w:t>"Coach Vance" Trefethen</w:t>
      </w:r>
    </w:p>
    <w:p w14:paraId="7774EA56" w14:textId="724326C0" w:rsidR="003276F1" w:rsidRDefault="003276F1" w:rsidP="003276F1">
      <w:pPr>
        <w:shd w:val="clear" w:color="auto" w:fill="FFFFFF"/>
        <w:spacing w:after="0" w:line="240" w:lineRule="auto"/>
        <w:jc w:val="center"/>
        <w:rPr>
          <w:rStyle w:val="Emphasis"/>
          <w:b/>
        </w:rPr>
      </w:pPr>
      <w:r w:rsidRPr="003276F1">
        <w:rPr>
          <w:rStyle w:val="Emphasis"/>
          <w:b/>
        </w:rPr>
        <w:t xml:space="preserve">Resolved: </w:t>
      </w:r>
      <w:r w:rsidR="008B5DB7" w:rsidRPr="008B5DB7">
        <w:rPr>
          <w:rStyle w:val="Emphasis"/>
          <w:b/>
        </w:rPr>
        <w:t>The United States Federal Government should s</w:t>
      </w:r>
      <w:r w:rsidR="008C6A37">
        <w:rPr>
          <w:rStyle w:val="Emphasis"/>
          <w:b/>
        </w:rPr>
        <w:t>ignificantl</w:t>
      </w:r>
      <w:r w:rsidR="008B5DB7" w:rsidRPr="008B5DB7">
        <w:rPr>
          <w:rStyle w:val="Emphasis"/>
          <w:b/>
        </w:rPr>
        <w:t xml:space="preserve">y reform its </w:t>
      </w:r>
      <w:r w:rsidR="008C6A37">
        <w:rPr>
          <w:rStyle w:val="Emphasis"/>
          <w:b/>
        </w:rPr>
        <w:t xml:space="preserve">energy </w:t>
      </w:r>
      <w:r w:rsidR="008B5DB7" w:rsidRPr="008B5DB7">
        <w:rPr>
          <w:rStyle w:val="Emphasis"/>
          <w:b/>
        </w:rPr>
        <w:t>policy.</w:t>
      </w:r>
    </w:p>
    <w:p w14:paraId="0844A480" w14:textId="77777777" w:rsidR="003276F1" w:rsidRPr="003276F1" w:rsidRDefault="003276F1" w:rsidP="003276F1">
      <w:pPr>
        <w:shd w:val="clear" w:color="auto" w:fill="FFFFFF"/>
        <w:spacing w:after="0" w:line="240" w:lineRule="auto"/>
        <w:jc w:val="center"/>
        <w:rPr>
          <w:rStyle w:val="Emphasis"/>
          <w:b/>
        </w:rPr>
      </w:pPr>
    </w:p>
    <w:p w14:paraId="18A9E88D" w14:textId="1535286D" w:rsidR="00F07F3F" w:rsidRPr="00F07F3F" w:rsidRDefault="00401039" w:rsidP="008C6A37">
      <w:pPr>
        <w:pStyle w:val="Case"/>
        <w:numPr>
          <w:ilvl w:val="0"/>
          <w:numId w:val="0"/>
        </w:numPr>
        <w:pBdr>
          <w:bottom w:val="single" w:sz="4" w:space="0" w:color="595959"/>
        </w:pBdr>
        <w:rPr>
          <w:rFonts w:eastAsiaTheme="minorEastAsia"/>
        </w:rPr>
      </w:pPr>
      <w:r>
        <w:rPr>
          <w:rFonts w:eastAsiaTheme="minorEastAsia"/>
        </w:rPr>
        <w:t xml:space="preserve"> </w:t>
      </w:r>
      <w:r w:rsidR="00050692">
        <w:rPr>
          <w:rFonts w:eastAsiaTheme="minorEastAsia"/>
        </w:rPr>
        <w:t xml:space="preserve">Many affirmative </w:t>
      </w:r>
      <w:r w:rsidR="004E246A">
        <w:rPr>
          <w:rFonts w:eastAsiaTheme="minorEastAsia"/>
        </w:rPr>
        <w:t>cases will promote "renewable" forms of energy to replace fossil fuels.  This is a generic brief on why renewables are bad</w:t>
      </w:r>
      <w:r w:rsidR="00050692">
        <w:rPr>
          <w:rFonts w:eastAsiaTheme="minorEastAsia"/>
        </w:rPr>
        <w:t xml:space="preserve">.  </w:t>
      </w:r>
    </w:p>
    <w:p w14:paraId="4928A44A" w14:textId="489CC689" w:rsidR="0073283C" w:rsidRDefault="00DA2F2D">
      <w:pPr>
        <w:pStyle w:val="TOC1"/>
        <w:rPr>
          <w:rFonts w:asciiTheme="minorHAnsi" w:eastAsiaTheme="minorEastAsia" w:hAnsiTheme="minorHAnsi" w:cstheme="minorBidi"/>
          <w:b w:val="0"/>
          <w:noProof/>
          <w:kern w:val="2"/>
          <w14:ligatures w14:val="standardContextual"/>
        </w:rPr>
      </w:pPr>
      <w:r>
        <w:fldChar w:fldCharType="begin"/>
      </w:r>
      <w:r>
        <w:instrText xml:space="preserve"> TOC \o "1-3" \t "Contention 1,2,Contention 2,3,Title 2,1" </w:instrText>
      </w:r>
      <w:r>
        <w:fldChar w:fldCharType="separate"/>
      </w:r>
      <w:r w:rsidR="0073283C">
        <w:rPr>
          <w:noProof/>
        </w:rPr>
        <w:t>Generic Negative: Renewables - Bad, Not Needed</w:t>
      </w:r>
      <w:r w:rsidR="0073283C">
        <w:rPr>
          <w:noProof/>
        </w:rPr>
        <w:tab/>
      </w:r>
      <w:r w:rsidR="0073283C">
        <w:rPr>
          <w:noProof/>
        </w:rPr>
        <w:fldChar w:fldCharType="begin"/>
      </w:r>
      <w:r w:rsidR="0073283C">
        <w:rPr>
          <w:noProof/>
        </w:rPr>
        <w:instrText xml:space="preserve"> PAGEREF _Toc137179948 \h </w:instrText>
      </w:r>
      <w:r w:rsidR="0073283C">
        <w:rPr>
          <w:noProof/>
        </w:rPr>
      </w:r>
      <w:r w:rsidR="0073283C">
        <w:rPr>
          <w:noProof/>
        </w:rPr>
        <w:fldChar w:fldCharType="separate"/>
      </w:r>
      <w:r w:rsidR="0073283C">
        <w:rPr>
          <w:noProof/>
        </w:rPr>
        <w:t>2</w:t>
      </w:r>
      <w:r w:rsidR="0073283C">
        <w:rPr>
          <w:noProof/>
        </w:rPr>
        <w:fldChar w:fldCharType="end"/>
      </w:r>
    </w:p>
    <w:p w14:paraId="3733847F" w14:textId="449796B8" w:rsidR="0073283C" w:rsidRDefault="0073283C">
      <w:pPr>
        <w:pStyle w:val="TOC2"/>
        <w:rPr>
          <w:rFonts w:asciiTheme="minorHAnsi" w:eastAsiaTheme="minorEastAsia" w:hAnsiTheme="minorHAnsi" w:cstheme="minorBidi"/>
          <w:noProof/>
          <w:kern w:val="2"/>
          <w:sz w:val="22"/>
          <w14:ligatures w14:val="standardContextual"/>
        </w:rPr>
      </w:pPr>
      <w:r>
        <w:rPr>
          <w:noProof/>
        </w:rPr>
        <w:t>INHERENCY</w:t>
      </w:r>
      <w:r>
        <w:rPr>
          <w:noProof/>
        </w:rPr>
        <w:tab/>
      </w:r>
      <w:r>
        <w:rPr>
          <w:noProof/>
        </w:rPr>
        <w:fldChar w:fldCharType="begin"/>
      </w:r>
      <w:r>
        <w:rPr>
          <w:noProof/>
        </w:rPr>
        <w:instrText xml:space="preserve"> PAGEREF _Toc137179949 \h </w:instrText>
      </w:r>
      <w:r>
        <w:rPr>
          <w:noProof/>
        </w:rPr>
      </w:r>
      <w:r>
        <w:rPr>
          <w:noProof/>
        </w:rPr>
        <w:fldChar w:fldCharType="separate"/>
      </w:r>
      <w:r>
        <w:rPr>
          <w:noProof/>
        </w:rPr>
        <w:t>2</w:t>
      </w:r>
      <w:r>
        <w:rPr>
          <w:noProof/>
        </w:rPr>
        <w:fldChar w:fldCharType="end"/>
      </w:r>
    </w:p>
    <w:p w14:paraId="4E6EDF44" w14:textId="6A6CE756" w:rsidR="0073283C" w:rsidRDefault="0073283C">
      <w:pPr>
        <w:pStyle w:val="TOC3"/>
        <w:rPr>
          <w:rFonts w:asciiTheme="minorHAnsi" w:eastAsiaTheme="minorEastAsia" w:hAnsiTheme="minorHAnsi" w:cstheme="minorBidi"/>
          <w:noProof/>
          <w:kern w:val="2"/>
          <w:sz w:val="22"/>
          <w14:ligatures w14:val="standardContextual"/>
        </w:rPr>
      </w:pPr>
      <w:r>
        <w:rPr>
          <w:noProof/>
        </w:rPr>
        <w:t>If renewables are a good energy source, they will happen on their own without government intervention</w:t>
      </w:r>
      <w:r>
        <w:rPr>
          <w:noProof/>
        </w:rPr>
        <w:tab/>
      </w:r>
      <w:r>
        <w:rPr>
          <w:noProof/>
        </w:rPr>
        <w:fldChar w:fldCharType="begin"/>
      </w:r>
      <w:r>
        <w:rPr>
          <w:noProof/>
        </w:rPr>
        <w:instrText xml:space="preserve"> PAGEREF _Toc137179950 \h </w:instrText>
      </w:r>
      <w:r>
        <w:rPr>
          <w:noProof/>
        </w:rPr>
      </w:r>
      <w:r>
        <w:rPr>
          <w:noProof/>
        </w:rPr>
        <w:fldChar w:fldCharType="separate"/>
      </w:r>
      <w:r>
        <w:rPr>
          <w:noProof/>
        </w:rPr>
        <w:t>2</w:t>
      </w:r>
      <w:r>
        <w:rPr>
          <w:noProof/>
        </w:rPr>
        <w:fldChar w:fldCharType="end"/>
      </w:r>
    </w:p>
    <w:p w14:paraId="0E781976" w14:textId="789A25B8" w:rsidR="0073283C" w:rsidRDefault="0073283C">
      <w:pPr>
        <w:pStyle w:val="TOC3"/>
        <w:rPr>
          <w:rFonts w:asciiTheme="minorHAnsi" w:eastAsiaTheme="minorEastAsia" w:hAnsiTheme="minorHAnsi" w:cstheme="minorBidi"/>
          <w:noProof/>
          <w:kern w:val="2"/>
          <w:sz w:val="22"/>
          <w14:ligatures w14:val="standardContextual"/>
        </w:rPr>
      </w:pPr>
      <w:r>
        <w:rPr>
          <w:noProof/>
        </w:rPr>
        <w:t>Already US national policy to transition from fossil fuels to renewables</w:t>
      </w:r>
      <w:r>
        <w:rPr>
          <w:noProof/>
        </w:rPr>
        <w:tab/>
      </w:r>
      <w:r>
        <w:rPr>
          <w:noProof/>
        </w:rPr>
        <w:fldChar w:fldCharType="begin"/>
      </w:r>
      <w:r>
        <w:rPr>
          <w:noProof/>
        </w:rPr>
        <w:instrText xml:space="preserve"> PAGEREF _Toc137179951 \h </w:instrText>
      </w:r>
      <w:r>
        <w:rPr>
          <w:noProof/>
        </w:rPr>
      </w:r>
      <w:r>
        <w:rPr>
          <w:noProof/>
        </w:rPr>
        <w:fldChar w:fldCharType="separate"/>
      </w:r>
      <w:r>
        <w:rPr>
          <w:noProof/>
        </w:rPr>
        <w:t>2</w:t>
      </w:r>
      <w:r>
        <w:rPr>
          <w:noProof/>
        </w:rPr>
        <w:fldChar w:fldCharType="end"/>
      </w:r>
    </w:p>
    <w:p w14:paraId="30756A9B" w14:textId="79786525" w:rsidR="0073283C" w:rsidRDefault="0073283C">
      <w:pPr>
        <w:pStyle w:val="TOC3"/>
        <w:rPr>
          <w:rFonts w:asciiTheme="minorHAnsi" w:eastAsiaTheme="minorEastAsia" w:hAnsiTheme="minorHAnsi" w:cstheme="minorBidi"/>
          <w:noProof/>
          <w:kern w:val="2"/>
          <w:sz w:val="22"/>
          <w14:ligatures w14:val="standardContextual"/>
        </w:rPr>
      </w:pPr>
      <w:r>
        <w:rPr>
          <w:noProof/>
        </w:rPr>
        <w:t>Better policy for clean energy:  Let Status Quo finish developing fusion and use increasingly clean existing fossil fuels and nuclear in the meanwhile</w:t>
      </w:r>
      <w:r>
        <w:rPr>
          <w:noProof/>
        </w:rPr>
        <w:tab/>
      </w:r>
      <w:r>
        <w:rPr>
          <w:noProof/>
        </w:rPr>
        <w:fldChar w:fldCharType="begin"/>
      </w:r>
      <w:r>
        <w:rPr>
          <w:noProof/>
        </w:rPr>
        <w:instrText xml:space="preserve"> PAGEREF _Toc137179952 \h </w:instrText>
      </w:r>
      <w:r>
        <w:rPr>
          <w:noProof/>
        </w:rPr>
      </w:r>
      <w:r>
        <w:rPr>
          <w:noProof/>
        </w:rPr>
        <w:fldChar w:fldCharType="separate"/>
      </w:r>
      <w:r>
        <w:rPr>
          <w:noProof/>
        </w:rPr>
        <w:t>2</w:t>
      </w:r>
      <w:r>
        <w:rPr>
          <w:noProof/>
        </w:rPr>
        <w:fldChar w:fldCharType="end"/>
      </w:r>
    </w:p>
    <w:p w14:paraId="238792A1" w14:textId="689D89D4" w:rsidR="0073283C" w:rsidRDefault="0073283C">
      <w:pPr>
        <w:pStyle w:val="TOC2"/>
        <w:rPr>
          <w:rFonts w:asciiTheme="minorHAnsi" w:eastAsiaTheme="minorEastAsia" w:hAnsiTheme="minorHAnsi" w:cstheme="minorBidi"/>
          <w:noProof/>
          <w:kern w:val="2"/>
          <w:sz w:val="22"/>
          <w14:ligatures w14:val="standardContextual"/>
        </w:rPr>
      </w:pPr>
      <w:r>
        <w:rPr>
          <w:noProof/>
        </w:rPr>
        <w:t>SOLVENCY</w:t>
      </w:r>
      <w:r>
        <w:rPr>
          <w:noProof/>
        </w:rPr>
        <w:tab/>
      </w:r>
      <w:r>
        <w:rPr>
          <w:noProof/>
        </w:rPr>
        <w:fldChar w:fldCharType="begin"/>
      </w:r>
      <w:r>
        <w:rPr>
          <w:noProof/>
        </w:rPr>
        <w:instrText xml:space="preserve"> PAGEREF _Toc137179953 \h </w:instrText>
      </w:r>
      <w:r>
        <w:rPr>
          <w:noProof/>
        </w:rPr>
      </w:r>
      <w:r>
        <w:rPr>
          <w:noProof/>
        </w:rPr>
        <w:fldChar w:fldCharType="separate"/>
      </w:r>
      <w:r>
        <w:rPr>
          <w:noProof/>
        </w:rPr>
        <w:t>3</w:t>
      </w:r>
      <w:r>
        <w:rPr>
          <w:noProof/>
        </w:rPr>
        <w:fldChar w:fldCharType="end"/>
      </w:r>
    </w:p>
    <w:p w14:paraId="2310E78F" w14:textId="2DA62E9A" w:rsidR="0073283C" w:rsidRDefault="0073283C">
      <w:pPr>
        <w:pStyle w:val="TOC2"/>
        <w:rPr>
          <w:rFonts w:asciiTheme="minorHAnsi" w:eastAsiaTheme="minorEastAsia" w:hAnsiTheme="minorHAnsi" w:cstheme="minorBidi"/>
          <w:noProof/>
          <w:kern w:val="2"/>
          <w:sz w:val="22"/>
          <w14:ligatures w14:val="standardContextual"/>
        </w:rPr>
      </w:pPr>
      <w:r>
        <w:rPr>
          <w:noProof/>
        </w:rPr>
        <w:t>1.  Insufficient minerals</w:t>
      </w:r>
      <w:r>
        <w:rPr>
          <w:noProof/>
        </w:rPr>
        <w:tab/>
      </w:r>
      <w:r>
        <w:rPr>
          <w:noProof/>
        </w:rPr>
        <w:fldChar w:fldCharType="begin"/>
      </w:r>
      <w:r>
        <w:rPr>
          <w:noProof/>
        </w:rPr>
        <w:instrText xml:space="preserve"> PAGEREF _Toc137179954 \h </w:instrText>
      </w:r>
      <w:r>
        <w:rPr>
          <w:noProof/>
        </w:rPr>
      </w:r>
      <w:r>
        <w:rPr>
          <w:noProof/>
        </w:rPr>
        <w:fldChar w:fldCharType="separate"/>
      </w:r>
      <w:r>
        <w:rPr>
          <w:noProof/>
        </w:rPr>
        <w:t>3</w:t>
      </w:r>
      <w:r>
        <w:rPr>
          <w:noProof/>
        </w:rPr>
        <w:fldChar w:fldCharType="end"/>
      </w:r>
    </w:p>
    <w:p w14:paraId="5A900DD9" w14:textId="18734F6B" w:rsidR="0073283C" w:rsidRDefault="0073283C">
      <w:pPr>
        <w:pStyle w:val="TOC3"/>
        <w:rPr>
          <w:rFonts w:asciiTheme="minorHAnsi" w:eastAsiaTheme="minorEastAsia" w:hAnsiTheme="minorHAnsi" w:cstheme="minorBidi"/>
          <w:noProof/>
          <w:kern w:val="2"/>
          <w:sz w:val="22"/>
          <w14:ligatures w14:val="standardContextual"/>
        </w:rPr>
      </w:pPr>
      <w:r>
        <w:rPr>
          <w:noProof/>
        </w:rPr>
        <w:t>Not enough minerals in the world to scale up use of renewable energy sources</w:t>
      </w:r>
      <w:r>
        <w:rPr>
          <w:noProof/>
        </w:rPr>
        <w:tab/>
      </w:r>
      <w:r>
        <w:rPr>
          <w:noProof/>
        </w:rPr>
        <w:fldChar w:fldCharType="begin"/>
      </w:r>
      <w:r>
        <w:rPr>
          <w:noProof/>
        </w:rPr>
        <w:instrText xml:space="preserve"> PAGEREF _Toc137179955 \h </w:instrText>
      </w:r>
      <w:r>
        <w:rPr>
          <w:noProof/>
        </w:rPr>
      </w:r>
      <w:r>
        <w:rPr>
          <w:noProof/>
        </w:rPr>
        <w:fldChar w:fldCharType="separate"/>
      </w:r>
      <w:r>
        <w:rPr>
          <w:noProof/>
        </w:rPr>
        <w:t>3</w:t>
      </w:r>
      <w:r>
        <w:rPr>
          <w:noProof/>
        </w:rPr>
        <w:fldChar w:fldCharType="end"/>
      </w:r>
    </w:p>
    <w:p w14:paraId="637020CF" w14:textId="7037C160" w:rsidR="0073283C" w:rsidRDefault="0073283C">
      <w:pPr>
        <w:pStyle w:val="TOC3"/>
        <w:rPr>
          <w:rFonts w:asciiTheme="minorHAnsi" w:eastAsiaTheme="minorEastAsia" w:hAnsiTheme="minorHAnsi" w:cstheme="minorBidi"/>
          <w:noProof/>
          <w:kern w:val="2"/>
          <w:sz w:val="22"/>
          <w14:ligatures w14:val="standardContextual"/>
        </w:rPr>
      </w:pPr>
      <w:r>
        <w:rPr>
          <w:noProof/>
        </w:rPr>
        <w:t>Total world mining capacity isn't enough to make the minerals needed to support renewable energy sources</w:t>
      </w:r>
      <w:r>
        <w:rPr>
          <w:noProof/>
        </w:rPr>
        <w:tab/>
      </w:r>
      <w:r>
        <w:rPr>
          <w:noProof/>
        </w:rPr>
        <w:fldChar w:fldCharType="begin"/>
      </w:r>
      <w:r>
        <w:rPr>
          <w:noProof/>
        </w:rPr>
        <w:instrText xml:space="preserve"> PAGEREF _Toc137179956 \h </w:instrText>
      </w:r>
      <w:r>
        <w:rPr>
          <w:noProof/>
        </w:rPr>
      </w:r>
      <w:r>
        <w:rPr>
          <w:noProof/>
        </w:rPr>
        <w:fldChar w:fldCharType="separate"/>
      </w:r>
      <w:r>
        <w:rPr>
          <w:noProof/>
        </w:rPr>
        <w:t>3</w:t>
      </w:r>
      <w:r>
        <w:rPr>
          <w:noProof/>
        </w:rPr>
        <w:fldChar w:fldCharType="end"/>
      </w:r>
    </w:p>
    <w:p w14:paraId="5FA7A360" w14:textId="71EB6A67" w:rsidR="0073283C" w:rsidRDefault="0073283C">
      <w:pPr>
        <w:pStyle w:val="TOC2"/>
        <w:rPr>
          <w:rFonts w:asciiTheme="minorHAnsi" w:eastAsiaTheme="minorEastAsia" w:hAnsiTheme="minorHAnsi" w:cstheme="minorBidi"/>
          <w:noProof/>
          <w:kern w:val="2"/>
          <w:sz w:val="22"/>
          <w14:ligatures w14:val="standardContextual"/>
        </w:rPr>
      </w:pPr>
      <w:r>
        <w:rPr>
          <w:noProof/>
        </w:rPr>
        <w:t>2.  Inadequate battery storage technology</w:t>
      </w:r>
      <w:r>
        <w:rPr>
          <w:noProof/>
        </w:rPr>
        <w:tab/>
      </w:r>
      <w:r>
        <w:rPr>
          <w:noProof/>
        </w:rPr>
        <w:fldChar w:fldCharType="begin"/>
      </w:r>
      <w:r>
        <w:rPr>
          <w:noProof/>
        </w:rPr>
        <w:instrText xml:space="preserve"> PAGEREF _Toc137179957 \h </w:instrText>
      </w:r>
      <w:r>
        <w:rPr>
          <w:noProof/>
        </w:rPr>
      </w:r>
      <w:r>
        <w:rPr>
          <w:noProof/>
        </w:rPr>
        <w:fldChar w:fldCharType="separate"/>
      </w:r>
      <w:r>
        <w:rPr>
          <w:noProof/>
        </w:rPr>
        <w:t>3</w:t>
      </w:r>
      <w:r>
        <w:rPr>
          <w:noProof/>
        </w:rPr>
        <w:fldChar w:fldCharType="end"/>
      </w:r>
    </w:p>
    <w:p w14:paraId="3D339595" w14:textId="0E835279" w:rsidR="0073283C" w:rsidRDefault="0073283C">
      <w:pPr>
        <w:pStyle w:val="TOC3"/>
        <w:rPr>
          <w:rFonts w:asciiTheme="minorHAnsi" w:eastAsiaTheme="minorEastAsia" w:hAnsiTheme="minorHAnsi" w:cstheme="minorBidi"/>
          <w:noProof/>
          <w:kern w:val="2"/>
          <w:sz w:val="22"/>
          <w14:ligatures w14:val="standardContextual"/>
        </w:rPr>
      </w:pPr>
      <w:r>
        <w:rPr>
          <w:noProof/>
        </w:rPr>
        <w:t>Renewables aren't that green: They need fossil fuels to work and battery technology to store energy doesn't exist yet</w:t>
      </w:r>
      <w:r>
        <w:rPr>
          <w:noProof/>
        </w:rPr>
        <w:tab/>
      </w:r>
      <w:r>
        <w:rPr>
          <w:noProof/>
        </w:rPr>
        <w:fldChar w:fldCharType="begin"/>
      </w:r>
      <w:r>
        <w:rPr>
          <w:noProof/>
        </w:rPr>
        <w:instrText xml:space="preserve"> PAGEREF _Toc137179958 \h </w:instrText>
      </w:r>
      <w:r>
        <w:rPr>
          <w:noProof/>
        </w:rPr>
      </w:r>
      <w:r>
        <w:rPr>
          <w:noProof/>
        </w:rPr>
        <w:fldChar w:fldCharType="separate"/>
      </w:r>
      <w:r>
        <w:rPr>
          <w:noProof/>
        </w:rPr>
        <w:t>3</w:t>
      </w:r>
      <w:r>
        <w:rPr>
          <w:noProof/>
        </w:rPr>
        <w:fldChar w:fldCharType="end"/>
      </w:r>
    </w:p>
    <w:p w14:paraId="7EFE4AB2" w14:textId="27EA4D14" w:rsidR="0073283C" w:rsidRDefault="0073283C">
      <w:pPr>
        <w:pStyle w:val="TOC3"/>
        <w:rPr>
          <w:rFonts w:asciiTheme="minorHAnsi" w:eastAsiaTheme="minorEastAsia" w:hAnsiTheme="minorHAnsi" w:cstheme="minorBidi"/>
          <w:noProof/>
          <w:kern w:val="2"/>
          <w:sz w:val="22"/>
          <w14:ligatures w14:val="standardContextual"/>
        </w:rPr>
      </w:pPr>
      <w:r>
        <w:rPr>
          <w:noProof/>
        </w:rPr>
        <w:t>Storage problem - battery technology - is the blocking factor making renewables unfeasible at larger scale</w:t>
      </w:r>
      <w:r>
        <w:rPr>
          <w:noProof/>
        </w:rPr>
        <w:tab/>
      </w:r>
      <w:r>
        <w:rPr>
          <w:noProof/>
        </w:rPr>
        <w:fldChar w:fldCharType="begin"/>
      </w:r>
      <w:r>
        <w:rPr>
          <w:noProof/>
        </w:rPr>
        <w:instrText xml:space="preserve"> PAGEREF _Toc137179959 \h </w:instrText>
      </w:r>
      <w:r>
        <w:rPr>
          <w:noProof/>
        </w:rPr>
      </w:r>
      <w:r>
        <w:rPr>
          <w:noProof/>
        </w:rPr>
        <w:fldChar w:fldCharType="separate"/>
      </w:r>
      <w:r>
        <w:rPr>
          <w:noProof/>
        </w:rPr>
        <w:t>4</w:t>
      </w:r>
      <w:r>
        <w:rPr>
          <w:noProof/>
        </w:rPr>
        <w:fldChar w:fldCharType="end"/>
      </w:r>
    </w:p>
    <w:p w14:paraId="7C847922" w14:textId="4E891AA3" w:rsidR="0073283C" w:rsidRDefault="0073283C">
      <w:pPr>
        <w:pStyle w:val="TOC2"/>
        <w:rPr>
          <w:rFonts w:asciiTheme="minorHAnsi" w:eastAsiaTheme="minorEastAsia" w:hAnsiTheme="minorHAnsi" w:cstheme="minorBidi"/>
          <w:noProof/>
          <w:kern w:val="2"/>
          <w:sz w:val="22"/>
          <w14:ligatures w14:val="standardContextual"/>
        </w:rPr>
      </w:pPr>
      <w:r>
        <w:rPr>
          <w:noProof/>
        </w:rPr>
        <w:t>3.   Funding won't solve</w:t>
      </w:r>
      <w:r>
        <w:rPr>
          <w:noProof/>
        </w:rPr>
        <w:tab/>
      </w:r>
      <w:r>
        <w:rPr>
          <w:noProof/>
        </w:rPr>
        <w:fldChar w:fldCharType="begin"/>
      </w:r>
      <w:r>
        <w:rPr>
          <w:noProof/>
        </w:rPr>
        <w:instrText xml:space="preserve"> PAGEREF _Toc137179960 \h </w:instrText>
      </w:r>
      <w:r>
        <w:rPr>
          <w:noProof/>
        </w:rPr>
      </w:r>
      <w:r>
        <w:rPr>
          <w:noProof/>
        </w:rPr>
        <w:fldChar w:fldCharType="separate"/>
      </w:r>
      <w:r>
        <w:rPr>
          <w:noProof/>
        </w:rPr>
        <w:t>4</w:t>
      </w:r>
      <w:r>
        <w:rPr>
          <w:noProof/>
        </w:rPr>
        <w:fldChar w:fldCharType="end"/>
      </w:r>
    </w:p>
    <w:p w14:paraId="012811E7" w14:textId="60DC57B3" w:rsidR="0073283C" w:rsidRDefault="0073283C">
      <w:pPr>
        <w:pStyle w:val="TOC3"/>
        <w:rPr>
          <w:rFonts w:asciiTheme="minorHAnsi" w:eastAsiaTheme="minorEastAsia" w:hAnsiTheme="minorHAnsi" w:cstheme="minorBidi"/>
          <w:noProof/>
          <w:kern w:val="2"/>
          <w:sz w:val="22"/>
          <w14:ligatures w14:val="standardContextual"/>
        </w:rPr>
      </w:pPr>
      <w:r w:rsidRPr="00F30C15">
        <w:rPr>
          <w:noProof/>
          <w:shd w:val="clear" w:color="auto" w:fill="FFFFFF"/>
        </w:rPr>
        <w:t>More federal money won't solve:  Renewables cannot replace hydrocarbons no matter how much we spend</w:t>
      </w:r>
      <w:r>
        <w:rPr>
          <w:noProof/>
        </w:rPr>
        <w:tab/>
      </w:r>
      <w:r>
        <w:rPr>
          <w:noProof/>
        </w:rPr>
        <w:fldChar w:fldCharType="begin"/>
      </w:r>
      <w:r>
        <w:rPr>
          <w:noProof/>
        </w:rPr>
        <w:instrText xml:space="preserve"> PAGEREF _Toc137179961 \h </w:instrText>
      </w:r>
      <w:r>
        <w:rPr>
          <w:noProof/>
        </w:rPr>
      </w:r>
      <w:r>
        <w:rPr>
          <w:noProof/>
        </w:rPr>
        <w:fldChar w:fldCharType="separate"/>
      </w:r>
      <w:r>
        <w:rPr>
          <w:noProof/>
        </w:rPr>
        <w:t>4</w:t>
      </w:r>
      <w:r>
        <w:rPr>
          <w:noProof/>
        </w:rPr>
        <w:fldChar w:fldCharType="end"/>
      </w:r>
    </w:p>
    <w:p w14:paraId="79438AD4" w14:textId="207396CD" w:rsidR="0073283C" w:rsidRDefault="0073283C">
      <w:pPr>
        <w:pStyle w:val="TOC3"/>
        <w:rPr>
          <w:rFonts w:asciiTheme="minorHAnsi" w:eastAsiaTheme="minorEastAsia" w:hAnsiTheme="minorHAnsi" w:cstheme="minorBidi"/>
          <w:noProof/>
          <w:kern w:val="2"/>
          <w:sz w:val="22"/>
          <w14:ligatures w14:val="standardContextual"/>
        </w:rPr>
      </w:pPr>
      <w:r>
        <w:rPr>
          <w:noProof/>
        </w:rPr>
        <w:t>Already tried &amp; failed: Renewables have had trillions of dollars spent on them… with little impact at replacing hydrocarbons</w:t>
      </w:r>
      <w:r>
        <w:rPr>
          <w:noProof/>
        </w:rPr>
        <w:tab/>
      </w:r>
      <w:r>
        <w:rPr>
          <w:noProof/>
        </w:rPr>
        <w:fldChar w:fldCharType="begin"/>
      </w:r>
      <w:r>
        <w:rPr>
          <w:noProof/>
        </w:rPr>
        <w:instrText xml:space="preserve"> PAGEREF _Toc137179962 \h </w:instrText>
      </w:r>
      <w:r>
        <w:rPr>
          <w:noProof/>
        </w:rPr>
      </w:r>
      <w:r>
        <w:rPr>
          <w:noProof/>
        </w:rPr>
        <w:fldChar w:fldCharType="separate"/>
      </w:r>
      <w:r>
        <w:rPr>
          <w:noProof/>
        </w:rPr>
        <w:t>4</w:t>
      </w:r>
      <w:r>
        <w:rPr>
          <w:noProof/>
        </w:rPr>
        <w:fldChar w:fldCharType="end"/>
      </w:r>
    </w:p>
    <w:p w14:paraId="2F31E4E6" w14:textId="7CA2CCFC" w:rsidR="0073283C" w:rsidRDefault="0073283C">
      <w:pPr>
        <w:pStyle w:val="TOC2"/>
        <w:rPr>
          <w:rFonts w:asciiTheme="minorHAnsi" w:eastAsiaTheme="minorEastAsia" w:hAnsiTheme="minorHAnsi" w:cstheme="minorBidi"/>
          <w:noProof/>
          <w:kern w:val="2"/>
          <w:sz w:val="22"/>
          <w14:ligatures w14:val="standardContextual"/>
        </w:rPr>
      </w:pPr>
      <w:r>
        <w:rPr>
          <w:noProof/>
        </w:rPr>
        <w:t>4.  Growth in demand offsets growth in renewables</w:t>
      </w:r>
      <w:r>
        <w:rPr>
          <w:noProof/>
        </w:rPr>
        <w:tab/>
      </w:r>
      <w:r>
        <w:rPr>
          <w:noProof/>
        </w:rPr>
        <w:fldChar w:fldCharType="begin"/>
      </w:r>
      <w:r>
        <w:rPr>
          <w:noProof/>
        </w:rPr>
        <w:instrText xml:space="preserve"> PAGEREF _Toc137179963 \h </w:instrText>
      </w:r>
      <w:r>
        <w:rPr>
          <w:noProof/>
        </w:rPr>
      </w:r>
      <w:r>
        <w:rPr>
          <w:noProof/>
        </w:rPr>
        <w:fldChar w:fldCharType="separate"/>
      </w:r>
      <w:r>
        <w:rPr>
          <w:noProof/>
        </w:rPr>
        <w:t>5</w:t>
      </w:r>
      <w:r>
        <w:rPr>
          <w:noProof/>
        </w:rPr>
        <w:fldChar w:fldCharType="end"/>
      </w:r>
    </w:p>
    <w:p w14:paraId="28271091" w14:textId="7B91FE30" w:rsidR="0073283C" w:rsidRDefault="0073283C">
      <w:pPr>
        <w:pStyle w:val="TOC3"/>
        <w:rPr>
          <w:rFonts w:asciiTheme="minorHAnsi" w:eastAsiaTheme="minorEastAsia" w:hAnsiTheme="minorHAnsi" w:cstheme="minorBidi"/>
          <w:noProof/>
          <w:kern w:val="2"/>
          <w:sz w:val="22"/>
          <w14:ligatures w14:val="standardContextual"/>
        </w:rPr>
      </w:pPr>
      <w:r>
        <w:rPr>
          <w:noProof/>
        </w:rPr>
        <w:t>Without reduction in demand, we can only add renewables to the energy infrastructure, not replace fossil fuel</w:t>
      </w:r>
      <w:r>
        <w:rPr>
          <w:noProof/>
        </w:rPr>
        <w:tab/>
      </w:r>
      <w:r>
        <w:rPr>
          <w:noProof/>
        </w:rPr>
        <w:fldChar w:fldCharType="begin"/>
      </w:r>
      <w:r>
        <w:rPr>
          <w:noProof/>
        </w:rPr>
        <w:instrText xml:space="preserve"> PAGEREF _Toc137179964 \h </w:instrText>
      </w:r>
      <w:r>
        <w:rPr>
          <w:noProof/>
        </w:rPr>
      </w:r>
      <w:r>
        <w:rPr>
          <w:noProof/>
        </w:rPr>
        <w:fldChar w:fldCharType="separate"/>
      </w:r>
      <w:r>
        <w:rPr>
          <w:noProof/>
        </w:rPr>
        <w:t>5</w:t>
      </w:r>
      <w:r>
        <w:rPr>
          <w:noProof/>
        </w:rPr>
        <w:fldChar w:fldCharType="end"/>
      </w:r>
    </w:p>
    <w:p w14:paraId="7DB34950" w14:textId="3AA2BD59" w:rsidR="0073283C" w:rsidRDefault="0073283C">
      <w:pPr>
        <w:pStyle w:val="TOC3"/>
        <w:rPr>
          <w:rFonts w:asciiTheme="minorHAnsi" w:eastAsiaTheme="minorEastAsia" w:hAnsiTheme="minorHAnsi" w:cstheme="minorBidi"/>
          <w:noProof/>
          <w:kern w:val="2"/>
          <w:sz w:val="22"/>
          <w14:ligatures w14:val="standardContextual"/>
        </w:rPr>
      </w:pPr>
      <w:r>
        <w:rPr>
          <w:noProof/>
        </w:rPr>
        <w:t>Impossible to transition away from hydrocarbons in any meaningful time frame.  Renewables can only supplement, not replace, oil, gas and coal.</w:t>
      </w:r>
      <w:r>
        <w:rPr>
          <w:noProof/>
        </w:rPr>
        <w:tab/>
      </w:r>
      <w:r>
        <w:rPr>
          <w:noProof/>
        </w:rPr>
        <w:fldChar w:fldCharType="begin"/>
      </w:r>
      <w:r>
        <w:rPr>
          <w:noProof/>
        </w:rPr>
        <w:instrText xml:space="preserve"> PAGEREF _Toc137179965 \h </w:instrText>
      </w:r>
      <w:r>
        <w:rPr>
          <w:noProof/>
        </w:rPr>
      </w:r>
      <w:r>
        <w:rPr>
          <w:noProof/>
        </w:rPr>
        <w:fldChar w:fldCharType="separate"/>
      </w:r>
      <w:r>
        <w:rPr>
          <w:noProof/>
        </w:rPr>
        <w:t>5</w:t>
      </w:r>
      <w:r>
        <w:rPr>
          <w:noProof/>
        </w:rPr>
        <w:fldChar w:fldCharType="end"/>
      </w:r>
    </w:p>
    <w:p w14:paraId="62107C92" w14:textId="43B8BF9C" w:rsidR="0073283C" w:rsidRDefault="0073283C">
      <w:pPr>
        <w:pStyle w:val="TOC2"/>
        <w:rPr>
          <w:rFonts w:asciiTheme="minorHAnsi" w:eastAsiaTheme="minorEastAsia" w:hAnsiTheme="minorHAnsi" w:cstheme="minorBidi"/>
          <w:noProof/>
          <w:kern w:val="2"/>
          <w:sz w:val="22"/>
          <w14:ligatures w14:val="standardContextual"/>
        </w:rPr>
      </w:pPr>
      <w:r>
        <w:rPr>
          <w:noProof/>
        </w:rPr>
        <w:t>5.  Europe experience proves failure</w:t>
      </w:r>
      <w:r>
        <w:rPr>
          <w:noProof/>
        </w:rPr>
        <w:tab/>
      </w:r>
      <w:r>
        <w:rPr>
          <w:noProof/>
        </w:rPr>
        <w:fldChar w:fldCharType="begin"/>
      </w:r>
      <w:r>
        <w:rPr>
          <w:noProof/>
        </w:rPr>
        <w:instrText xml:space="preserve"> PAGEREF _Toc137179966 \h </w:instrText>
      </w:r>
      <w:r>
        <w:rPr>
          <w:noProof/>
        </w:rPr>
      </w:r>
      <w:r>
        <w:rPr>
          <w:noProof/>
        </w:rPr>
        <w:fldChar w:fldCharType="separate"/>
      </w:r>
      <w:r>
        <w:rPr>
          <w:noProof/>
        </w:rPr>
        <w:t>5</w:t>
      </w:r>
      <w:r>
        <w:rPr>
          <w:noProof/>
        </w:rPr>
        <w:fldChar w:fldCharType="end"/>
      </w:r>
    </w:p>
    <w:p w14:paraId="2D87C648" w14:textId="2FEAD2A0" w:rsidR="0073283C" w:rsidRDefault="0073283C">
      <w:pPr>
        <w:pStyle w:val="TOC3"/>
        <w:rPr>
          <w:rFonts w:asciiTheme="minorHAnsi" w:eastAsiaTheme="minorEastAsia" w:hAnsiTheme="minorHAnsi" w:cstheme="minorBidi"/>
          <w:noProof/>
          <w:kern w:val="2"/>
          <w:sz w:val="22"/>
          <w14:ligatures w14:val="standardContextual"/>
        </w:rPr>
      </w:pPr>
      <w:r>
        <w:rPr>
          <w:noProof/>
        </w:rPr>
        <w:t>Europe's "energy crisis" was created by government trying to move society to renewables</w:t>
      </w:r>
      <w:r>
        <w:rPr>
          <w:noProof/>
        </w:rPr>
        <w:tab/>
      </w:r>
      <w:r>
        <w:rPr>
          <w:noProof/>
        </w:rPr>
        <w:fldChar w:fldCharType="begin"/>
      </w:r>
      <w:r>
        <w:rPr>
          <w:noProof/>
        </w:rPr>
        <w:instrText xml:space="preserve"> PAGEREF _Toc137179967 \h </w:instrText>
      </w:r>
      <w:r>
        <w:rPr>
          <w:noProof/>
        </w:rPr>
      </w:r>
      <w:r>
        <w:rPr>
          <w:noProof/>
        </w:rPr>
        <w:fldChar w:fldCharType="separate"/>
      </w:r>
      <w:r>
        <w:rPr>
          <w:noProof/>
        </w:rPr>
        <w:t>5</w:t>
      </w:r>
      <w:r>
        <w:rPr>
          <w:noProof/>
        </w:rPr>
        <w:fldChar w:fldCharType="end"/>
      </w:r>
    </w:p>
    <w:p w14:paraId="4CCE7872" w14:textId="7619F833" w:rsidR="0073283C" w:rsidRDefault="0073283C">
      <w:pPr>
        <w:pStyle w:val="TOC3"/>
        <w:rPr>
          <w:rFonts w:asciiTheme="minorHAnsi" w:eastAsiaTheme="minorEastAsia" w:hAnsiTheme="minorHAnsi" w:cstheme="minorBidi"/>
          <w:noProof/>
          <w:kern w:val="2"/>
          <w:sz w:val="22"/>
          <w14:ligatures w14:val="standardContextual"/>
        </w:rPr>
      </w:pPr>
      <w:r>
        <w:rPr>
          <w:noProof/>
        </w:rPr>
        <w:t>European government intervention to force movement to renewables made energy a lot more expensive</w:t>
      </w:r>
      <w:r>
        <w:rPr>
          <w:noProof/>
        </w:rPr>
        <w:tab/>
      </w:r>
      <w:r>
        <w:rPr>
          <w:noProof/>
        </w:rPr>
        <w:fldChar w:fldCharType="begin"/>
      </w:r>
      <w:r>
        <w:rPr>
          <w:noProof/>
        </w:rPr>
        <w:instrText xml:space="preserve"> PAGEREF _Toc137179968 \h </w:instrText>
      </w:r>
      <w:r>
        <w:rPr>
          <w:noProof/>
        </w:rPr>
      </w:r>
      <w:r>
        <w:rPr>
          <w:noProof/>
        </w:rPr>
        <w:fldChar w:fldCharType="separate"/>
      </w:r>
      <w:r>
        <w:rPr>
          <w:noProof/>
        </w:rPr>
        <w:t>5</w:t>
      </w:r>
      <w:r>
        <w:rPr>
          <w:noProof/>
        </w:rPr>
        <w:fldChar w:fldCharType="end"/>
      </w:r>
    </w:p>
    <w:p w14:paraId="27EF8169" w14:textId="2CF6746A" w:rsidR="0073283C" w:rsidRDefault="0073283C">
      <w:pPr>
        <w:pStyle w:val="TOC2"/>
        <w:rPr>
          <w:rFonts w:asciiTheme="minorHAnsi" w:eastAsiaTheme="minorEastAsia" w:hAnsiTheme="minorHAnsi" w:cstheme="minorBidi"/>
          <w:noProof/>
          <w:kern w:val="2"/>
          <w:sz w:val="22"/>
          <w14:ligatures w14:val="standardContextual"/>
        </w:rPr>
      </w:pPr>
      <w:r>
        <w:rPr>
          <w:noProof/>
        </w:rPr>
        <w:t>6.  Doesn't create jobs in America</w:t>
      </w:r>
      <w:r>
        <w:rPr>
          <w:noProof/>
        </w:rPr>
        <w:tab/>
      </w:r>
      <w:r>
        <w:rPr>
          <w:noProof/>
        </w:rPr>
        <w:fldChar w:fldCharType="begin"/>
      </w:r>
      <w:r>
        <w:rPr>
          <w:noProof/>
        </w:rPr>
        <w:instrText xml:space="preserve"> PAGEREF _Toc137179969 \h </w:instrText>
      </w:r>
      <w:r>
        <w:rPr>
          <w:noProof/>
        </w:rPr>
      </w:r>
      <w:r>
        <w:rPr>
          <w:noProof/>
        </w:rPr>
        <w:fldChar w:fldCharType="separate"/>
      </w:r>
      <w:r>
        <w:rPr>
          <w:noProof/>
        </w:rPr>
        <w:t>6</w:t>
      </w:r>
      <w:r>
        <w:rPr>
          <w:noProof/>
        </w:rPr>
        <w:fldChar w:fldCharType="end"/>
      </w:r>
    </w:p>
    <w:p w14:paraId="2A446460" w14:textId="62F7886D" w:rsidR="0073283C" w:rsidRDefault="0073283C">
      <w:pPr>
        <w:pStyle w:val="TOC3"/>
        <w:rPr>
          <w:rFonts w:asciiTheme="minorHAnsi" w:eastAsiaTheme="minorEastAsia" w:hAnsiTheme="minorHAnsi" w:cstheme="minorBidi"/>
          <w:noProof/>
          <w:kern w:val="2"/>
          <w:sz w:val="22"/>
          <w14:ligatures w14:val="standardContextual"/>
        </w:rPr>
      </w:pPr>
      <w:r>
        <w:rPr>
          <w:noProof/>
        </w:rPr>
        <w:t>"Renewable" energy policies motivate companies to create a US headquarters… and then manufacture everything in China</w:t>
      </w:r>
      <w:r>
        <w:rPr>
          <w:noProof/>
        </w:rPr>
        <w:tab/>
      </w:r>
      <w:r>
        <w:rPr>
          <w:noProof/>
        </w:rPr>
        <w:fldChar w:fldCharType="begin"/>
      </w:r>
      <w:r>
        <w:rPr>
          <w:noProof/>
        </w:rPr>
        <w:instrText xml:space="preserve"> PAGEREF _Toc137179970 \h </w:instrText>
      </w:r>
      <w:r>
        <w:rPr>
          <w:noProof/>
        </w:rPr>
      </w:r>
      <w:r>
        <w:rPr>
          <w:noProof/>
        </w:rPr>
        <w:fldChar w:fldCharType="separate"/>
      </w:r>
      <w:r>
        <w:rPr>
          <w:noProof/>
        </w:rPr>
        <w:t>6</w:t>
      </w:r>
      <w:r>
        <w:rPr>
          <w:noProof/>
        </w:rPr>
        <w:fldChar w:fldCharType="end"/>
      </w:r>
    </w:p>
    <w:p w14:paraId="1CCB7871" w14:textId="6235966A" w:rsidR="0073283C" w:rsidRDefault="0073283C">
      <w:pPr>
        <w:pStyle w:val="TOC3"/>
        <w:rPr>
          <w:rFonts w:asciiTheme="minorHAnsi" w:eastAsiaTheme="minorEastAsia" w:hAnsiTheme="minorHAnsi" w:cstheme="minorBidi"/>
          <w:noProof/>
          <w:kern w:val="2"/>
          <w:sz w:val="22"/>
          <w14:ligatures w14:val="standardContextual"/>
        </w:rPr>
      </w:pPr>
      <w:r>
        <w:rPr>
          <w:noProof/>
        </w:rPr>
        <w:t>Tried &amp; Failed in Europe:  Green energy programs had the net effect of destroying jobs</w:t>
      </w:r>
      <w:r>
        <w:rPr>
          <w:noProof/>
        </w:rPr>
        <w:tab/>
      </w:r>
      <w:r>
        <w:rPr>
          <w:noProof/>
        </w:rPr>
        <w:fldChar w:fldCharType="begin"/>
      </w:r>
      <w:r>
        <w:rPr>
          <w:noProof/>
        </w:rPr>
        <w:instrText xml:space="preserve"> PAGEREF _Toc137179971 \h </w:instrText>
      </w:r>
      <w:r>
        <w:rPr>
          <w:noProof/>
        </w:rPr>
      </w:r>
      <w:r>
        <w:rPr>
          <w:noProof/>
        </w:rPr>
        <w:fldChar w:fldCharType="separate"/>
      </w:r>
      <w:r>
        <w:rPr>
          <w:noProof/>
        </w:rPr>
        <w:t>6</w:t>
      </w:r>
      <w:r>
        <w:rPr>
          <w:noProof/>
        </w:rPr>
        <w:fldChar w:fldCharType="end"/>
      </w:r>
    </w:p>
    <w:p w14:paraId="44D8380E" w14:textId="5052BF0F" w:rsidR="0073283C" w:rsidRDefault="0073283C">
      <w:pPr>
        <w:pStyle w:val="TOC3"/>
        <w:rPr>
          <w:rFonts w:asciiTheme="minorHAnsi" w:eastAsiaTheme="minorEastAsia" w:hAnsiTheme="minorHAnsi" w:cstheme="minorBidi"/>
          <w:noProof/>
          <w:kern w:val="2"/>
          <w:sz w:val="22"/>
          <w14:ligatures w14:val="standardContextual"/>
        </w:rPr>
      </w:pPr>
      <w:r>
        <w:rPr>
          <w:noProof/>
        </w:rPr>
        <w:t>Already tried &amp; failed in the U.S.: SQ policies promised lots of "green jobs" but didn't deliver</w:t>
      </w:r>
      <w:r>
        <w:rPr>
          <w:noProof/>
        </w:rPr>
        <w:tab/>
      </w:r>
      <w:r>
        <w:rPr>
          <w:noProof/>
        </w:rPr>
        <w:fldChar w:fldCharType="begin"/>
      </w:r>
      <w:r>
        <w:rPr>
          <w:noProof/>
        </w:rPr>
        <w:instrText xml:space="preserve"> PAGEREF _Toc137179972 \h </w:instrText>
      </w:r>
      <w:r>
        <w:rPr>
          <w:noProof/>
        </w:rPr>
      </w:r>
      <w:r>
        <w:rPr>
          <w:noProof/>
        </w:rPr>
        <w:fldChar w:fldCharType="separate"/>
      </w:r>
      <w:r>
        <w:rPr>
          <w:noProof/>
        </w:rPr>
        <w:t>6</w:t>
      </w:r>
      <w:r>
        <w:rPr>
          <w:noProof/>
        </w:rPr>
        <w:fldChar w:fldCharType="end"/>
      </w:r>
    </w:p>
    <w:p w14:paraId="35EB42FC" w14:textId="4D517A6D" w:rsidR="0073283C" w:rsidRDefault="0073283C">
      <w:pPr>
        <w:pStyle w:val="TOC3"/>
        <w:rPr>
          <w:rFonts w:asciiTheme="minorHAnsi" w:eastAsiaTheme="minorEastAsia" w:hAnsiTheme="minorHAnsi" w:cstheme="minorBidi"/>
          <w:noProof/>
          <w:kern w:val="2"/>
          <w:sz w:val="22"/>
          <w14:ligatures w14:val="standardContextual"/>
        </w:rPr>
      </w:pPr>
      <w:r>
        <w:rPr>
          <w:noProof/>
        </w:rPr>
        <w:t>Green jobs won't happen in the US because the minerals for clean energy devices are all in China</w:t>
      </w:r>
      <w:r>
        <w:rPr>
          <w:noProof/>
        </w:rPr>
        <w:tab/>
      </w:r>
      <w:r>
        <w:rPr>
          <w:noProof/>
        </w:rPr>
        <w:fldChar w:fldCharType="begin"/>
      </w:r>
      <w:r>
        <w:rPr>
          <w:noProof/>
        </w:rPr>
        <w:instrText xml:space="preserve"> PAGEREF _Toc137179973 \h </w:instrText>
      </w:r>
      <w:r>
        <w:rPr>
          <w:noProof/>
        </w:rPr>
      </w:r>
      <w:r>
        <w:rPr>
          <w:noProof/>
        </w:rPr>
        <w:fldChar w:fldCharType="separate"/>
      </w:r>
      <w:r>
        <w:rPr>
          <w:noProof/>
        </w:rPr>
        <w:t>7</w:t>
      </w:r>
      <w:r>
        <w:rPr>
          <w:noProof/>
        </w:rPr>
        <w:fldChar w:fldCharType="end"/>
      </w:r>
    </w:p>
    <w:p w14:paraId="1D75857B" w14:textId="27B3F3F3" w:rsidR="0073283C" w:rsidRDefault="0073283C">
      <w:pPr>
        <w:pStyle w:val="TOC2"/>
        <w:rPr>
          <w:rFonts w:asciiTheme="minorHAnsi" w:eastAsiaTheme="minorEastAsia" w:hAnsiTheme="minorHAnsi" w:cstheme="minorBidi"/>
          <w:noProof/>
          <w:kern w:val="2"/>
          <w:sz w:val="22"/>
          <w14:ligatures w14:val="standardContextual"/>
        </w:rPr>
      </w:pPr>
      <w:r>
        <w:rPr>
          <w:noProof/>
        </w:rPr>
        <w:t>DISADVANTAGES</w:t>
      </w:r>
      <w:r>
        <w:rPr>
          <w:noProof/>
        </w:rPr>
        <w:tab/>
      </w:r>
      <w:r>
        <w:rPr>
          <w:noProof/>
        </w:rPr>
        <w:fldChar w:fldCharType="begin"/>
      </w:r>
      <w:r>
        <w:rPr>
          <w:noProof/>
        </w:rPr>
        <w:instrText xml:space="preserve"> PAGEREF _Toc137179974 \h </w:instrText>
      </w:r>
      <w:r>
        <w:rPr>
          <w:noProof/>
        </w:rPr>
      </w:r>
      <w:r>
        <w:rPr>
          <w:noProof/>
        </w:rPr>
        <w:fldChar w:fldCharType="separate"/>
      </w:r>
      <w:r>
        <w:rPr>
          <w:noProof/>
        </w:rPr>
        <w:t>7</w:t>
      </w:r>
      <w:r>
        <w:rPr>
          <w:noProof/>
        </w:rPr>
        <w:fldChar w:fldCharType="end"/>
      </w:r>
    </w:p>
    <w:p w14:paraId="408E818C" w14:textId="52150714" w:rsidR="0073283C" w:rsidRDefault="0073283C">
      <w:pPr>
        <w:pStyle w:val="TOC2"/>
        <w:rPr>
          <w:rFonts w:asciiTheme="minorHAnsi" w:eastAsiaTheme="minorEastAsia" w:hAnsiTheme="minorHAnsi" w:cstheme="minorBidi"/>
          <w:noProof/>
          <w:kern w:val="2"/>
          <w:sz w:val="22"/>
          <w14:ligatures w14:val="standardContextual"/>
        </w:rPr>
      </w:pPr>
      <w:r>
        <w:rPr>
          <w:noProof/>
        </w:rPr>
        <w:t>1.  Unjust transfer of wealth</w:t>
      </w:r>
      <w:r>
        <w:rPr>
          <w:noProof/>
        </w:rPr>
        <w:tab/>
      </w:r>
      <w:r>
        <w:rPr>
          <w:noProof/>
        </w:rPr>
        <w:fldChar w:fldCharType="begin"/>
      </w:r>
      <w:r>
        <w:rPr>
          <w:noProof/>
        </w:rPr>
        <w:instrText xml:space="preserve"> PAGEREF _Toc137179975 \h </w:instrText>
      </w:r>
      <w:r>
        <w:rPr>
          <w:noProof/>
        </w:rPr>
      </w:r>
      <w:r>
        <w:rPr>
          <w:noProof/>
        </w:rPr>
        <w:fldChar w:fldCharType="separate"/>
      </w:r>
      <w:r>
        <w:rPr>
          <w:noProof/>
        </w:rPr>
        <w:t>7</w:t>
      </w:r>
      <w:r>
        <w:rPr>
          <w:noProof/>
        </w:rPr>
        <w:fldChar w:fldCharType="end"/>
      </w:r>
    </w:p>
    <w:p w14:paraId="360CA4BD" w14:textId="784D084D" w:rsidR="0073283C" w:rsidRDefault="0073283C">
      <w:pPr>
        <w:pStyle w:val="TOC3"/>
        <w:rPr>
          <w:rFonts w:asciiTheme="minorHAnsi" w:eastAsiaTheme="minorEastAsia" w:hAnsiTheme="minorHAnsi" w:cstheme="minorBidi"/>
          <w:noProof/>
          <w:kern w:val="2"/>
          <w:sz w:val="22"/>
          <w14:ligatures w14:val="standardContextual"/>
        </w:rPr>
      </w:pPr>
      <w:r>
        <w:rPr>
          <w:noProof/>
        </w:rPr>
        <w:t>Government programs promoting renewables are unjust:  They transfer wealth from the poor to the rich</w:t>
      </w:r>
      <w:r>
        <w:rPr>
          <w:noProof/>
        </w:rPr>
        <w:tab/>
      </w:r>
      <w:r>
        <w:rPr>
          <w:noProof/>
        </w:rPr>
        <w:fldChar w:fldCharType="begin"/>
      </w:r>
      <w:r>
        <w:rPr>
          <w:noProof/>
        </w:rPr>
        <w:instrText xml:space="preserve"> PAGEREF _Toc137179976 \h </w:instrText>
      </w:r>
      <w:r>
        <w:rPr>
          <w:noProof/>
        </w:rPr>
      </w:r>
      <w:r>
        <w:rPr>
          <w:noProof/>
        </w:rPr>
        <w:fldChar w:fldCharType="separate"/>
      </w:r>
      <w:r>
        <w:rPr>
          <w:noProof/>
        </w:rPr>
        <w:t>7</w:t>
      </w:r>
      <w:r>
        <w:rPr>
          <w:noProof/>
        </w:rPr>
        <w:fldChar w:fldCharType="end"/>
      </w:r>
    </w:p>
    <w:p w14:paraId="1E18A813" w14:textId="7E3CB630" w:rsidR="0073283C" w:rsidRDefault="0073283C">
      <w:pPr>
        <w:pStyle w:val="TOC2"/>
        <w:rPr>
          <w:rFonts w:asciiTheme="minorHAnsi" w:eastAsiaTheme="minorEastAsia" w:hAnsiTheme="minorHAnsi" w:cstheme="minorBidi"/>
          <w:noProof/>
          <w:kern w:val="2"/>
          <w:sz w:val="22"/>
          <w14:ligatures w14:val="standardContextual"/>
        </w:rPr>
      </w:pPr>
      <w:r>
        <w:rPr>
          <w:noProof/>
        </w:rPr>
        <w:t>2.  Economic damage</w:t>
      </w:r>
      <w:r>
        <w:rPr>
          <w:noProof/>
        </w:rPr>
        <w:tab/>
      </w:r>
      <w:r>
        <w:rPr>
          <w:noProof/>
        </w:rPr>
        <w:fldChar w:fldCharType="begin"/>
      </w:r>
      <w:r>
        <w:rPr>
          <w:noProof/>
        </w:rPr>
        <w:instrText xml:space="preserve"> PAGEREF _Toc137179977 \h </w:instrText>
      </w:r>
      <w:r>
        <w:rPr>
          <w:noProof/>
        </w:rPr>
      </w:r>
      <w:r>
        <w:rPr>
          <w:noProof/>
        </w:rPr>
        <w:fldChar w:fldCharType="separate"/>
      </w:r>
      <w:r>
        <w:rPr>
          <w:noProof/>
        </w:rPr>
        <w:t>7</w:t>
      </w:r>
      <w:r>
        <w:rPr>
          <w:noProof/>
        </w:rPr>
        <w:fldChar w:fldCharType="end"/>
      </w:r>
    </w:p>
    <w:p w14:paraId="32F4AA55" w14:textId="31BB9B2F" w:rsidR="0073283C" w:rsidRDefault="0073283C">
      <w:pPr>
        <w:pStyle w:val="TOC3"/>
        <w:rPr>
          <w:rFonts w:asciiTheme="minorHAnsi" w:eastAsiaTheme="minorEastAsia" w:hAnsiTheme="minorHAnsi" w:cstheme="minorBidi"/>
          <w:noProof/>
          <w:kern w:val="2"/>
          <w:sz w:val="22"/>
          <w14:ligatures w14:val="standardContextual"/>
        </w:rPr>
      </w:pPr>
      <w:r>
        <w:rPr>
          <w:noProof/>
        </w:rPr>
        <w:t>Increased reliance on renewables means higher food prices, energy shortages, and blackouts</w:t>
      </w:r>
      <w:r>
        <w:rPr>
          <w:noProof/>
        </w:rPr>
        <w:tab/>
      </w:r>
      <w:r>
        <w:rPr>
          <w:noProof/>
        </w:rPr>
        <w:fldChar w:fldCharType="begin"/>
      </w:r>
      <w:r>
        <w:rPr>
          <w:noProof/>
        </w:rPr>
        <w:instrText xml:space="preserve"> PAGEREF _Toc137179978 \h </w:instrText>
      </w:r>
      <w:r>
        <w:rPr>
          <w:noProof/>
        </w:rPr>
      </w:r>
      <w:r>
        <w:rPr>
          <w:noProof/>
        </w:rPr>
        <w:fldChar w:fldCharType="separate"/>
      </w:r>
      <w:r>
        <w:rPr>
          <w:noProof/>
        </w:rPr>
        <w:t>7</w:t>
      </w:r>
      <w:r>
        <w:rPr>
          <w:noProof/>
        </w:rPr>
        <w:fldChar w:fldCharType="end"/>
      </w:r>
    </w:p>
    <w:p w14:paraId="6F375904" w14:textId="370FC15C" w:rsidR="0073283C" w:rsidRDefault="0073283C">
      <w:pPr>
        <w:pStyle w:val="TOC3"/>
        <w:rPr>
          <w:rFonts w:asciiTheme="minorHAnsi" w:eastAsiaTheme="minorEastAsia" w:hAnsiTheme="minorHAnsi" w:cstheme="minorBidi"/>
          <w:noProof/>
          <w:kern w:val="2"/>
          <w:sz w:val="22"/>
          <w14:ligatures w14:val="standardContextual"/>
        </w:rPr>
      </w:pPr>
      <w:r>
        <w:rPr>
          <w:noProof/>
        </w:rPr>
        <w:t>Turning off coal and gas simply exports pollution to other countries and raises prices for us</w:t>
      </w:r>
      <w:r>
        <w:rPr>
          <w:noProof/>
        </w:rPr>
        <w:tab/>
      </w:r>
      <w:r>
        <w:rPr>
          <w:noProof/>
        </w:rPr>
        <w:fldChar w:fldCharType="begin"/>
      </w:r>
      <w:r>
        <w:rPr>
          <w:noProof/>
        </w:rPr>
        <w:instrText xml:space="preserve"> PAGEREF _Toc137179979 \h </w:instrText>
      </w:r>
      <w:r>
        <w:rPr>
          <w:noProof/>
        </w:rPr>
      </w:r>
      <w:r>
        <w:rPr>
          <w:noProof/>
        </w:rPr>
        <w:fldChar w:fldCharType="separate"/>
      </w:r>
      <w:r>
        <w:rPr>
          <w:noProof/>
        </w:rPr>
        <w:t>7</w:t>
      </w:r>
      <w:r>
        <w:rPr>
          <w:noProof/>
        </w:rPr>
        <w:fldChar w:fldCharType="end"/>
      </w:r>
    </w:p>
    <w:p w14:paraId="395EDC00" w14:textId="14B2DA42" w:rsidR="0073283C" w:rsidRDefault="0073283C">
      <w:pPr>
        <w:pStyle w:val="TOC3"/>
        <w:rPr>
          <w:rFonts w:asciiTheme="minorHAnsi" w:eastAsiaTheme="minorEastAsia" w:hAnsiTheme="minorHAnsi" w:cstheme="minorBidi"/>
          <w:noProof/>
          <w:kern w:val="2"/>
          <w:sz w:val="22"/>
          <w14:ligatures w14:val="standardContextual"/>
        </w:rPr>
      </w:pPr>
      <w:r>
        <w:rPr>
          <w:noProof/>
        </w:rPr>
        <w:t>Renewables raise energy prices and don't replace fossil fuels</w:t>
      </w:r>
      <w:r>
        <w:rPr>
          <w:noProof/>
        </w:rPr>
        <w:tab/>
      </w:r>
      <w:r>
        <w:rPr>
          <w:noProof/>
        </w:rPr>
        <w:fldChar w:fldCharType="begin"/>
      </w:r>
      <w:r>
        <w:rPr>
          <w:noProof/>
        </w:rPr>
        <w:instrText xml:space="preserve"> PAGEREF _Toc137179980 \h </w:instrText>
      </w:r>
      <w:r>
        <w:rPr>
          <w:noProof/>
        </w:rPr>
      </w:r>
      <w:r>
        <w:rPr>
          <w:noProof/>
        </w:rPr>
        <w:fldChar w:fldCharType="separate"/>
      </w:r>
      <w:r>
        <w:rPr>
          <w:noProof/>
        </w:rPr>
        <w:t>8</w:t>
      </w:r>
      <w:r>
        <w:rPr>
          <w:noProof/>
        </w:rPr>
        <w:fldChar w:fldCharType="end"/>
      </w:r>
    </w:p>
    <w:p w14:paraId="072AB50F" w14:textId="4F7938D2" w:rsidR="0073283C" w:rsidRDefault="0073283C">
      <w:pPr>
        <w:pStyle w:val="TOC3"/>
        <w:rPr>
          <w:rFonts w:asciiTheme="minorHAnsi" w:eastAsiaTheme="minorEastAsia" w:hAnsiTheme="minorHAnsi" w:cstheme="minorBidi"/>
          <w:noProof/>
          <w:kern w:val="2"/>
          <w:sz w:val="22"/>
          <w14:ligatures w14:val="standardContextual"/>
        </w:rPr>
      </w:pPr>
      <w:r>
        <w:rPr>
          <w:noProof/>
        </w:rPr>
        <w:t xml:space="preserve">Over time, renewable energy will become </w:t>
      </w:r>
      <w:r w:rsidRPr="00F30C15">
        <w:rPr>
          <w:noProof/>
          <w:u w:val="single"/>
        </w:rPr>
        <w:t>more</w:t>
      </w:r>
      <w:r>
        <w:rPr>
          <w:noProof/>
        </w:rPr>
        <w:t xml:space="preserve"> expensive, not less.  Increased demand for minerals to create renewable energy will spike prices dramatically</w:t>
      </w:r>
      <w:r>
        <w:rPr>
          <w:noProof/>
        </w:rPr>
        <w:tab/>
      </w:r>
      <w:r>
        <w:rPr>
          <w:noProof/>
        </w:rPr>
        <w:fldChar w:fldCharType="begin"/>
      </w:r>
      <w:r>
        <w:rPr>
          <w:noProof/>
        </w:rPr>
        <w:instrText xml:space="preserve"> PAGEREF _Toc137179981 \h </w:instrText>
      </w:r>
      <w:r>
        <w:rPr>
          <w:noProof/>
        </w:rPr>
      </w:r>
      <w:r>
        <w:rPr>
          <w:noProof/>
        </w:rPr>
        <w:fldChar w:fldCharType="separate"/>
      </w:r>
      <w:r>
        <w:rPr>
          <w:noProof/>
        </w:rPr>
        <w:t>8</w:t>
      </w:r>
      <w:r>
        <w:rPr>
          <w:noProof/>
        </w:rPr>
        <w:fldChar w:fldCharType="end"/>
      </w:r>
    </w:p>
    <w:p w14:paraId="0C70B7C0" w14:textId="1D671C30" w:rsidR="0073283C" w:rsidRDefault="0073283C">
      <w:pPr>
        <w:pStyle w:val="TOC2"/>
        <w:rPr>
          <w:rFonts w:asciiTheme="minorHAnsi" w:eastAsiaTheme="minorEastAsia" w:hAnsiTheme="minorHAnsi" w:cstheme="minorBidi"/>
          <w:noProof/>
          <w:kern w:val="2"/>
          <w:sz w:val="22"/>
          <w14:ligatures w14:val="standardContextual"/>
        </w:rPr>
      </w:pPr>
      <w:r>
        <w:rPr>
          <w:noProof/>
        </w:rPr>
        <w:t>3.  Energy crisis and social breakdown</w:t>
      </w:r>
      <w:r>
        <w:rPr>
          <w:noProof/>
        </w:rPr>
        <w:tab/>
      </w:r>
      <w:r>
        <w:rPr>
          <w:noProof/>
        </w:rPr>
        <w:fldChar w:fldCharType="begin"/>
      </w:r>
      <w:r>
        <w:rPr>
          <w:noProof/>
        </w:rPr>
        <w:instrText xml:space="preserve"> PAGEREF _Toc137179982 \h </w:instrText>
      </w:r>
      <w:r>
        <w:rPr>
          <w:noProof/>
        </w:rPr>
      </w:r>
      <w:r>
        <w:rPr>
          <w:noProof/>
        </w:rPr>
        <w:fldChar w:fldCharType="separate"/>
      </w:r>
      <w:r>
        <w:rPr>
          <w:noProof/>
        </w:rPr>
        <w:t>8</w:t>
      </w:r>
      <w:r>
        <w:rPr>
          <w:noProof/>
        </w:rPr>
        <w:fldChar w:fldCharType="end"/>
      </w:r>
    </w:p>
    <w:p w14:paraId="5B45F62C" w14:textId="2A758077" w:rsidR="0073283C" w:rsidRDefault="0073283C">
      <w:pPr>
        <w:pStyle w:val="TOC3"/>
        <w:rPr>
          <w:rFonts w:asciiTheme="minorHAnsi" w:eastAsiaTheme="minorEastAsia" w:hAnsiTheme="minorHAnsi" w:cstheme="minorBidi"/>
          <w:noProof/>
          <w:kern w:val="2"/>
          <w:sz w:val="22"/>
          <w14:ligatures w14:val="standardContextual"/>
        </w:rPr>
      </w:pPr>
      <w:r>
        <w:rPr>
          <w:noProof/>
        </w:rPr>
        <w:t>Multiple countries have tried moving to renewables and discovered energy shortages and social chaos</w:t>
      </w:r>
      <w:r>
        <w:rPr>
          <w:noProof/>
        </w:rPr>
        <w:tab/>
      </w:r>
      <w:r>
        <w:rPr>
          <w:noProof/>
        </w:rPr>
        <w:fldChar w:fldCharType="begin"/>
      </w:r>
      <w:r>
        <w:rPr>
          <w:noProof/>
        </w:rPr>
        <w:instrText xml:space="preserve"> PAGEREF _Toc137179983 \h </w:instrText>
      </w:r>
      <w:r>
        <w:rPr>
          <w:noProof/>
        </w:rPr>
      </w:r>
      <w:r>
        <w:rPr>
          <w:noProof/>
        </w:rPr>
        <w:fldChar w:fldCharType="separate"/>
      </w:r>
      <w:r>
        <w:rPr>
          <w:noProof/>
        </w:rPr>
        <w:t>8</w:t>
      </w:r>
      <w:r>
        <w:rPr>
          <w:noProof/>
        </w:rPr>
        <w:fldChar w:fldCharType="end"/>
      </w:r>
    </w:p>
    <w:p w14:paraId="5D7F073C" w14:textId="2601E362" w:rsidR="00D462AA" w:rsidRDefault="00DA2F2D" w:rsidP="00303BC4">
      <w:pPr>
        <w:pStyle w:val="Title2"/>
      </w:pPr>
      <w:r>
        <w:rPr>
          <w:sz w:val="22"/>
        </w:rPr>
        <w:lastRenderedPageBreak/>
        <w:fldChar w:fldCharType="end"/>
      </w:r>
      <w:bookmarkStart w:id="0" w:name="_Toc137179948"/>
      <w:r w:rsidR="008C6A37">
        <w:t>Generic</w:t>
      </w:r>
      <w:r w:rsidR="00384A4B">
        <w:t xml:space="preserve"> Negative</w:t>
      </w:r>
      <w:r w:rsidR="008C6A37">
        <w:t xml:space="preserve">: </w:t>
      </w:r>
      <w:r w:rsidR="004E246A">
        <w:t>Renewables - Bad</w:t>
      </w:r>
      <w:r w:rsidR="00384A4B">
        <w:t>, Not Needed</w:t>
      </w:r>
      <w:bookmarkEnd w:id="0"/>
    </w:p>
    <w:p w14:paraId="4946FED0" w14:textId="720BF257" w:rsidR="009E4D0E" w:rsidRDefault="00806D25" w:rsidP="00806D25">
      <w:pPr>
        <w:pStyle w:val="Contention1"/>
      </w:pPr>
      <w:bookmarkStart w:id="1" w:name="_Toc137179949"/>
      <w:r>
        <w:t>INHERENCY</w:t>
      </w:r>
      <w:bookmarkEnd w:id="1"/>
    </w:p>
    <w:p w14:paraId="18D52CCC" w14:textId="501A1CD5" w:rsidR="001E524A" w:rsidRDefault="001E524A" w:rsidP="001E524A">
      <w:pPr>
        <w:pStyle w:val="Contention2"/>
      </w:pPr>
      <w:bookmarkStart w:id="2" w:name="_Toc137179950"/>
      <w:r>
        <w:t xml:space="preserve">If renewables are a good energy source, they will happen on their own without government </w:t>
      </w:r>
      <w:proofErr w:type="gramStart"/>
      <w:r>
        <w:t>intervention</w:t>
      </w:r>
      <w:bookmarkEnd w:id="2"/>
      <w:proofErr w:type="gramEnd"/>
    </w:p>
    <w:p w14:paraId="2F91B9B5" w14:textId="4D18CFF0" w:rsidR="001E524A" w:rsidRPr="001E524A" w:rsidRDefault="001E524A" w:rsidP="001E524A">
      <w:pPr>
        <w:pStyle w:val="Citation3"/>
      </w:pPr>
      <w:r w:rsidRPr="001E524A">
        <w:rPr>
          <w:u w:val="single"/>
        </w:rPr>
        <w:t>Dr. Daniel Lacalle 2019</w:t>
      </w:r>
      <w:r w:rsidRPr="001E524A">
        <w:t xml:space="preserve"> (</w:t>
      </w:r>
      <w:r>
        <w:t>PhD; professor of global economy at IE Business School, Madrid</w:t>
      </w:r>
      <w:r w:rsidRPr="001E524A">
        <w:t xml:space="preserve">) 25 Sept 2019 " Europe's Economy Is Stagnating, Environmentalist Policies Are Big Reason Why" (accessed 9 June </w:t>
      </w:r>
      <w:proofErr w:type="gramStart"/>
      <w:r w:rsidRPr="001E524A">
        <w:t>2023)https://mises.org/wire/europes-economy-stagnating-environmentalist-policies-are-big-reason-why</w:t>
      </w:r>
      <w:proofErr w:type="gramEnd"/>
    </w:p>
    <w:p w14:paraId="6BE67F2C" w14:textId="44D0AEDB" w:rsidR="001E524A" w:rsidRDefault="001E524A" w:rsidP="001E524A">
      <w:pPr>
        <w:pStyle w:val="Evidence"/>
      </w:pPr>
      <w:r>
        <w:t>Environmental strategies </w:t>
      </w:r>
      <w:proofErr w:type="gramStart"/>
      <w:r>
        <w:t>have to</w:t>
      </w:r>
      <w:proofErr w:type="gramEnd"/>
      <w:r>
        <w:t xml:space="preserve"> be aligned with innovation and competition so that policies do not destroy consumption, investment, growth, and citizens’ disposable income. Politicians ignore the reality: Energy transition is unstoppable and does not need interventionist policies. The US has proven that technology and competition have done more to reduce CO2 emissions and improve efficiency than the constant increase in indirect taxes seen in the EU.  Energy transition will only happen if competitiveness and economic logic support environmental objectives. Taxpayers cannot be, again, those who pay for political planning errors.</w:t>
      </w:r>
    </w:p>
    <w:p w14:paraId="3972BB6F" w14:textId="409A0049" w:rsidR="00806D25" w:rsidRDefault="00806D25" w:rsidP="00806D25">
      <w:pPr>
        <w:pStyle w:val="Contention2"/>
      </w:pPr>
      <w:bookmarkStart w:id="3" w:name="_Toc137179951"/>
      <w:r>
        <w:t xml:space="preserve">Already US national policy to transition from fossil fuels to </w:t>
      </w:r>
      <w:proofErr w:type="gramStart"/>
      <w:r>
        <w:t>renewables</w:t>
      </w:r>
      <w:bookmarkEnd w:id="3"/>
      <w:proofErr w:type="gramEnd"/>
    </w:p>
    <w:p w14:paraId="5F48334B" w14:textId="77777777" w:rsidR="009E4D0E" w:rsidRPr="005B7AAA" w:rsidRDefault="009E4D0E" w:rsidP="009E4D0E">
      <w:pPr>
        <w:pStyle w:val="Citation3"/>
      </w:pPr>
      <w:r w:rsidRPr="005B7AAA">
        <w:rPr>
          <w:u w:val="single"/>
        </w:rPr>
        <w:t>Mark P. Mills 2022</w:t>
      </w:r>
      <w:r w:rsidRPr="005B7AAA">
        <w:t xml:space="preserve"> (senior fellow at the Manhattan Institute and a faculty fellow at Northwestern University’s McCormick School of Engineering and Applied Science) 30 Aug 2022 " The “Energy Transition” Delusion </w:t>
      </w:r>
      <w:r w:rsidRPr="005B7AAA">
        <w:rPr>
          <w:rStyle w:val="Subtitle1"/>
        </w:rPr>
        <w:t xml:space="preserve">A Reality Reset" (accessed 29 May 2023) </w:t>
      </w:r>
      <w:r w:rsidRPr="005B7AAA">
        <w:t>https://manhattan.institute/article/the-energy-transition-delusion</w:t>
      </w:r>
    </w:p>
    <w:p w14:paraId="2EF29F82" w14:textId="27F6D2FE" w:rsidR="009E4D0E" w:rsidRDefault="009E4D0E" w:rsidP="009E4D0E">
      <w:pPr>
        <w:pStyle w:val="Evidence"/>
      </w:pPr>
      <w:r>
        <w:t>Epitomizing that divide, a tweet from Elon Musk in the immediate weeks following the invasion acknowledged that “we need to increase oil &amp; gas output immediately.” By contrast, the president of the European Commission had announced: “We are doubling down on renewables. This will increase Europe’s strategic independence on energy.” The International Energy Agency (IEA) and the Biden administration are on board with this approach. Indeed, Congress has recently enacted legislation to expand subsidies and spend hundreds of billions of dollars more in that pursuit.</w:t>
      </w:r>
    </w:p>
    <w:p w14:paraId="22A9C317" w14:textId="04DE6C93" w:rsidR="00AA48BB" w:rsidRDefault="00AA48BB" w:rsidP="00AA48BB">
      <w:pPr>
        <w:pStyle w:val="Contention2"/>
      </w:pPr>
      <w:bookmarkStart w:id="4" w:name="_Toc137179952"/>
      <w:r>
        <w:t xml:space="preserve">Better policy for clean energy:  Let Status Quo finish developing fusion and use increasingly clean existing fossil fuels and nuclear in the </w:t>
      </w:r>
      <w:proofErr w:type="gramStart"/>
      <w:r>
        <w:t>meanwhile</w:t>
      </w:r>
      <w:bookmarkEnd w:id="4"/>
      <w:proofErr w:type="gramEnd"/>
    </w:p>
    <w:p w14:paraId="4A6C76EF" w14:textId="77777777" w:rsidR="00AA48BB" w:rsidRPr="00291A18" w:rsidRDefault="00AA48BB" w:rsidP="00AA48BB">
      <w:pPr>
        <w:pStyle w:val="Citation3"/>
      </w:pPr>
      <w:r w:rsidRPr="00291A18">
        <w:rPr>
          <w:u w:val="single"/>
        </w:rPr>
        <w:t>Victoria Coates 2023</w:t>
      </w:r>
      <w:r w:rsidRPr="00291A18">
        <w:t xml:space="preserve"> (Senior Research Fellow, International Affairs and National Security, Heritage Foundation) 7 Feb 2023 "Clean Energy’s Dirty Little China Secret" (accessed 9 June 2023</w:t>
      </w:r>
      <w:proofErr w:type="gramStart"/>
      <w:r w:rsidRPr="00291A18">
        <w:t>)  https://www.heritage.org/energy-economics/commentary/clean-energys-dirty-little-china-secret</w:t>
      </w:r>
      <w:proofErr w:type="gramEnd"/>
    </w:p>
    <w:p w14:paraId="3ECBFBF0" w14:textId="6C53CA37" w:rsidR="00AA48BB" w:rsidRPr="00AA48BB" w:rsidRDefault="00AA48BB" w:rsidP="00AA48BB">
      <w:pPr>
        <w:pStyle w:val="Evidence"/>
      </w:pPr>
      <w:r w:rsidRPr="00AA48BB">
        <w:t>Indeed, the whole premise that the nation must switch over to less reliable renewable energy (and become more dependent on China) to combat climate change should now be called into question. Grandholm has announced that the Lawrence Livermore National Laboratory has made a </w:t>
      </w:r>
      <w:hyperlink r:id="rId8" w:history="1">
        <w:r w:rsidRPr="00AA48BB">
          <w:rPr>
            <w:rStyle w:val="Hyperlink"/>
            <w:color w:val="000000"/>
            <w:u w:val="none"/>
          </w:rPr>
          <w:t>material breakthrough</w:t>
        </w:r>
      </w:hyperlink>
      <w:r w:rsidRPr="00AA48BB">
        <w:t xml:space="preserve"> on nuclear fusion technology. This advancement </w:t>
      </w:r>
      <w:proofErr w:type="gramStart"/>
      <w:r w:rsidRPr="00AA48BB">
        <w:t>opens up</w:t>
      </w:r>
      <w:proofErr w:type="gramEnd"/>
      <w:r w:rsidRPr="00AA48BB">
        <w:t xml:space="preserve"> the possibility of a new energy source that creates no emissions or toxic waste and requires a much smaller footprint than fossil fuels. Bringing fusion to the scale necessary for it to be a significant clean energy source will take decades. But we would do far better to focus on developing this technology in conjunction with our allies, especially the United Kingdom, while we fuel our immediate future with our own increasingly clean fossil fuels and existing nuclear fission technology. Such a strategy could continue to lower emissions, allow us to retain energy reliability, and avoid leaving our energy security at the mercy of the PRC and its subsidiaries, starting with </w:t>
      </w:r>
      <w:proofErr w:type="spellStart"/>
      <w:r w:rsidRPr="00AA48BB">
        <w:t>Microvast</w:t>
      </w:r>
      <w:proofErr w:type="spellEnd"/>
      <w:r w:rsidRPr="00AA48BB">
        <w:t>.</w:t>
      </w:r>
    </w:p>
    <w:p w14:paraId="2F409CCA" w14:textId="77777777" w:rsidR="00AA48BB" w:rsidRDefault="00AA48BB" w:rsidP="009E4D0E">
      <w:pPr>
        <w:pStyle w:val="Evidence"/>
      </w:pPr>
    </w:p>
    <w:p w14:paraId="63A833FC" w14:textId="6B362151" w:rsidR="00806D25" w:rsidRDefault="00806D25" w:rsidP="00806D25">
      <w:pPr>
        <w:pStyle w:val="Contention1"/>
      </w:pPr>
      <w:bookmarkStart w:id="5" w:name="_Toc137179953"/>
      <w:r>
        <w:lastRenderedPageBreak/>
        <w:t>SOLVENCY</w:t>
      </w:r>
      <w:bookmarkEnd w:id="5"/>
    </w:p>
    <w:p w14:paraId="6CAF87C6" w14:textId="399A1BF9" w:rsidR="00806D25" w:rsidRDefault="00806D25" w:rsidP="00806D25">
      <w:pPr>
        <w:pStyle w:val="Contention1"/>
      </w:pPr>
      <w:bookmarkStart w:id="6" w:name="_Toc137179954"/>
      <w:r>
        <w:t>1.  Insufficient minerals</w:t>
      </w:r>
      <w:bookmarkEnd w:id="6"/>
    </w:p>
    <w:p w14:paraId="794CDA07" w14:textId="64463D3B" w:rsidR="009E4D0E" w:rsidRDefault="00806D25" w:rsidP="004E246A">
      <w:pPr>
        <w:pStyle w:val="Contention2"/>
      </w:pPr>
      <w:bookmarkStart w:id="7" w:name="_Toc137179955"/>
      <w:r>
        <w:t xml:space="preserve">Not enough minerals in the world to scale up use of renewable energy </w:t>
      </w:r>
      <w:proofErr w:type="gramStart"/>
      <w:r>
        <w:t>sources</w:t>
      </w:r>
      <w:bookmarkEnd w:id="7"/>
      <w:proofErr w:type="gramEnd"/>
    </w:p>
    <w:p w14:paraId="1D1D6EF7" w14:textId="77777777" w:rsidR="00806D25" w:rsidRPr="005B7AAA" w:rsidRDefault="00806D25" w:rsidP="00806D25">
      <w:pPr>
        <w:pStyle w:val="Citation3"/>
      </w:pPr>
      <w:r w:rsidRPr="005B7AAA">
        <w:rPr>
          <w:u w:val="single"/>
        </w:rPr>
        <w:t>Mark P. Mills 2022</w:t>
      </w:r>
      <w:r w:rsidRPr="005B7AAA">
        <w:t xml:space="preserve"> (senior fellow at the Manhattan Institute and a faculty fellow at Northwestern University’s McCormick School of Engineering and Applied Science) 30 Aug 2022 " The “Energy Transition” Delusion </w:t>
      </w:r>
      <w:r w:rsidRPr="005B7AAA">
        <w:rPr>
          <w:rStyle w:val="Subtitle1"/>
        </w:rPr>
        <w:t xml:space="preserve">A Reality Reset" (accessed 29 May 2023) </w:t>
      </w:r>
      <w:r w:rsidRPr="005B7AAA">
        <w:t>https://manhattan.institute/article/the-energy-transition-delusion</w:t>
      </w:r>
    </w:p>
    <w:p w14:paraId="0F5A0898" w14:textId="737A3868" w:rsidR="00806D25" w:rsidRDefault="00806D25" w:rsidP="00806D25">
      <w:pPr>
        <w:pStyle w:val="Evidence"/>
      </w:pPr>
      <w:r w:rsidRPr="00806D25">
        <w:t>Another recent analysis, from IHS/Platts, found that the world will need to more than double global copper mining to meet current transition plans. Fully replacing hydrocarbons using SWB technologies would require a quantity of minerals that exceeds the known global reserves of those minerals. Meeting such unprecedented mineral demands will require opening far more mines than now exist, and far faster than at any time in history. (The global average time from the qualification of a property to bringing a new mine into operation is 16 years.) Meeting transition goals will require dozens of new mines for each of a dozen classes of minerals, each at the scale of some of the biggest mines in the world today and each requiring tens of billions of dollars of investment. Even if it were feasible, there are still no plans to meet the scale of mineral demands in the time frames contemplated. This means, in short, that regardless of price, policies, and mandates, the world won’t be able to build the machines to meet transition aspirations.</w:t>
      </w:r>
    </w:p>
    <w:p w14:paraId="270330C5" w14:textId="784F89DA" w:rsidR="00746E37" w:rsidRDefault="00746E37" w:rsidP="00746E37">
      <w:pPr>
        <w:pStyle w:val="Contention2"/>
      </w:pPr>
      <w:bookmarkStart w:id="8" w:name="_Toc137179956"/>
      <w:r>
        <w:t xml:space="preserve">Total world mining capacity isn't enough to make the minerals needed to support renewable energy </w:t>
      </w:r>
      <w:proofErr w:type="gramStart"/>
      <w:r>
        <w:t>sources</w:t>
      </w:r>
      <w:bookmarkEnd w:id="8"/>
      <w:proofErr w:type="gramEnd"/>
    </w:p>
    <w:p w14:paraId="01278544" w14:textId="77777777" w:rsidR="00746E37" w:rsidRPr="005B7AAA" w:rsidRDefault="00746E37" w:rsidP="00746E37">
      <w:pPr>
        <w:pStyle w:val="Citation3"/>
      </w:pPr>
      <w:r w:rsidRPr="005B7AAA">
        <w:rPr>
          <w:u w:val="single"/>
        </w:rPr>
        <w:t>Mark P. Mills 2022</w:t>
      </w:r>
      <w:r w:rsidRPr="005B7AAA">
        <w:t xml:space="preserve"> (senior fellow at the Manhattan Institute and a faculty fellow at Northwestern University’s McCormick School of Engineering and Applied Science) 30 Aug 2022 " The “Energy Transition” Delusion </w:t>
      </w:r>
      <w:r w:rsidRPr="005B7AAA">
        <w:rPr>
          <w:rStyle w:val="Subtitle1"/>
        </w:rPr>
        <w:t xml:space="preserve">A Reality Reset" (accessed 29 May 2023) </w:t>
      </w:r>
      <w:r w:rsidRPr="005B7AAA">
        <w:t>https://manhattan.institute/article/the-energy-transition-delusion</w:t>
      </w:r>
    </w:p>
    <w:p w14:paraId="48630C98" w14:textId="2013DC1B" w:rsidR="00746E37" w:rsidRPr="00746E37" w:rsidRDefault="00746E37" w:rsidP="00746E37">
      <w:pPr>
        <w:pStyle w:val="Evidence"/>
      </w:pPr>
      <w:r w:rsidRPr="00746E37">
        <w:t>All energy systems require minerals for building machines. Using wind/solar/batteries to provide the same power as machines that burn oil, natural gas, or coal requires increasing the use of minerals such as copper, by about 300%, and others such as lithium, graphite, nickel, and rare earths by 4,200%, 2,500%, 1,900%, and 700%, respectively. Similar increases are needed to build EVs instead of conventional cars. (Replacing hydrocarbons with solar and wind facilities also uses at least 1,000% more steel, concrete, and glass to produce the same amount of energy.) The aggregate impact on mineral demands is far greater than both existing and planned global mining capacities.</w:t>
      </w:r>
    </w:p>
    <w:p w14:paraId="1C360571" w14:textId="4CDBAFE0" w:rsidR="00806D25" w:rsidRPr="00806D25" w:rsidRDefault="00806D25" w:rsidP="00806D25">
      <w:pPr>
        <w:pStyle w:val="Contention1"/>
      </w:pPr>
      <w:bookmarkStart w:id="9" w:name="_Toc137179957"/>
      <w:r>
        <w:t>2.  Inadequate battery storage technology</w:t>
      </w:r>
      <w:bookmarkEnd w:id="9"/>
    </w:p>
    <w:p w14:paraId="1A0CBFE9" w14:textId="3D0D47C5" w:rsidR="004E246A" w:rsidRDefault="004E246A" w:rsidP="004E246A">
      <w:pPr>
        <w:pStyle w:val="Contention2"/>
      </w:pPr>
      <w:bookmarkStart w:id="10" w:name="_Toc137179958"/>
      <w:r>
        <w:t xml:space="preserve">Renewables aren't that green: They </w:t>
      </w:r>
      <w:r w:rsidR="0073283C">
        <w:t>need</w:t>
      </w:r>
      <w:r>
        <w:t xml:space="preserve"> fossil fuels </w:t>
      </w:r>
      <w:r w:rsidR="0073283C">
        <w:t xml:space="preserve">to work </w:t>
      </w:r>
      <w:r>
        <w:t xml:space="preserve">and battery technology to store energy doesn't exist </w:t>
      </w:r>
      <w:proofErr w:type="gramStart"/>
      <w:r>
        <w:t>yet</w:t>
      </w:r>
      <w:bookmarkEnd w:id="10"/>
      <w:proofErr w:type="gramEnd"/>
    </w:p>
    <w:p w14:paraId="762B1F8A" w14:textId="7BDF444F" w:rsidR="004E246A" w:rsidRPr="004E246A" w:rsidRDefault="004E246A" w:rsidP="004E246A">
      <w:pPr>
        <w:pStyle w:val="Citation3"/>
      </w:pPr>
      <w:r w:rsidRPr="004E246A">
        <w:rPr>
          <w:u w:val="single"/>
        </w:rPr>
        <w:t>Carrie McKean 2022</w:t>
      </w:r>
      <w:r w:rsidRPr="004E246A">
        <w:t xml:space="preserve"> (</w:t>
      </w:r>
      <w:r>
        <w:t>journalist</w:t>
      </w:r>
      <w:r w:rsidRPr="004E246A">
        <w:t>) 11 July 2022 " If Biden Were Serious About Energy Policy, Here's What He'd Propose" (accessed 29 May 2023) https://reason.com/2022/07/11/if-biden-were-serious-about-energy-policy-heres-what-hed-propose/</w:t>
      </w:r>
    </w:p>
    <w:p w14:paraId="6F65DF6D" w14:textId="77777777" w:rsidR="004E246A" w:rsidRDefault="004E246A" w:rsidP="004E246A">
      <w:pPr>
        <w:pStyle w:val="Evidence"/>
      </w:pPr>
      <w:r w:rsidRPr="009D696D">
        <w:t>Renewables aren't always as green as they sound either. Solar panel manufacturing in China relies on coal to melt down silica. (It also relies on </w:t>
      </w:r>
      <w:hyperlink r:id="rId9" w:history="1">
        <w:r w:rsidRPr="009D696D">
          <w:rPr>
            <w:rStyle w:val="Hyperlink"/>
            <w:color w:val="000000"/>
            <w:u w:val="none"/>
          </w:rPr>
          <w:t>forced labor</w:t>
        </w:r>
      </w:hyperlink>
      <w:r w:rsidRPr="009D696D">
        <w:t xml:space="preserve">.) Clearing the land for lithium mines uses diesel-powered </w:t>
      </w:r>
      <w:proofErr w:type="gramStart"/>
      <w:r w:rsidRPr="009D696D">
        <w:t>earth-movers</w:t>
      </w:r>
      <w:proofErr w:type="gramEnd"/>
      <w:r w:rsidRPr="009D696D">
        <w:t xml:space="preserve"> and destroys CO2-absorbing forests. Natural gas and coal power </w:t>
      </w:r>
      <w:hyperlink r:id="rId10" w:anchor=":~:text=Fossil%20fuels%20are%20the%20largest,U.S.%20electricity%20generation%20in%202021." w:history="1">
        <w:r w:rsidRPr="009D696D">
          <w:rPr>
            <w:rStyle w:val="Hyperlink"/>
            <w:color w:val="000000"/>
            <w:u w:val="none"/>
          </w:rPr>
          <w:t>60 percent of the American electric grid</w:t>
        </w:r>
      </w:hyperlink>
      <w:r w:rsidRPr="009D696D">
        <w:t>, which technically means electric vehicles are nearly as dependent on fossil fuels as gas guzzlers. Wind turbines require oil to build, transport, and operate. The battery technology to store renewable energy for more than a few hours of demand does not yet exist.</w:t>
      </w:r>
    </w:p>
    <w:p w14:paraId="7369978C" w14:textId="77777777" w:rsidR="00B319B8" w:rsidRDefault="00B319B8" w:rsidP="00B319B8">
      <w:pPr>
        <w:pStyle w:val="Contention2"/>
      </w:pPr>
      <w:bookmarkStart w:id="11" w:name="_Toc137179959"/>
      <w:r>
        <w:lastRenderedPageBreak/>
        <w:t xml:space="preserve">Storage problem - battery technology - is the blocking factor making renewables unfeasible at larger </w:t>
      </w:r>
      <w:proofErr w:type="gramStart"/>
      <w:r>
        <w:t>scale</w:t>
      </w:r>
      <w:bookmarkEnd w:id="11"/>
      <w:proofErr w:type="gramEnd"/>
    </w:p>
    <w:p w14:paraId="34E7DC0F" w14:textId="77777777" w:rsidR="00B319B8" w:rsidRPr="005B7AAA" w:rsidRDefault="00B319B8" w:rsidP="00B319B8">
      <w:pPr>
        <w:pStyle w:val="Citation3"/>
      </w:pPr>
      <w:r w:rsidRPr="005B7AAA">
        <w:rPr>
          <w:u w:val="single"/>
        </w:rPr>
        <w:t>Mark P. Mills 2022</w:t>
      </w:r>
      <w:r w:rsidRPr="005B7AAA">
        <w:t xml:space="preserve"> (senior fellow at the Manhattan Institute and a faculty fellow at Northwestern University’s McCormick School of Engineering and Applied Science) 30 Aug 2022 " The “Energy Transition” Delusion </w:t>
      </w:r>
      <w:r w:rsidRPr="005B7AAA">
        <w:rPr>
          <w:rStyle w:val="Subtitle1"/>
        </w:rPr>
        <w:t xml:space="preserve">A Reality Reset" (accessed 29 May 2023) </w:t>
      </w:r>
      <w:r w:rsidRPr="005B7AAA">
        <w:t>https://manhattan.institute/article/the-energy-transition-delusion</w:t>
      </w:r>
    </w:p>
    <w:p w14:paraId="3DF1EB37" w14:textId="77777777" w:rsidR="00B319B8" w:rsidRDefault="00B319B8" w:rsidP="00B319B8">
      <w:pPr>
        <w:pStyle w:val="Evidence"/>
      </w:pPr>
      <w:r>
        <w:t>Storing electricity itself—the output from solar/wind machines—remains extremely expensive despite the vaunted battery revolution. Lithium batteries, a Nobel-winning invention, are some 400% better than lead-acid batteries in terms of energy stored per unit of weight (which is critical for vehicles). And the costs for lithium batteries have declined more than 10-fold in the past two decades. Even so, it costs at least $30 to store the energy equivalent of one barrel of oil using lithium batteries. That alone explains why, regardless of mandates and subsidies, batteries aren’t a solution at grid scales for days, never mind weeks, of storage. Even though wind/solar machines don’t have fuel costs and have lower maintenance costs than combustion machines, grid-scale battery costs would have to drop at least 20-fold to match the reliability economics of conventional dispatchable power. There is no physics, never mind engineering or economies of scale, that points to such a possibility. Indeed, battery costs are now rising (explained shortly). </w:t>
      </w:r>
    </w:p>
    <w:p w14:paraId="78583797" w14:textId="5FCCC75F" w:rsidR="00806D25" w:rsidRDefault="00806D25" w:rsidP="00806D25">
      <w:pPr>
        <w:pStyle w:val="Contention1"/>
      </w:pPr>
      <w:bookmarkStart w:id="12" w:name="_Toc137179960"/>
      <w:r>
        <w:t>3.   Funding won't solve</w:t>
      </w:r>
      <w:bookmarkEnd w:id="12"/>
    </w:p>
    <w:p w14:paraId="32DF8CC3" w14:textId="77777777" w:rsidR="00806D25" w:rsidRDefault="00806D25" w:rsidP="00806D25">
      <w:pPr>
        <w:pStyle w:val="Contention2"/>
        <w:rPr>
          <w:shd w:val="clear" w:color="auto" w:fill="FFFFFF"/>
        </w:rPr>
      </w:pPr>
      <w:bookmarkStart w:id="13" w:name="_Toc137179961"/>
      <w:r>
        <w:rPr>
          <w:shd w:val="clear" w:color="auto" w:fill="FFFFFF"/>
        </w:rPr>
        <w:t xml:space="preserve">More federal money won't solve:  Renewables cannot replace hydrocarbons no matter how much we </w:t>
      </w:r>
      <w:proofErr w:type="gramStart"/>
      <w:r>
        <w:rPr>
          <w:shd w:val="clear" w:color="auto" w:fill="FFFFFF"/>
        </w:rPr>
        <w:t>spend</w:t>
      </w:r>
      <w:bookmarkEnd w:id="13"/>
      <w:proofErr w:type="gramEnd"/>
    </w:p>
    <w:p w14:paraId="4527EBE8" w14:textId="77777777" w:rsidR="00806D25" w:rsidRPr="005B7AAA" w:rsidRDefault="00806D25" w:rsidP="00806D25">
      <w:pPr>
        <w:pStyle w:val="Citation3"/>
      </w:pPr>
      <w:bookmarkStart w:id="14" w:name="_Hlk136269509"/>
      <w:r w:rsidRPr="005B7AAA">
        <w:rPr>
          <w:u w:val="single"/>
        </w:rPr>
        <w:t>Mark P. Mills 2022</w:t>
      </w:r>
      <w:r w:rsidRPr="005B7AAA">
        <w:t xml:space="preserve"> (senior fellow at the Manhattan Institute and a faculty fellow at Northwestern University’s McCormick School of Engineering and Applied Science) 30 Aug 2022 " The “Energy Transition” Delusion </w:t>
      </w:r>
      <w:r w:rsidRPr="005B7AAA">
        <w:rPr>
          <w:rStyle w:val="Subtitle1"/>
        </w:rPr>
        <w:t xml:space="preserve">A Reality Reset" (accessed 29 May 2023) </w:t>
      </w:r>
      <w:r w:rsidRPr="005B7AAA">
        <w:t>https://manhattan.institute/article/the-energy-transition-delusion</w:t>
      </w:r>
    </w:p>
    <w:bookmarkEnd w:id="14"/>
    <w:p w14:paraId="2791FFAB" w14:textId="77777777" w:rsidR="00806D25" w:rsidRDefault="00806D25" w:rsidP="00806D25">
      <w:pPr>
        <w:pStyle w:val="Evidence"/>
      </w:pPr>
      <w:r w:rsidRPr="005B7AAA">
        <w:t xml:space="preserve">In these circumstances, policymakers are beginning to grasp the enormous difficulty of replacing even a mere 10% share of global hydrocarbons—the share supplied by Russia—never mind the impossibility of trying to replace all of society’s use of hydrocarbons with solar, wind, and battery (SWB) technologies. Two decades of aspirational policies and trillions of dollars in spending, most of it on SWB tech, have not yielded an “energy transition” that eliminates hydrocarbons. Regardless of climate-inspired motivations, it is a dangerous delusion to believe that spending yet more, and more quickly, will do so. The lessons of the recent decade make it clear that SWB technologies cannot be surged in times of need, are neither inherently “clean” nor even independent of </w:t>
      </w:r>
      <w:proofErr w:type="gramStart"/>
      <w:r w:rsidRPr="005B7AAA">
        <w:t>hydrocarbons, and</w:t>
      </w:r>
      <w:proofErr w:type="gramEnd"/>
      <w:r w:rsidRPr="005B7AAA">
        <w:t xml:space="preserve"> are not cheap.</w:t>
      </w:r>
    </w:p>
    <w:p w14:paraId="270A1B8A" w14:textId="77777777" w:rsidR="00806D25" w:rsidRDefault="00806D25" w:rsidP="00806D25">
      <w:pPr>
        <w:pStyle w:val="Contention2"/>
      </w:pPr>
      <w:bookmarkStart w:id="15" w:name="_Toc137179962"/>
      <w:r>
        <w:t xml:space="preserve">Already tried &amp; failed: Renewables have had trillions of dollars spent on them… with little impact at replacing </w:t>
      </w:r>
      <w:proofErr w:type="gramStart"/>
      <w:r>
        <w:t>hydrocarbons</w:t>
      </w:r>
      <w:bookmarkEnd w:id="15"/>
      <w:proofErr w:type="gramEnd"/>
    </w:p>
    <w:p w14:paraId="49CF3D7F" w14:textId="77777777" w:rsidR="00806D25" w:rsidRPr="005B7AAA" w:rsidRDefault="00806D25" w:rsidP="00806D25">
      <w:pPr>
        <w:pStyle w:val="Citation3"/>
      </w:pPr>
      <w:r w:rsidRPr="005B7AAA">
        <w:rPr>
          <w:u w:val="single"/>
        </w:rPr>
        <w:t>Mark P. Mills 2022</w:t>
      </w:r>
      <w:r w:rsidRPr="005B7AAA">
        <w:t xml:space="preserve"> (senior fellow at the Manhattan Institute and a faculty fellow at Northwestern University’s McCormick School of Engineering and Applied Science) 30 Aug 2022 " The “Energy Transition” Delusion </w:t>
      </w:r>
      <w:r w:rsidRPr="005B7AAA">
        <w:rPr>
          <w:rStyle w:val="Subtitle1"/>
        </w:rPr>
        <w:t xml:space="preserve">A Reality Reset" (accessed 29 May 2023) </w:t>
      </w:r>
      <w:r w:rsidRPr="005B7AAA">
        <w:t>https://manhattan.institute/article/the-energy-transition-delusion</w:t>
      </w:r>
    </w:p>
    <w:p w14:paraId="2E770C1A" w14:textId="77777777" w:rsidR="00806D25" w:rsidRDefault="00806D25" w:rsidP="00806D25">
      <w:pPr>
        <w:pStyle w:val="Evidence"/>
      </w:pPr>
      <w:r>
        <w:t>Against this backdrop, consider that years of hypertrophied rhetoric and trillions of dollars of spending and subsidies on a transition have not significantly changed the energy landscape, nor have they altered the long-standing geopolitical tensions inherent in supplying fuels critical for survival. Civilization still depends on hydrocarbons for 84% of all energy, a mere two percentage points lower than two decades ago. Solar and wind technologies today supply barely 5% of global energy. Electric vehicles still offset less than 0.5% of world oil demand.</w:t>
      </w:r>
    </w:p>
    <w:p w14:paraId="07D9BF49" w14:textId="33B29611" w:rsidR="00B319B8" w:rsidRDefault="00B319B8" w:rsidP="00B319B8">
      <w:pPr>
        <w:pStyle w:val="Contention1"/>
      </w:pPr>
      <w:bookmarkStart w:id="16" w:name="_Toc137179963"/>
      <w:r>
        <w:lastRenderedPageBreak/>
        <w:t>4.  Growth in demand offsets growth in renewables</w:t>
      </w:r>
      <w:bookmarkEnd w:id="16"/>
    </w:p>
    <w:p w14:paraId="21438417" w14:textId="77777777" w:rsidR="00B319B8" w:rsidRDefault="00B319B8" w:rsidP="00B319B8">
      <w:pPr>
        <w:pStyle w:val="Contention2"/>
      </w:pPr>
      <w:bookmarkStart w:id="17" w:name="_Toc137179964"/>
      <w:r>
        <w:t xml:space="preserve">Without reduction in demand, we can only add renewables to the energy infrastructure, not replace fossil </w:t>
      </w:r>
      <w:proofErr w:type="gramStart"/>
      <w:r>
        <w:t>fuel</w:t>
      </w:r>
      <w:bookmarkEnd w:id="17"/>
      <w:proofErr w:type="gramEnd"/>
    </w:p>
    <w:p w14:paraId="362F1BC8" w14:textId="77777777" w:rsidR="00B319B8" w:rsidRDefault="00B319B8" w:rsidP="00B319B8">
      <w:pPr>
        <w:pStyle w:val="Citation3"/>
      </w:pPr>
      <w:bookmarkStart w:id="18" w:name="_Toc15070697"/>
      <w:bookmarkStart w:id="19" w:name="_Toc15041057"/>
      <w:r>
        <w:rPr>
          <w:u w:val="single"/>
        </w:rPr>
        <w:t>Rufo Quintavalle 2017 (</w:t>
      </w:r>
      <w:r>
        <w:t xml:space="preserve">Director at </w:t>
      </w:r>
      <w:proofErr w:type="spellStart"/>
      <w:r>
        <w:t>Agro</w:t>
      </w:r>
      <w:proofErr w:type="spellEnd"/>
      <w:r>
        <w:t xml:space="preserve">-Ecological Investment Management; former professor at New York University) 10 February 2017 “Renewable Energy Won’t Change the World” (accessed 11 July 2022) </w:t>
      </w:r>
      <w:hyperlink r:id="rId11" w:history="1">
        <w:r>
          <w:rPr>
            <w:rStyle w:val="Hyperlink"/>
          </w:rPr>
          <w:t>https://ssir.org/articles/entry/renewable_energy_wont_change_the_world</w:t>
        </w:r>
        <w:bookmarkEnd w:id="18"/>
        <w:bookmarkEnd w:id="19"/>
      </w:hyperlink>
    </w:p>
    <w:p w14:paraId="48498EB0" w14:textId="77777777" w:rsidR="00B319B8" w:rsidRDefault="00B319B8" w:rsidP="00B319B8">
      <w:pPr>
        <w:pStyle w:val="Evidence"/>
        <w:rPr>
          <w:u w:val="single"/>
        </w:rPr>
      </w:pPr>
      <w:r>
        <w:t xml:space="preserve">And worse than being a lie, the notion is itself contributing to locking in irreversible climate change. Almost everything we construct or consume today requires fossil fuels. Reading this article has a carbon footprint, and so does building a solar panel or a wind turbine. </w:t>
      </w:r>
      <w:r w:rsidRPr="003602EB">
        <w:rPr>
          <w:u w:val="single"/>
        </w:rPr>
        <w:t xml:space="preserve">Sure, </w:t>
      </w:r>
      <w:r>
        <w:rPr>
          <w:u w:val="single"/>
        </w:rPr>
        <w:t xml:space="preserve">once installed, a renewable installation will have a far lower footprint than an equivalent fossil fuel installation, and over time it will repay its original debt. But there is no guarantee that it will replace a fossil fuel installation; without a reduction in demand, the two structures might carry on in tandem. This is precisely what is happening </w:t>
      </w:r>
      <w:proofErr w:type="gramStart"/>
      <w:r>
        <w:rPr>
          <w:u w:val="single"/>
        </w:rPr>
        <w:t>at the moment</w:t>
      </w:r>
      <w:proofErr w:type="gramEnd"/>
      <w:r>
        <w:rPr>
          <w:u w:val="single"/>
        </w:rPr>
        <w:t xml:space="preserve">: The proportion of renewables in the global energy mix is constantly increasing, but </w:t>
      </w:r>
      <w:proofErr w:type="gramStart"/>
      <w:r>
        <w:rPr>
          <w:u w:val="single"/>
        </w:rPr>
        <w:t>so too</w:t>
      </w:r>
      <w:proofErr w:type="gramEnd"/>
      <w:r>
        <w:rPr>
          <w:u w:val="single"/>
        </w:rPr>
        <w:t xml:space="preserve"> is the total amount of energy being produced. We are not replacing fossil fuels with renewables; we are just adding them on top.</w:t>
      </w:r>
    </w:p>
    <w:p w14:paraId="48F3D745" w14:textId="77777777" w:rsidR="00B319B8" w:rsidRDefault="00B319B8" w:rsidP="00B319B8">
      <w:pPr>
        <w:pStyle w:val="Contention2"/>
      </w:pPr>
      <w:bookmarkStart w:id="20" w:name="_Toc137179965"/>
      <w:r>
        <w:t xml:space="preserve">Impossible to transition away from hydrocarbons in any meaningful time frame.  Renewables can only supplement, not replace, oil, </w:t>
      </w:r>
      <w:proofErr w:type="gramStart"/>
      <w:r>
        <w:t>gas</w:t>
      </w:r>
      <w:proofErr w:type="gramEnd"/>
      <w:r>
        <w:t xml:space="preserve"> and coal.</w:t>
      </w:r>
      <w:bookmarkEnd w:id="20"/>
    </w:p>
    <w:p w14:paraId="4D964A08" w14:textId="77777777" w:rsidR="00B319B8" w:rsidRPr="005B7AAA" w:rsidRDefault="00B319B8" w:rsidP="00B319B8">
      <w:pPr>
        <w:pStyle w:val="Citation3"/>
      </w:pPr>
      <w:r w:rsidRPr="005B7AAA">
        <w:rPr>
          <w:u w:val="single"/>
        </w:rPr>
        <w:t>Mark P. Mills 2022</w:t>
      </w:r>
      <w:r w:rsidRPr="005B7AAA">
        <w:t xml:space="preserve"> (senior fellow at the Manhattan Institute and a faculty fellow at Northwestern University’s McCormick School of Engineering and Applied Science) 30 Aug 2022 " The “Energy Transition” Delusion </w:t>
      </w:r>
      <w:r w:rsidRPr="005B7AAA">
        <w:rPr>
          <w:rStyle w:val="Subtitle1"/>
        </w:rPr>
        <w:t xml:space="preserve">A Reality Reset" (accessed 29 May 2023) </w:t>
      </w:r>
      <w:r w:rsidRPr="005B7AAA">
        <w:t>https://manhattan.institute/article/the-energy-transition-delusion</w:t>
      </w:r>
    </w:p>
    <w:p w14:paraId="19A2F830" w14:textId="77777777" w:rsidR="00B319B8" w:rsidRDefault="00B319B8" w:rsidP="00B319B8">
      <w:pPr>
        <w:pStyle w:val="Evidence"/>
      </w:pPr>
      <w:r w:rsidRPr="009E4D0E">
        <w:t>Despite ever-escalating rhetoric, an “energy transition” away from society’s dependence on hydrocarbons is not feasible in any meaningful time frame, and it is a dangerous delusion to base policies on the idea that such a transition is possible. Data, not aspirations, show just how critical hydrocarbons are and, in the wake of the Ukraine invasion, the consequences of failing to realize what reality permits. A different understanding of “transition” is required, one that recognizes that new energy sources should be considered additives, not outright replacements, for oil, natural gas, and coal.</w:t>
      </w:r>
    </w:p>
    <w:p w14:paraId="3118494B" w14:textId="444422ED" w:rsidR="005861E1" w:rsidRDefault="005861E1" w:rsidP="005861E1">
      <w:pPr>
        <w:pStyle w:val="Contention1"/>
      </w:pPr>
      <w:bookmarkStart w:id="21" w:name="_Toc137179966"/>
      <w:r>
        <w:t>5.  Europe experience proves failure</w:t>
      </w:r>
      <w:bookmarkEnd w:id="21"/>
    </w:p>
    <w:p w14:paraId="6E5741CA" w14:textId="6E974D54" w:rsidR="005861E1" w:rsidRDefault="005861E1" w:rsidP="005861E1">
      <w:pPr>
        <w:pStyle w:val="Contention2"/>
      </w:pPr>
      <w:bookmarkStart w:id="22" w:name="_Toc137179967"/>
      <w:r>
        <w:t xml:space="preserve">Europe's "energy crisis" was created by government trying to move society to </w:t>
      </w:r>
      <w:proofErr w:type="gramStart"/>
      <w:r>
        <w:t>renewables</w:t>
      </w:r>
      <w:bookmarkEnd w:id="22"/>
      <w:proofErr w:type="gramEnd"/>
    </w:p>
    <w:p w14:paraId="386299F0" w14:textId="4FB2F9D6" w:rsidR="005861E1" w:rsidRPr="005861E1" w:rsidRDefault="005861E1" w:rsidP="005861E1">
      <w:pPr>
        <w:pStyle w:val="Citation3"/>
      </w:pPr>
      <w:r w:rsidRPr="005861E1">
        <w:rPr>
          <w:u w:val="single"/>
        </w:rPr>
        <w:t>Dr. Daniel Lacalle 2022</w:t>
      </w:r>
      <w:r w:rsidRPr="005861E1">
        <w:t xml:space="preserve"> (</w:t>
      </w:r>
      <w:r>
        <w:t>PhD; professor of global economy at IE Business School, Madrid</w:t>
      </w:r>
      <w:r w:rsidRPr="005861E1">
        <w:t>) 17 Oct 2022 "Europe's Energy Crisis Was Created by Political Intervention" (accessed 9 June 2023) https://mises.org/wire/europes-energy-crisis-was-created-political-intervention</w:t>
      </w:r>
    </w:p>
    <w:p w14:paraId="72D19D74" w14:textId="1D8BE856" w:rsidR="005861E1" w:rsidRPr="005861E1" w:rsidRDefault="005861E1" w:rsidP="005861E1">
      <w:pPr>
        <w:pStyle w:val="Evidence"/>
      </w:pPr>
      <w:r w:rsidRPr="005861E1">
        <w:t>An energy policy that bans investment in some technologies based on ideological views and ignores security of supply is doomed to a strepitous failure. The energy crisis in the European Union was not created by market failures or lack of alternatives. It was created by political nudging and imposition. Renewable energies are a positive force within a balanced energy mix, not on their own, due to the volatile and intermittent nature of the technology. Politicians have imposed an unstable energy mix banning base technologies that work almost 100 percent of the time and this has made prices soar for consumers and threatened security of supply.</w:t>
      </w:r>
    </w:p>
    <w:p w14:paraId="6E65569B" w14:textId="4E88FA9E" w:rsidR="005861E1" w:rsidRDefault="005861E1" w:rsidP="005861E1">
      <w:pPr>
        <w:pStyle w:val="Contention2"/>
      </w:pPr>
      <w:bookmarkStart w:id="23" w:name="_Toc137179968"/>
      <w:r>
        <w:t xml:space="preserve">European government intervention to force movement to renewables made energy a lot more </w:t>
      </w:r>
      <w:proofErr w:type="gramStart"/>
      <w:r>
        <w:t>expensive</w:t>
      </w:r>
      <w:bookmarkEnd w:id="23"/>
      <w:proofErr w:type="gramEnd"/>
    </w:p>
    <w:p w14:paraId="59B4047E" w14:textId="77777777" w:rsidR="00974F98" w:rsidRPr="005861E1" w:rsidRDefault="00974F98" w:rsidP="00974F98">
      <w:pPr>
        <w:pStyle w:val="Citation3"/>
      </w:pPr>
      <w:r w:rsidRPr="005861E1">
        <w:rPr>
          <w:u w:val="single"/>
        </w:rPr>
        <w:t>Dr. Daniel Lacalle 2022</w:t>
      </w:r>
      <w:r w:rsidRPr="005861E1">
        <w:t xml:space="preserve"> (</w:t>
      </w:r>
      <w:r>
        <w:t>PhD; professor of global economy at IE Business School, Madrid</w:t>
      </w:r>
      <w:r w:rsidRPr="005861E1">
        <w:t>) 17 Oct 2022 "Europe's Energy Crisis Was Created by Political Intervention" (accessed 9 June 2023) https://mises.org/wire/europes-energy-crisis-was-created-political-intervention</w:t>
      </w:r>
    </w:p>
    <w:p w14:paraId="4C844D1E" w14:textId="683290CA" w:rsidR="005861E1" w:rsidRDefault="005861E1" w:rsidP="005861E1">
      <w:pPr>
        <w:pStyle w:val="Evidence"/>
      </w:pPr>
      <w:r>
        <w:t>European power prices are not expensive by chance, but by design. The exponential increase in subsidies, regulated costs, and the price of CO</w:t>
      </w:r>
      <w:r>
        <w:rPr>
          <w:sz w:val="17"/>
          <w:szCs w:val="17"/>
          <w:vertAlign w:val="subscript"/>
        </w:rPr>
        <w:t>2</w:t>
      </w:r>
      <w:r>
        <w:t> emission rights are political decisions. Eliminating baseload energies (nuclear, hydraulic) that work all the time and replacing them with renewables that need a backup of natural gas and heavy investments in infrastructure is expensive. It has been throughout Europe, and it will continue to be. An energy transition must be competitive and guarantee security of supply, or it will not be. More intervention does not solve the problems.</w:t>
      </w:r>
    </w:p>
    <w:p w14:paraId="6BA237E8" w14:textId="04767A47" w:rsidR="00291A18" w:rsidRDefault="00291A18" w:rsidP="00291A18">
      <w:pPr>
        <w:pStyle w:val="Contention1"/>
      </w:pPr>
      <w:bookmarkStart w:id="24" w:name="_Toc137179969"/>
      <w:r>
        <w:lastRenderedPageBreak/>
        <w:t>6.  Doesn't create jobs in America</w:t>
      </w:r>
      <w:bookmarkEnd w:id="24"/>
    </w:p>
    <w:p w14:paraId="0B4BB523" w14:textId="0DF38433" w:rsidR="00291A18" w:rsidRDefault="00291A18" w:rsidP="00291A18">
      <w:pPr>
        <w:pStyle w:val="Contention2"/>
      </w:pPr>
      <w:bookmarkStart w:id="25" w:name="_Toc137179970"/>
      <w:r>
        <w:t xml:space="preserve">"Renewable" energy policies motivate companies to create a US headquarters… and then manufacture everything in </w:t>
      </w:r>
      <w:proofErr w:type="gramStart"/>
      <w:r>
        <w:t>China</w:t>
      </w:r>
      <w:bookmarkEnd w:id="25"/>
      <w:proofErr w:type="gramEnd"/>
    </w:p>
    <w:p w14:paraId="32522F91" w14:textId="334C5DA7" w:rsidR="00291A18" w:rsidRPr="00291A18" w:rsidRDefault="00291A18" w:rsidP="00291A18">
      <w:pPr>
        <w:pStyle w:val="Citation3"/>
      </w:pPr>
      <w:r w:rsidRPr="00291A18">
        <w:rPr>
          <w:u w:val="single"/>
        </w:rPr>
        <w:t>Victoria Coates 2023</w:t>
      </w:r>
      <w:r w:rsidRPr="00291A18">
        <w:t xml:space="preserve"> (Senior Research Fellow, International Affairs and National Security, Heritage Foundation) 7 Feb 2023 "Clean Energy’s Dirty Little China Secret" (accessed 9 June 2023</w:t>
      </w:r>
      <w:proofErr w:type="gramStart"/>
      <w:r w:rsidRPr="00291A18">
        <w:t>)  https://www.heritage.org/energy-economics/commentary/clean-energys-dirty-little-china-secret</w:t>
      </w:r>
      <w:proofErr w:type="gramEnd"/>
    </w:p>
    <w:p w14:paraId="770246A4" w14:textId="3771AEB5" w:rsidR="00291A18" w:rsidRPr="00291A18" w:rsidRDefault="00291A18" w:rsidP="00291A18">
      <w:pPr>
        <w:pStyle w:val="Evidence"/>
      </w:pPr>
      <w:r>
        <w:t xml:space="preserve">Ostensibly headquartered in Texas, </w:t>
      </w:r>
      <w:proofErr w:type="spellStart"/>
      <w:r>
        <w:t>Microvast</w:t>
      </w:r>
      <w:proofErr w:type="spellEnd"/>
      <w:r>
        <w:t xml:space="preserve"> </w:t>
      </w:r>
      <w:proofErr w:type="gramStart"/>
      <w:r>
        <w:t>actually manufactures</w:t>
      </w:r>
      <w:proofErr w:type="gramEnd"/>
      <w:r>
        <w:t xml:space="preserve"> most of its products and does the bulk of its business in the People’s Republic of China (PRC). The Houston office exists mainly to facilitate the receipt of “green energy” government subsidies. </w:t>
      </w:r>
      <w:r w:rsidRPr="00291A18">
        <w:t xml:space="preserve">Unfortunately, the Biden administration is willing to go along with this poorly disguised ruse. The myopic pursuit of cheap renewable energy sources is clearly more important to the administration than preventing American taxpayer dollars from going to the PRC, which will pocket them while simultaneously cornering an energy sector on which the United States may well become dependent, as </w:t>
      </w:r>
      <w:proofErr w:type="spellStart"/>
      <w:r w:rsidRPr="00291A18">
        <w:t>Microvast</w:t>
      </w:r>
      <w:proofErr w:type="spellEnd"/>
      <w:r w:rsidRPr="00291A18">
        <w:t xml:space="preserve"> may well be just the tip of this iceberg.  Biden’s Energy Department maintains that </w:t>
      </w:r>
      <w:proofErr w:type="spellStart"/>
      <w:r w:rsidRPr="00291A18">
        <w:t>Microvast</w:t>
      </w:r>
      <w:proofErr w:type="spellEnd"/>
      <w:r w:rsidRPr="00291A18">
        <w:t xml:space="preserve"> is really </w:t>
      </w:r>
      <w:hyperlink r:id="rId12" w:history="1">
        <w:r w:rsidRPr="00291A18">
          <w:rPr>
            <w:rStyle w:val="Hyperlink"/>
            <w:color w:val="000000"/>
            <w:u w:val="none"/>
          </w:rPr>
          <w:t>an American company</w:t>
        </w:r>
      </w:hyperlink>
      <w:r w:rsidRPr="00291A18">
        <w:t> and that the grants will help disentangle the company from Chinese supply chains and encourage the development of new technologies in the United States. But a simple Google search reveals that in 2017, </w:t>
      </w:r>
      <w:hyperlink r:id="rId13" w:history="1">
        <w:r w:rsidRPr="00291A18">
          <w:rPr>
            <w:rStyle w:val="Hyperlink"/>
            <w:color w:val="000000"/>
            <w:u w:val="none"/>
          </w:rPr>
          <w:t>chinabuses.org</w:t>
        </w:r>
      </w:hyperlink>
      <w:r w:rsidRPr="00291A18">
        <w:t xml:space="preserve"> referred to </w:t>
      </w:r>
      <w:proofErr w:type="spellStart"/>
      <w:r w:rsidRPr="00291A18">
        <w:t>Microvast</w:t>
      </w:r>
      <w:proofErr w:type="spellEnd"/>
      <w:r w:rsidRPr="00291A18">
        <w:t xml:space="preserve"> as “the leading battery manufacturer in China.”</w:t>
      </w:r>
    </w:p>
    <w:p w14:paraId="68880E41" w14:textId="5798847E" w:rsidR="00291A18" w:rsidRDefault="00C26F18" w:rsidP="00C26F18">
      <w:pPr>
        <w:pStyle w:val="Contention2"/>
      </w:pPr>
      <w:bookmarkStart w:id="26" w:name="_Toc137179971"/>
      <w:r>
        <w:t xml:space="preserve">Tried &amp; </w:t>
      </w:r>
      <w:proofErr w:type="gramStart"/>
      <w:r>
        <w:t>Failed</w:t>
      </w:r>
      <w:proofErr w:type="gramEnd"/>
      <w:r>
        <w:t xml:space="preserve"> in Europe:  Green energy programs had the net effect of destroying jobs</w:t>
      </w:r>
      <w:bookmarkEnd w:id="26"/>
    </w:p>
    <w:p w14:paraId="0FE95100" w14:textId="6A28E306" w:rsidR="00C26F18" w:rsidRPr="00C26F18" w:rsidRDefault="00C26F18" w:rsidP="00C26F18">
      <w:pPr>
        <w:pStyle w:val="Citation3"/>
      </w:pPr>
      <w:r w:rsidRPr="00C26F18">
        <w:rPr>
          <w:u w:val="single"/>
        </w:rPr>
        <w:t>Kenneth P. Green 2011</w:t>
      </w:r>
      <w:r w:rsidRPr="00C26F18">
        <w:t xml:space="preserve"> (resident scholar at American Enterprise Institute) 15 Feb 2011 " The Myth of Green Energy Jobs: The European Experience" (accessed 9 June 2023) https://www.aei.org/research-products/report/the-myth-of-green-energy-jobs-the-european-experience/</w:t>
      </w:r>
    </w:p>
    <w:p w14:paraId="62E365D1" w14:textId="11F30269" w:rsidR="00C26F18" w:rsidRDefault="00C26F18" w:rsidP="00C26F18">
      <w:pPr>
        <w:pStyle w:val="Evidence"/>
        <w:rPr>
          <w:rStyle w:val="Emphasis"/>
          <w:i w:val="0"/>
          <w:iCs w:val="0"/>
        </w:rPr>
      </w:pPr>
      <w:r w:rsidRPr="00C26F18">
        <w:rPr>
          <w:rStyle w:val="Emphasis"/>
          <w:i w:val="0"/>
          <w:iCs w:val="0"/>
        </w:rPr>
        <w:t>Green programs in Spain destroyed 2.2 jobs for every green job created, while the capital needed for one green job in Italy could create almost five jobs in the general economy. Wind and solar power have raised household energy prices by 7.5 percent in Germany, and Denmark has the highest electricity prices in the European Union. Central planners in the United States trying to promote green industry will fare no better at creating jobs or stimulating the economy.</w:t>
      </w:r>
    </w:p>
    <w:p w14:paraId="6D7BA47E" w14:textId="2905B295" w:rsidR="00335FC0" w:rsidRDefault="00335FC0" w:rsidP="00335FC0">
      <w:pPr>
        <w:pStyle w:val="Contention2"/>
        <w:rPr>
          <w:rStyle w:val="Emphasis"/>
          <w:i w:val="0"/>
          <w:iCs w:val="0"/>
        </w:rPr>
      </w:pPr>
      <w:bookmarkStart w:id="27" w:name="_Toc137179972"/>
      <w:r>
        <w:rPr>
          <w:rStyle w:val="Emphasis"/>
          <w:i w:val="0"/>
          <w:iCs w:val="0"/>
        </w:rPr>
        <w:t xml:space="preserve">Already tried &amp; failed in the U.S.: SQ policies promised lots of "green jobs" but didn't </w:t>
      </w:r>
      <w:proofErr w:type="gramStart"/>
      <w:r>
        <w:rPr>
          <w:rStyle w:val="Emphasis"/>
          <w:i w:val="0"/>
          <w:iCs w:val="0"/>
        </w:rPr>
        <w:t>deliver</w:t>
      </w:r>
      <w:bookmarkEnd w:id="27"/>
      <w:proofErr w:type="gramEnd"/>
    </w:p>
    <w:p w14:paraId="639EE3E6" w14:textId="594EF703" w:rsidR="00335FC0" w:rsidRPr="00306D48" w:rsidRDefault="00306D48" w:rsidP="00306D48">
      <w:pPr>
        <w:pStyle w:val="Citation3"/>
        <w:rPr>
          <w:rStyle w:val="Emphasis"/>
          <w:i/>
          <w:iCs w:val="0"/>
        </w:rPr>
      </w:pPr>
      <w:r w:rsidRPr="00916FB0">
        <w:rPr>
          <w:rStyle w:val="Emphasis"/>
          <w:i/>
          <w:iCs w:val="0"/>
          <w:u w:val="single"/>
        </w:rPr>
        <w:t>Heartland Institute 2021</w:t>
      </w:r>
      <w:r w:rsidRPr="00306D48">
        <w:rPr>
          <w:rStyle w:val="Emphasis"/>
          <w:i/>
          <w:iCs w:val="0"/>
        </w:rPr>
        <w:t xml:space="preserve"> (</w:t>
      </w:r>
      <w:r w:rsidRPr="00306D48">
        <w:t>nonprofit research and education organization based in Arlington Heights, Illinois</w:t>
      </w:r>
      <w:r w:rsidRPr="00306D48">
        <w:rPr>
          <w:rStyle w:val="Emphasis"/>
          <w:i/>
          <w:iCs w:val="0"/>
        </w:rPr>
        <w:t xml:space="preserve">) </w:t>
      </w:r>
      <w:r w:rsidR="00916FB0">
        <w:rPr>
          <w:rStyle w:val="Emphasis"/>
          <w:i/>
          <w:iCs w:val="0"/>
        </w:rPr>
        <w:t xml:space="preserve">22 Feb 2021 </w:t>
      </w:r>
      <w:r w:rsidRPr="00306D48">
        <w:rPr>
          <w:rStyle w:val="Emphasis"/>
          <w:i/>
          <w:iCs w:val="0"/>
        </w:rPr>
        <w:t>"</w:t>
      </w:r>
      <w:r w:rsidRPr="00306D48">
        <w:t xml:space="preserve">The Myth And Phony Math of ‘Green’ Jobs" (accessed 9 June 2023) </w:t>
      </w:r>
      <w:hyperlink r:id="rId14" w:history="1">
        <w:r w:rsidRPr="006C131D">
          <w:rPr>
            <w:rStyle w:val="Hyperlink"/>
          </w:rPr>
          <w:t>https://heartland.org/opinion/the-myth-and-phony-math-of-green-jobs/</w:t>
        </w:r>
      </w:hyperlink>
      <w:r>
        <w:rPr>
          <w:rStyle w:val="Emphasis"/>
          <w:i/>
          <w:iCs w:val="0"/>
        </w:rPr>
        <w:t xml:space="preserve"> (brackets and ellipses in original)</w:t>
      </w:r>
    </w:p>
    <w:p w14:paraId="4D0DA096" w14:textId="1F799C48" w:rsidR="00335FC0" w:rsidRDefault="00335FC0" w:rsidP="00335FC0">
      <w:pPr>
        <w:pStyle w:val="Evidence"/>
        <w:rPr>
          <w:rStyle w:val="Emphasis"/>
          <w:i w:val="0"/>
          <w:iCs w:val="0"/>
        </w:rPr>
      </w:pPr>
      <w:r w:rsidRPr="00335FC0">
        <w:rPr>
          <w:rStyle w:val="Emphasis"/>
          <w:i w:val="0"/>
          <w:iCs w:val="0"/>
        </w:rPr>
        <w:t>During the 2020 election campaign, </w:t>
      </w:r>
      <w:hyperlink r:id="rId15" w:history="1">
        <w:r w:rsidRPr="00335FC0">
          <w:rPr>
            <w:rStyle w:val="Emphasis"/>
            <w:i w:val="0"/>
            <w:iCs w:val="0"/>
          </w:rPr>
          <w:t>Joe Biden asserted</w:t>
        </w:r>
      </w:hyperlink>
      <w:r w:rsidRPr="00335FC0">
        <w:rPr>
          <w:rStyle w:val="Emphasis"/>
          <w:i w:val="0"/>
          <w:iCs w:val="0"/>
        </w:rPr>
        <w:t> that more than 3 million Americans are already “employed in the clean energy economy.” He then boasted that, “if executed strategically, our response to climate change can create more than 10 million well-paying jobs in the United States that will grow a stronger, more inclusive middle class … and not just in cities along the coasts.” That would make Joe twice as boastful as his former boss, who promised the 2009 $787 billion </w:t>
      </w:r>
      <w:hyperlink r:id="rId16" w:history="1">
        <w:r w:rsidRPr="00335FC0">
          <w:rPr>
            <w:rStyle w:val="Emphasis"/>
            <w:i w:val="0"/>
            <w:iCs w:val="0"/>
          </w:rPr>
          <w:t>stimulus package</w:t>
        </w:r>
      </w:hyperlink>
      <w:r w:rsidRPr="00335FC0">
        <w:rPr>
          <w:rStyle w:val="Emphasis"/>
          <w:i w:val="0"/>
          <w:iCs w:val="0"/>
        </w:rPr>
        <w:t> would create “over five million” green jobs. Four years later, the </w:t>
      </w:r>
      <w:hyperlink r:id="rId17" w:history="1">
        <w:r w:rsidRPr="00335FC0">
          <w:rPr>
            <w:rStyle w:val="Emphasis"/>
            <w:i w:val="0"/>
            <w:iCs w:val="0"/>
          </w:rPr>
          <w:t>Brookings Institution</w:t>
        </w:r>
      </w:hyperlink>
      <w:r w:rsidRPr="00335FC0">
        <w:rPr>
          <w:rStyle w:val="Emphasis"/>
          <w:i w:val="0"/>
          <w:iCs w:val="0"/>
        </w:rPr>
        <w:t> reported that, “of the nearly 2.7 million ‘green jobs’ [the Obama-Biden Administration] identifies, most were bus drivers, sewage workers and other types of work that don’t fit the ‘green jobs of the future'” description.  Energy analyst </w:t>
      </w:r>
      <w:hyperlink r:id="rId18" w:history="1">
        <w:r w:rsidRPr="00335FC0">
          <w:rPr>
            <w:rStyle w:val="Emphasis"/>
            <w:i w:val="0"/>
            <w:iCs w:val="0"/>
          </w:rPr>
          <w:t>David Blackmon later reported</w:t>
        </w:r>
      </w:hyperlink>
      <w:r w:rsidRPr="00335FC0">
        <w:rPr>
          <w:rStyle w:val="Emphasis"/>
          <w:i w:val="0"/>
          <w:iCs w:val="0"/>
        </w:rPr>
        <w:t> that Obama’s own Department of Labor acknowledged the initial failure to launch. DOL’s September 2011 report, “Recovery Act: Slow pace placing workers into jobs jeopardizes employment goals of the Green Jobs Program,” noted that only a third of the allocated funding had been spent; a fifth of the “degrees” and “certifications” went to people with a single day of training; and half of the “graduates” had five or fewer days of training. Just 2 percent of program participants held their jobs for at least six months. The Bureau of Labor Statistics counted oil industry lobbyists as holding “green” jobs! The </w:t>
      </w:r>
      <w:hyperlink r:id="rId19" w:history="1">
        <w:r w:rsidRPr="00335FC0">
          <w:rPr>
            <w:rStyle w:val="Emphasis"/>
            <w:i w:val="0"/>
            <w:iCs w:val="0"/>
          </w:rPr>
          <w:t>septic tank and portable toilet</w:t>
        </w:r>
      </w:hyperlink>
      <w:r w:rsidRPr="00335FC0">
        <w:rPr>
          <w:rStyle w:val="Emphasis"/>
          <w:i w:val="0"/>
          <w:iCs w:val="0"/>
        </w:rPr>
        <w:t> servicing industry had 33 times more “green” jobs than solar electric utilities. The BLS had to admit in a June 2012 report, “Green Technologies and Practices – August 2011,” that they could identify only 854,700 “green” jobs, including janitors and cleaners. </w:t>
      </w:r>
    </w:p>
    <w:p w14:paraId="7FC38675" w14:textId="77777777" w:rsidR="00916FB0" w:rsidRDefault="00916FB0" w:rsidP="00335FC0">
      <w:pPr>
        <w:pStyle w:val="Evidence"/>
        <w:rPr>
          <w:rStyle w:val="Emphasis"/>
          <w:i w:val="0"/>
          <w:iCs w:val="0"/>
        </w:rPr>
      </w:pPr>
    </w:p>
    <w:p w14:paraId="38E279E6" w14:textId="77777777" w:rsidR="00916FB0" w:rsidRDefault="00916FB0" w:rsidP="00916FB0">
      <w:pPr>
        <w:pStyle w:val="Evidence"/>
        <w:rPr>
          <w:rStyle w:val="Emphasis"/>
          <w:iCs w:val="0"/>
          <w:u w:val="single"/>
        </w:rPr>
      </w:pPr>
    </w:p>
    <w:p w14:paraId="2330DC9E" w14:textId="5235D312" w:rsidR="00916FB0" w:rsidRPr="00916FB0" w:rsidRDefault="00916FB0" w:rsidP="00916FB0">
      <w:pPr>
        <w:pStyle w:val="Contention2"/>
        <w:rPr>
          <w:rStyle w:val="Emphasis"/>
          <w:i w:val="0"/>
          <w:iCs w:val="0"/>
        </w:rPr>
      </w:pPr>
      <w:bookmarkStart w:id="28" w:name="_Toc137179973"/>
      <w:r>
        <w:rPr>
          <w:rStyle w:val="Emphasis"/>
          <w:i w:val="0"/>
          <w:iCs w:val="0"/>
        </w:rPr>
        <w:lastRenderedPageBreak/>
        <w:t xml:space="preserve">Green jobs won't happen in the US because the minerals for clean energy devices are all in </w:t>
      </w:r>
      <w:proofErr w:type="gramStart"/>
      <w:r>
        <w:rPr>
          <w:rStyle w:val="Emphasis"/>
          <w:i w:val="0"/>
          <w:iCs w:val="0"/>
        </w:rPr>
        <w:t>China</w:t>
      </w:r>
      <w:bookmarkEnd w:id="28"/>
      <w:proofErr w:type="gramEnd"/>
    </w:p>
    <w:p w14:paraId="39FFEA69" w14:textId="77777777" w:rsidR="00916FB0" w:rsidRDefault="00916FB0" w:rsidP="00916FB0">
      <w:pPr>
        <w:pStyle w:val="Citation3"/>
        <w:rPr>
          <w:rStyle w:val="Hyperlink"/>
        </w:rPr>
      </w:pPr>
      <w:r w:rsidRPr="00916FB0">
        <w:rPr>
          <w:rStyle w:val="Emphasis"/>
          <w:i/>
          <w:iCs w:val="0"/>
          <w:u w:val="single"/>
        </w:rPr>
        <w:t>Heartland Institute 2021</w:t>
      </w:r>
      <w:r w:rsidRPr="00306D48">
        <w:rPr>
          <w:rStyle w:val="Emphasis"/>
          <w:i/>
          <w:iCs w:val="0"/>
        </w:rPr>
        <w:t xml:space="preserve"> (</w:t>
      </w:r>
      <w:r w:rsidRPr="00306D48">
        <w:t>nonprofit research and education organization based in Arlington Heights, Illinois</w:t>
      </w:r>
      <w:r w:rsidRPr="00306D48">
        <w:rPr>
          <w:rStyle w:val="Emphasis"/>
          <w:i/>
          <w:iCs w:val="0"/>
        </w:rPr>
        <w:t xml:space="preserve">) </w:t>
      </w:r>
      <w:r>
        <w:rPr>
          <w:rStyle w:val="Emphasis"/>
          <w:i/>
          <w:iCs w:val="0"/>
        </w:rPr>
        <w:t xml:space="preserve">22 Feb 2021 </w:t>
      </w:r>
      <w:r w:rsidRPr="00306D48">
        <w:rPr>
          <w:rStyle w:val="Emphasis"/>
          <w:i/>
          <w:iCs w:val="0"/>
        </w:rPr>
        <w:t>"</w:t>
      </w:r>
      <w:r w:rsidRPr="00306D48">
        <w:t xml:space="preserve">The Myth And Phony Math of ‘Green’ Jobs" (accessed 9 June 2023) </w:t>
      </w:r>
      <w:hyperlink r:id="rId20" w:history="1">
        <w:r w:rsidRPr="006C131D">
          <w:rPr>
            <w:rStyle w:val="Hyperlink"/>
          </w:rPr>
          <w:t>https://heartland.org/opinion/the-myth-and-phony-math-of-green-jobs/</w:t>
        </w:r>
      </w:hyperlink>
    </w:p>
    <w:p w14:paraId="339D4D68" w14:textId="248C6B5F" w:rsidR="00916FB0" w:rsidRPr="00916FB0" w:rsidRDefault="00916FB0" w:rsidP="00916FB0">
      <w:pPr>
        <w:pStyle w:val="Evidence"/>
      </w:pPr>
      <w:r w:rsidRPr="00916FB0">
        <w:t xml:space="preserve">Despite the push for green energy and electric vehicles, the German Trade Union Association reports that the number of “green” jobs in the German renewables sector had fallen from 300,000 in 2011 to just 150,000 in 2018. Many of these lost jobs were due to the collapse of Germany’s solar power industry, as companies were forced out of business by Chinese manufacturers that undercut German prices – and had much easier access to raw materials.  The track record for American renewable industry jobs vis-à-vis Chinese competition has mimicked the German experience. A primary reason is China’s </w:t>
      </w:r>
      <w:proofErr w:type="gramStart"/>
      <w:r w:rsidRPr="00916FB0">
        <w:t>near-monopoly</w:t>
      </w:r>
      <w:proofErr w:type="gramEnd"/>
      <w:r w:rsidRPr="00916FB0">
        <w:t xml:space="preserve"> on rare-earth metals essential for the Green revolution. </w:t>
      </w:r>
    </w:p>
    <w:p w14:paraId="657777C8" w14:textId="40DBC230" w:rsidR="00806D25" w:rsidRDefault="00806D25" w:rsidP="00806D25">
      <w:pPr>
        <w:pStyle w:val="Contention1"/>
      </w:pPr>
      <w:bookmarkStart w:id="29" w:name="_Toc137179974"/>
      <w:r>
        <w:t>DISADVANTAGES</w:t>
      </w:r>
      <w:bookmarkEnd w:id="29"/>
    </w:p>
    <w:p w14:paraId="50CA28DD" w14:textId="199F3607" w:rsidR="00806D25" w:rsidRDefault="00806D25" w:rsidP="00806D25">
      <w:pPr>
        <w:pStyle w:val="Contention1"/>
      </w:pPr>
      <w:bookmarkStart w:id="30" w:name="_Toc137179975"/>
      <w:r>
        <w:t>1.  Unjust transfer of wealth</w:t>
      </w:r>
      <w:bookmarkEnd w:id="30"/>
    </w:p>
    <w:p w14:paraId="6989EA27" w14:textId="66E87B84" w:rsidR="004E246A" w:rsidRDefault="00AC25C8" w:rsidP="00AC25C8">
      <w:pPr>
        <w:pStyle w:val="Contention2"/>
      </w:pPr>
      <w:bookmarkStart w:id="31" w:name="_Toc137179976"/>
      <w:r>
        <w:t>Government programs promoting renewables are unjust:  They transfer wealth from the poor to the rich</w:t>
      </w:r>
      <w:bookmarkEnd w:id="31"/>
    </w:p>
    <w:p w14:paraId="033D622C" w14:textId="6BE7228F" w:rsidR="00AC25C8" w:rsidRPr="00AC25C8" w:rsidRDefault="00AC25C8" w:rsidP="00AC25C8">
      <w:pPr>
        <w:pStyle w:val="Citation3"/>
      </w:pPr>
      <w:r w:rsidRPr="00AC25C8">
        <w:rPr>
          <w:u w:val="single"/>
        </w:rPr>
        <w:t>Steven Greenhut 2020</w:t>
      </w:r>
      <w:r w:rsidRPr="00AC25C8">
        <w:t xml:space="preserve"> (Resident Senior Fellow and Western Region Director, State Affairs at the R STREET INSTITUTE) 10 July 2020 " California's Energy Regulations Hurt the Poor, </w:t>
      </w:r>
      <w:proofErr w:type="gramStart"/>
      <w:r w:rsidRPr="00AC25C8">
        <w:t>While</w:t>
      </w:r>
      <w:proofErr w:type="gramEnd"/>
      <w:r w:rsidRPr="00AC25C8">
        <w:t xml:space="preserve"> 'Green' Subsidies Benefit the Rich" (accessed 29 May 2023) https://reason.com/2020/07/10/californias-energy-regulations-hurt-the-poor-while-subsidies-benefit-the-rich/</w:t>
      </w:r>
    </w:p>
    <w:p w14:paraId="6B8CA9A3" w14:textId="5A418E66" w:rsidR="00AC25C8" w:rsidRDefault="00AC25C8" w:rsidP="00AC25C8">
      <w:pPr>
        <w:pStyle w:val="Evidence"/>
      </w:pPr>
      <w:r w:rsidRPr="00AC25C8">
        <w:t>Nevertheless, the study has raised an interesting—albeit stunningly obvious—point, as California continues its headlong rush toward a green-energy future based on command-and-control edicts, subsidies and quasi-market mechanisms such as </w:t>
      </w:r>
      <w:hyperlink r:id="rId21" w:history="1">
        <w:r w:rsidRPr="00AC25C8">
          <w:rPr>
            <w:rStyle w:val="Hyperlink"/>
            <w:color w:val="000000"/>
            <w:u w:val="none"/>
          </w:rPr>
          <w:t>cap and trade</w:t>
        </w:r>
      </w:hyperlink>
      <w:r w:rsidRPr="00AC25C8">
        <w:t>. It found that incentive programs for electric cars and solar panels and some other costly energy policies, "have been found to disproportionately benefit wealthier individuals." Well, poor people generally aren't installing solar panels or buying $50,000 cars. One need not peruse the study's charts of Los Angeles County to know that </w:t>
      </w:r>
      <w:hyperlink r:id="rId22" w:anchor=":~:text=Clean%20Vehicle%20Rebate%20Program%20(CVRP,cell%20electric%20vehicle%20(FCEV).&amp;text=Rebates%20are%20available%20to%20California,or%20lease%20an%20eligible%20vehicle." w:history="1">
        <w:r w:rsidRPr="00AC25C8">
          <w:rPr>
            <w:rStyle w:val="Hyperlink"/>
            <w:color w:val="000000"/>
            <w:u w:val="none"/>
          </w:rPr>
          <w:t>Electric Vehicle</w:t>
        </w:r>
      </w:hyperlink>
      <w:r w:rsidRPr="00AC25C8">
        <w:t> adoption is higher in Beverly Hills than Watts. I'm all for the development of alternative energy industries, but using public funds, and hobbling old-line energy industries with excess regulations and taxes, is a wealth transfer from poor to rich.</w:t>
      </w:r>
    </w:p>
    <w:p w14:paraId="6B88A1B4" w14:textId="562C09CC" w:rsidR="00806D25" w:rsidRPr="00AC25C8" w:rsidRDefault="00806D25" w:rsidP="00806D25">
      <w:pPr>
        <w:pStyle w:val="Contention1"/>
      </w:pPr>
      <w:bookmarkStart w:id="32" w:name="_Toc137179977"/>
      <w:r>
        <w:t>2.  Economic damage</w:t>
      </w:r>
      <w:bookmarkEnd w:id="32"/>
    </w:p>
    <w:p w14:paraId="7F4B1FFF" w14:textId="4E0D7741" w:rsidR="004E246A" w:rsidRDefault="004E246A" w:rsidP="004E246A">
      <w:pPr>
        <w:pStyle w:val="Contention2"/>
      </w:pPr>
      <w:bookmarkStart w:id="33" w:name="_Toc137179978"/>
      <w:r>
        <w:t xml:space="preserve">Increased reliance on renewables means higher food prices, energy shortages, and </w:t>
      </w:r>
      <w:proofErr w:type="gramStart"/>
      <w:r>
        <w:t>blackouts</w:t>
      </w:r>
      <w:bookmarkEnd w:id="33"/>
      <w:proofErr w:type="gramEnd"/>
    </w:p>
    <w:p w14:paraId="79E7DA89" w14:textId="77777777" w:rsidR="004E246A" w:rsidRPr="004E246A" w:rsidRDefault="004E246A" w:rsidP="004E246A">
      <w:pPr>
        <w:pStyle w:val="Citation3"/>
      </w:pPr>
      <w:r w:rsidRPr="004E246A">
        <w:rPr>
          <w:u w:val="single"/>
        </w:rPr>
        <w:t>Carrie McKean 2022</w:t>
      </w:r>
      <w:r w:rsidRPr="004E246A">
        <w:t xml:space="preserve"> (</w:t>
      </w:r>
      <w:r>
        <w:t>journalist</w:t>
      </w:r>
      <w:r w:rsidRPr="004E246A">
        <w:t>) 11 July 2022 " If Biden Were Serious About Energy Policy, Here's What He'd Propose" (accessed 29 May 2023) https://reason.com/2022/07/11/if-biden-were-serious-about-energy-policy-heres-what-hed-propose/</w:t>
      </w:r>
    </w:p>
    <w:p w14:paraId="39F35DF1" w14:textId="4C1BBF5D" w:rsidR="004E246A" w:rsidRPr="004E246A" w:rsidRDefault="004E246A" w:rsidP="004E246A">
      <w:pPr>
        <w:pStyle w:val="Evidence"/>
      </w:pPr>
      <w:r w:rsidRPr="004E246A">
        <w:t>Biden wants us to look for the bright side in this difficult economic moment: "</w:t>
      </w:r>
      <w:hyperlink r:id="rId23" w:history="1">
        <w:r w:rsidRPr="004E246A">
          <w:rPr>
            <w:rStyle w:val="Hyperlink"/>
            <w:color w:val="000000"/>
            <w:u w:val="none"/>
          </w:rPr>
          <w:t>We have a chance here to make a fundamental turn toward renewable energy</w:t>
        </w:r>
      </w:hyperlink>
      <w:r w:rsidRPr="004E246A">
        <w:t>." That may be the case, but the public needs leaders who are honest about what this "fundamental turn" is going to </w:t>
      </w:r>
      <w:hyperlink r:id="rId24" w:history="1">
        <w:r w:rsidRPr="004E246A">
          <w:rPr>
            <w:rStyle w:val="Hyperlink"/>
            <w:color w:val="000000"/>
            <w:u w:val="none"/>
          </w:rPr>
          <w:t>cost ordinary Americans</w:t>
        </w:r>
      </w:hyperlink>
      <w:r w:rsidRPr="004E246A">
        <w:t>: sustained high energy and fuel costs, rolling blackouts, and high food prices. When oil and gas supplies are depleted, the void isn't immediately filled by renewables. We get shortages. For example: Even on the sunny, windy days that offer peak renewable generating opportunities, we </w:t>
      </w:r>
      <w:hyperlink r:id="rId25" w:history="1">
        <w:r w:rsidRPr="004E246A">
          <w:rPr>
            <w:rStyle w:val="Hyperlink"/>
            <w:color w:val="000000"/>
            <w:u w:val="none"/>
          </w:rPr>
          <w:t>lack the infrastructure</w:t>
        </w:r>
      </w:hyperlink>
      <w:r w:rsidRPr="004E246A">
        <w:t> (such as transmission lines) to move the power from the rural areas where it's generated to the urban areas where it's needed.</w:t>
      </w:r>
    </w:p>
    <w:p w14:paraId="1C4BA5A7" w14:textId="53124B93" w:rsidR="004E246A" w:rsidRDefault="004E246A" w:rsidP="004E246A">
      <w:pPr>
        <w:pStyle w:val="Contention2"/>
      </w:pPr>
      <w:bookmarkStart w:id="34" w:name="_Toc137179979"/>
      <w:r>
        <w:t xml:space="preserve">Turning off coal and gas simply exports pollution to other countries and raises prices for </w:t>
      </w:r>
      <w:proofErr w:type="gramStart"/>
      <w:r>
        <w:t>us</w:t>
      </w:r>
      <w:bookmarkEnd w:id="34"/>
      <w:proofErr w:type="gramEnd"/>
    </w:p>
    <w:p w14:paraId="20F5F0FD" w14:textId="77777777" w:rsidR="004E246A" w:rsidRPr="004E246A" w:rsidRDefault="004E246A" w:rsidP="004E246A">
      <w:pPr>
        <w:pStyle w:val="Citation3"/>
      </w:pPr>
      <w:r w:rsidRPr="004E246A">
        <w:rPr>
          <w:u w:val="single"/>
        </w:rPr>
        <w:t>Carrie McKean 2022</w:t>
      </w:r>
      <w:r w:rsidRPr="004E246A">
        <w:t xml:space="preserve"> (</w:t>
      </w:r>
      <w:r>
        <w:t>journalist</w:t>
      </w:r>
      <w:r w:rsidRPr="004E246A">
        <w:t>) 11 July 2022 " If Biden Were Serious About Energy Policy, Here's What He'd Propose" (accessed 29 May 2023) https://reason.com/2022/07/11/if-biden-were-serious-about-energy-policy-heres-what-hed-propose/</w:t>
      </w:r>
    </w:p>
    <w:p w14:paraId="69D48C06" w14:textId="541FFDFF" w:rsidR="004E246A" w:rsidRDefault="004E246A" w:rsidP="004E246A">
      <w:pPr>
        <w:pStyle w:val="Evidence"/>
        <w:rPr>
          <w:shd w:val="clear" w:color="auto" w:fill="FFFFFF"/>
        </w:rPr>
      </w:pPr>
      <w:r>
        <w:rPr>
          <w:shd w:val="clear" w:color="auto" w:fill="FFFFFF"/>
        </w:rPr>
        <w:t>Turning off coal- and gas-fired plants when we have no scalable alternatives ready in the wings is irresponsible. It merely exports pollution to other countries, where we'll buy our energy at ever-higher prices from places with more lax environmental practices.</w:t>
      </w:r>
    </w:p>
    <w:p w14:paraId="3A80DC95" w14:textId="77777777" w:rsidR="00B319B8" w:rsidRDefault="00B319B8" w:rsidP="00B319B8">
      <w:pPr>
        <w:pStyle w:val="Contention2"/>
      </w:pPr>
      <w:bookmarkStart w:id="35" w:name="_Toc137179980"/>
      <w:r>
        <w:lastRenderedPageBreak/>
        <w:t xml:space="preserve">Renewables raise energy prices and don't replace fossil </w:t>
      </w:r>
      <w:proofErr w:type="gramStart"/>
      <w:r>
        <w:t>fuels</w:t>
      </w:r>
      <w:bookmarkEnd w:id="35"/>
      <w:proofErr w:type="gramEnd"/>
    </w:p>
    <w:p w14:paraId="7C9B10F9" w14:textId="77777777" w:rsidR="00B319B8" w:rsidRPr="005B7AAA" w:rsidRDefault="00B319B8" w:rsidP="00B319B8">
      <w:pPr>
        <w:pStyle w:val="Citation3"/>
      </w:pPr>
      <w:r w:rsidRPr="005B7AAA">
        <w:rPr>
          <w:u w:val="single"/>
        </w:rPr>
        <w:t>Mark P. Mills 2022</w:t>
      </w:r>
      <w:r w:rsidRPr="005B7AAA">
        <w:t xml:space="preserve"> (senior fellow at the Manhattan Institute and a faculty fellow at Northwestern University’s McCormick School of Engineering and Applied Science) 30 Aug 2022 " The “Energy Transition” Delusion </w:t>
      </w:r>
      <w:r w:rsidRPr="005B7AAA">
        <w:rPr>
          <w:rStyle w:val="Subtitle1"/>
        </w:rPr>
        <w:t xml:space="preserve">A Reality Reset" (accessed 29 May 2023) </w:t>
      </w:r>
      <w:r w:rsidRPr="005B7AAA">
        <w:t>https://manhattan.institute/article/the-energy-transition-delusion</w:t>
      </w:r>
    </w:p>
    <w:p w14:paraId="63E72048" w14:textId="77777777" w:rsidR="00B319B8" w:rsidRDefault="00B319B8" w:rsidP="00B319B8">
      <w:pPr>
        <w:pStyle w:val="Evidence"/>
      </w:pPr>
      <w:r w:rsidRPr="000F2AD7">
        <w:t xml:space="preserve">Claims that wind, solar, and EVs have reached cost parity with traditional energy sources or modes of transportation are not based on evidence. Even before the latest period of rising energy prices, </w:t>
      </w:r>
      <w:proofErr w:type="gramStart"/>
      <w:r w:rsidRPr="000F2AD7">
        <w:t>Germany</w:t>
      </w:r>
      <w:proofErr w:type="gramEnd"/>
      <w:r w:rsidRPr="000F2AD7">
        <w:t xml:space="preserve"> and Britain—both further down the grid transition path than the U.S.—have seen average electricity rates rise 60%–110% over the past two decades. The same pattern is visible in Australia and Canada. It’s also apparent in U.S. states and regions where mandates have resulted in grids with a higher share of wind/solar energy. In general, overall U.S. residential electricity costs rose over the past 20 years. But those rates should have declined because of the collapse in the cost of natural gas and coal—the two energy sources that, together, supplied nearly 70% of electricity in that period. Instead, rates have been pushed higher thanks to elevated spending on the otherwise unneeded infrastructure required to transmit wind/solar-generated electricity, as well as the increased costs to keep lights on during “droughts” of wind and sun that come from also keeping conventional power plants available (like having an extra, fully fueled car parked and ready to go) in effect by spending on two grids.</w:t>
      </w:r>
    </w:p>
    <w:p w14:paraId="4FD6D419" w14:textId="2E0622C7" w:rsidR="009E4D0E" w:rsidRDefault="002E26F2" w:rsidP="002E26F2">
      <w:pPr>
        <w:pStyle w:val="Contention2"/>
      </w:pPr>
      <w:bookmarkStart w:id="36" w:name="_Toc137179981"/>
      <w:r>
        <w:t xml:space="preserve">Over time, renewable energy will become </w:t>
      </w:r>
      <w:r w:rsidRPr="002E26F2">
        <w:rPr>
          <w:u w:val="single"/>
        </w:rPr>
        <w:t>more</w:t>
      </w:r>
      <w:r>
        <w:t xml:space="preserve"> expensive, not less.  Increased demand for minerals to create renewable energy will spike prices </w:t>
      </w:r>
      <w:proofErr w:type="gramStart"/>
      <w:r>
        <w:t>dramatically</w:t>
      </w:r>
      <w:bookmarkEnd w:id="36"/>
      <w:proofErr w:type="gramEnd"/>
    </w:p>
    <w:p w14:paraId="68A8F09D" w14:textId="77777777" w:rsidR="002E26F2" w:rsidRPr="005B7AAA" w:rsidRDefault="002E26F2" w:rsidP="002E26F2">
      <w:pPr>
        <w:pStyle w:val="Citation3"/>
      </w:pPr>
      <w:r w:rsidRPr="005B7AAA">
        <w:rPr>
          <w:u w:val="single"/>
        </w:rPr>
        <w:t>Mark P. Mills 2022</w:t>
      </w:r>
      <w:r w:rsidRPr="005B7AAA">
        <w:t xml:space="preserve"> (senior fellow at the Manhattan Institute and a faculty fellow at Northwestern University’s McCormick School of Engineering and Applied Science) 30 Aug 2022 " The “Energy Transition” Delusion </w:t>
      </w:r>
      <w:r w:rsidRPr="005B7AAA">
        <w:rPr>
          <w:rStyle w:val="Subtitle1"/>
        </w:rPr>
        <w:t xml:space="preserve">A Reality Reset" (accessed 29 May 2023) </w:t>
      </w:r>
      <w:r w:rsidRPr="005B7AAA">
        <w:t>https://manhattan.institute/article/the-energy-transition-delusion</w:t>
      </w:r>
    </w:p>
    <w:p w14:paraId="3A3FA8DD" w14:textId="2DE997B8" w:rsidR="002E26F2" w:rsidRDefault="002E26F2" w:rsidP="002E26F2">
      <w:pPr>
        <w:pStyle w:val="Evidence"/>
      </w:pPr>
      <w:r>
        <w:t> Even in these early days of potential radical increases in demand, lithium prices are already up nearly 1,000% over the past two years, along with copper trading in a range that’s double the long-run history, nickel trading at a five-year high after coming down from recent peaks, and aluminum prices at a 10-year high. Again, this is the case with SWB meeting only a few percentage points of total global energy needs. Escalating mineral demands further will escalate their prices, which will have two macroeconomic impacts: it will increase the costs of the SWB hardware itself—thereby inflating the costs of already expensive transition policies—and it will increase the costs of other manufactured goods competing for the same minerals. The latter is broadly inflationary, and the former reverses the assumption built into all transition forecasts, i.e., that the SWB hardware inevitably becomes cheaper.</w:t>
      </w:r>
    </w:p>
    <w:p w14:paraId="477E644E" w14:textId="2E7A24CE" w:rsidR="000F2AD7" w:rsidRDefault="00275371" w:rsidP="00275371">
      <w:pPr>
        <w:pStyle w:val="Contention1"/>
      </w:pPr>
      <w:bookmarkStart w:id="37" w:name="_Toc137179982"/>
      <w:r>
        <w:t>3.  Energy crisis and social breakdown</w:t>
      </w:r>
      <w:bookmarkEnd w:id="37"/>
    </w:p>
    <w:p w14:paraId="15BFD4B7" w14:textId="1CB9B8E8" w:rsidR="00275371" w:rsidRDefault="00275371" w:rsidP="00275371">
      <w:pPr>
        <w:pStyle w:val="Contention2"/>
      </w:pPr>
      <w:bookmarkStart w:id="38" w:name="_Toc137179983"/>
      <w:r>
        <w:t xml:space="preserve">Multiple countries have tried moving to renewables and discovered energy shortages and social </w:t>
      </w:r>
      <w:proofErr w:type="gramStart"/>
      <w:r>
        <w:t>chaos</w:t>
      </w:r>
      <w:bookmarkEnd w:id="38"/>
      <w:proofErr w:type="gramEnd"/>
    </w:p>
    <w:p w14:paraId="7BBB4DC3" w14:textId="5A5ECD58" w:rsidR="00275371" w:rsidRPr="00275371" w:rsidRDefault="00275371" w:rsidP="00275371">
      <w:pPr>
        <w:pStyle w:val="Citation3"/>
      </w:pPr>
      <w:r w:rsidRPr="00275371">
        <w:rPr>
          <w:u w:val="single"/>
        </w:rPr>
        <w:t>Mark Hendrickson 2021</w:t>
      </w:r>
      <w:r w:rsidRPr="00275371">
        <w:t xml:space="preserve"> (adjunct professor of economics at Grove City College) 27 Dec 2021 " Biden's War against Fossil Fuels Is a War against Ordinary People" (accessed 9 June 2023) https://mises.org/wire/bidens-war-against-fossil-fuels-war-against-ordinary-people</w:t>
      </w:r>
    </w:p>
    <w:p w14:paraId="790771BD" w14:textId="21DD6EF4" w:rsidR="00275371" w:rsidRPr="00275371" w:rsidRDefault="00275371" w:rsidP="00275371">
      <w:pPr>
        <w:pStyle w:val="Evidence"/>
      </w:pPr>
      <w:r w:rsidRPr="00275371">
        <w:t xml:space="preserve">Globally, many countries are already </w:t>
      </w:r>
      <w:proofErr w:type="gramStart"/>
      <w:r w:rsidRPr="00275371">
        <w:t>in the midst of</w:t>
      </w:r>
      <w:proofErr w:type="gramEnd"/>
      <w:r w:rsidRPr="00275371">
        <w:t xml:space="preserve"> a full-blown energy crisis. There are critical shortages of fossil fuels at a time when energy from so-called renewable sources (more accurately, “intermittent” energy sources) have fallen far short of expectations. In </w:t>
      </w:r>
      <w:hyperlink r:id="rId26" w:tgtFrame="_blank" w:history="1">
        <w:r w:rsidRPr="00275371">
          <w:rPr>
            <w:rStyle w:val="Hyperlink"/>
            <w:color w:val="000000"/>
            <w:u w:val="none"/>
          </w:rPr>
          <w:t>Brazil</w:t>
        </w:r>
      </w:hyperlink>
      <w:r w:rsidRPr="00275371">
        <w:t>, </w:t>
      </w:r>
      <w:hyperlink r:id="rId27" w:tgtFrame="_blank" w:history="1">
        <w:r w:rsidRPr="00275371">
          <w:rPr>
            <w:rStyle w:val="Hyperlink"/>
            <w:color w:val="000000"/>
            <w:u w:val="none"/>
          </w:rPr>
          <w:t>China</w:t>
        </w:r>
      </w:hyperlink>
      <w:r w:rsidRPr="00275371">
        <w:t>, </w:t>
      </w:r>
      <w:hyperlink r:id="rId28" w:tgtFrame="_blank" w:history="1">
        <w:r w:rsidRPr="00275371">
          <w:rPr>
            <w:rStyle w:val="Hyperlink"/>
            <w:color w:val="000000"/>
            <w:u w:val="none"/>
          </w:rPr>
          <w:t>India</w:t>
        </w:r>
      </w:hyperlink>
      <w:r w:rsidRPr="00275371">
        <w:t>, </w:t>
      </w:r>
      <w:hyperlink r:id="rId29" w:tgtFrame="_blank" w:history="1">
        <w:r w:rsidRPr="00275371">
          <w:rPr>
            <w:rStyle w:val="Hyperlink"/>
            <w:color w:val="000000"/>
            <w:u w:val="none"/>
          </w:rPr>
          <w:t>Europe</w:t>
        </w:r>
      </w:hyperlink>
      <w:r w:rsidRPr="00275371">
        <w:t>, and other countries, energy shortages have led to factories cutting production, blackouts in which traffic lights are inoperative, nonfunctioning elevators in high-rise apartment buildings, vital ventilation systems not working in hospitals, etc. </w:t>
      </w:r>
      <w:hyperlink r:id="rId30" w:tgtFrame="_blank" w:history="1">
        <w:r w:rsidRPr="00275371">
          <w:rPr>
            <w:rStyle w:val="Hyperlink"/>
            <w:color w:val="000000"/>
            <w:u w:val="none"/>
          </w:rPr>
          <w:t>Britain is facing the possibility</w:t>
        </w:r>
      </w:hyperlink>
      <w:r w:rsidRPr="00275371">
        <w:t> of more than ten thousand deaths this winter due to cold weather in homes where families can’t pay the elevated energy prices that would provide adequate heat.</w:t>
      </w:r>
    </w:p>
    <w:sectPr w:rsidR="00275371" w:rsidRPr="00275371" w:rsidSect="00F04C23">
      <w:headerReference w:type="default" r:id="rId31"/>
      <w:footerReference w:type="default" r:id="rId32"/>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CFB66" w14:textId="77777777" w:rsidR="00255840" w:rsidRDefault="00255840" w:rsidP="001D5FD6">
      <w:pPr>
        <w:spacing w:after="0" w:line="240" w:lineRule="auto"/>
      </w:pPr>
      <w:r>
        <w:separator/>
      </w:r>
    </w:p>
    <w:p w14:paraId="28F542D6" w14:textId="77777777" w:rsidR="00255840" w:rsidRDefault="00255840"/>
    <w:p w14:paraId="6411C9DB" w14:textId="77777777" w:rsidR="00255840" w:rsidRDefault="00255840"/>
  </w:endnote>
  <w:endnote w:type="continuationSeparator" w:id="0">
    <w:p w14:paraId="6FC6C450" w14:textId="77777777" w:rsidR="00255840" w:rsidRDefault="00255840" w:rsidP="001D5FD6">
      <w:pPr>
        <w:spacing w:after="0" w:line="240" w:lineRule="auto"/>
      </w:pPr>
      <w:r>
        <w:continuationSeparator/>
      </w:r>
    </w:p>
    <w:p w14:paraId="3766347D" w14:textId="77777777" w:rsidR="00255840" w:rsidRDefault="00255840"/>
    <w:p w14:paraId="66F869F6" w14:textId="77777777" w:rsidR="00255840" w:rsidRDefault="002558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0000000000000000000"/>
    <w:charset w:val="00"/>
    <w:family w:val="roman"/>
    <w:notTrueType/>
    <w:pitch w:val="default"/>
    <w:sig w:usb0="00000003" w:usb1="00000000" w:usb2="00000000" w:usb3="00000000" w:csb0="00000001" w:csb1="00000000"/>
  </w:font>
  <w:font w:name="Minion Pro">
    <w:altName w:val="Cambria"/>
    <w:panose1 w:val="02040503050306020203"/>
    <w:charset w:val="00"/>
    <w:family w:val="roman"/>
    <w:notTrueType/>
    <w:pitch w:val="default"/>
    <w:sig w:usb0="00000003" w:usb1="00000000" w:usb2="00000000" w:usb3="00000000" w:csb0="00000001" w:csb1="00000000"/>
  </w:font>
  <w:font w:name="Myriad Pro">
    <w:altName w:val="Calibri"/>
    <w:panose1 w:val="020B0503030403020204"/>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82047" w14:textId="25DF49B9" w:rsidR="002A6EED" w:rsidRDefault="002A6EED" w:rsidP="00303BC4">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r w:rsidR="00B02E7D">
      <w:rPr>
        <w:sz w:val="18"/>
        <w:szCs w:val="18"/>
      </w:rPr>
      <w:t>20</w:t>
    </w:r>
    <w:r w:rsidR="00384A4B">
      <w:rPr>
        <w:sz w:val="18"/>
        <w:szCs w:val="18"/>
      </w:rPr>
      <w:t>23</w:t>
    </w:r>
    <w:r w:rsidRPr="0018486A">
      <w:rPr>
        <w:sz w:val="18"/>
        <w:szCs w:val="18"/>
      </w:rPr>
      <w:t xml:space="preserve"> </w:t>
    </w:r>
    <w:r w:rsidR="00384A4B">
      <w:rPr>
        <w:sz w:val="18"/>
        <w:szCs w:val="18"/>
      </w:rPr>
      <w:t>Vance E. Trefethen</w:t>
    </w:r>
    <w:r>
      <w:tab/>
    </w:r>
    <w:r w:rsidRPr="0018486A">
      <w:rPr>
        <w:sz w:val="24"/>
        <w:szCs w:val="24"/>
      </w:rPr>
      <w:t xml:space="preserve">Page </w:t>
    </w:r>
    <w:r w:rsidRPr="0018486A">
      <w:rPr>
        <w:b w:val="0"/>
        <w:sz w:val="24"/>
        <w:szCs w:val="24"/>
      </w:rPr>
      <w:fldChar w:fldCharType="begin"/>
    </w:r>
    <w:r w:rsidRPr="0018486A">
      <w:rPr>
        <w:sz w:val="24"/>
        <w:szCs w:val="24"/>
      </w:rPr>
      <w:instrText xml:space="preserve"> PAGE </w:instrText>
    </w:r>
    <w:r w:rsidRPr="0018486A">
      <w:rPr>
        <w:b w:val="0"/>
        <w:sz w:val="24"/>
        <w:szCs w:val="24"/>
      </w:rPr>
      <w:fldChar w:fldCharType="separate"/>
    </w:r>
    <w:r w:rsidR="00CA326F">
      <w:rPr>
        <w:noProof/>
        <w:sz w:val="24"/>
        <w:szCs w:val="24"/>
      </w:rPr>
      <w:t>2</w:t>
    </w:r>
    <w:r w:rsidRPr="0018486A">
      <w:rPr>
        <w:b w:val="0"/>
        <w:sz w:val="24"/>
        <w:szCs w:val="24"/>
      </w:rPr>
      <w:fldChar w:fldCharType="end"/>
    </w:r>
    <w:r w:rsidRPr="0018486A">
      <w:rPr>
        <w:sz w:val="24"/>
        <w:szCs w:val="24"/>
      </w:rPr>
      <w:t xml:space="preserve"> of </w:t>
    </w:r>
    <w:r w:rsidRPr="0018486A">
      <w:rPr>
        <w:b w:val="0"/>
        <w:sz w:val="24"/>
        <w:szCs w:val="24"/>
      </w:rPr>
      <w:fldChar w:fldCharType="begin"/>
    </w:r>
    <w:r w:rsidRPr="0018486A">
      <w:rPr>
        <w:sz w:val="24"/>
        <w:szCs w:val="24"/>
      </w:rPr>
      <w:instrText xml:space="preserve"> NUMPAGES </w:instrText>
    </w:r>
    <w:r w:rsidRPr="0018486A">
      <w:rPr>
        <w:b w:val="0"/>
        <w:sz w:val="24"/>
        <w:szCs w:val="24"/>
      </w:rPr>
      <w:fldChar w:fldCharType="separate"/>
    </w:r>
    <w:r w:rsidR="00CA326F">
      <w:rPr>
        <w:noProof/>
        <w:sz w:val="24"/>
        <w:szCs w:val="24"/>
      </w:rPr>
      <w:t>13</w:t>
    </w:r>
    <w:r w:rsidRPr="0018486A">
      <w:rPr>
        <w:b w:val="0"/>
        <w:sz w:val="24"/>
        <w:szCs w:val="24"/>
      </w:rPr>
      <w:fldChar w:fldCharType="end"/>
    </w:r>
    <w:r>
      <w:tab/>
    </w:r>
    <w:r w:rsidR="00384A4B">
      <w:t>Licensed to:</w:t>
    </w:r>
    <w:r w:rsidRPr="0018486A">
      <w:rPr>
        <w:sz w:val="18"/>
        <w:szCs w:val="18"/>
      </w:rPr>
      <w:t xml:space="preserve"> </w:t>
    </w:r>
    <w:r>
      <w:rPr>
        <w:sz w:val="18"/>
        <w:szCs w:val="18"/>
      </w:rPr>
      <w:t>MonumentMembers.com</w:t>
    </w:r>
  </w:p>
  <w:p w14:paraId="030B3577" w14:textId="77777777" w:rsidR="002A6EED" w:rsidRDefault="002A6EED" w:rsidP="00303BC4">
    <w:pPr>
      <w:pStyle w:val="Footer"/>
      <w:tabs>
        <w:tab w:val="clear" w:pos="4320"/>
        <w:tab w:val="clear" w:pos="8640"/>
        <w:tab w:val="center" w:pos="4680"/>
        <w:tab w:val="right" w:pos="9360"/>
      </w:tabs>
      <w:ind w:left="-720" w:right="-720"/>
      <w:jc w:val="left"/>
      <w:rPr>
        <w:b w:val="0"/>
        <w:i/>
        <w:smallCaps w:val="0"/>
        <w:sz w:val="15"/>
        <w:szCs w:val="15"/>
      </w:rPr>
    </w:pPr>
  </w:p>
  <w:p w14:paraId="0AC84549" w14:textId="021BF7FB" w:rsidR="002A6EED" w:rsidRPr="00303BC4" w:rsidRDefault="002A6EED" w:rsidP="00303BC4">
    <w:pPr>
      <w:pStyle w:val="Footer"/>
      <w:tabs>
        <w:tab w:val="clear" w:pos="4320"/>
        <w:tab w:val="center" w:pos="4230"/>
      </w:tabs>
      <w:ind w:left="-720" w:right="-720"/>
      <w:rPr>
        <w:sz w:val="18"/>
        <w:szCs w:val="18"/>
      </w:rPr>
    </w:pPr>
    <w:r w:rsidRPr="00B441D5">
      <w:rPr>
        <w:b w:val="0"/>
        <w:i/>
        <w:smallCaps w:val="0"/>
        <w:sz w:val="15"/>
        <w:szCs w:val="15"/>
      </w:rPr>
      <w:t xml:space="preserve">This is proprietary intellectual content and may not be </w:t>
    </w:r>
    <w:r>
      <w:rPr>
        <w:b w:val="0"/>
        <w:i/>
        <w:smallCaps w:val="0"/>
        <w:sz w:val="15"/>
        <w:szCs w:val="15"/>
      </w:rPr>
      <w:t xml:space="preserve">used </w:t>
    </w:r>
    <w:r w:rsidRPr="00B441D5">
      <w:rPr>
        <w:b w:val="0"/>
        <w:i/>
        <w:smallCaps w:val="0"/>
        <w:sz w:val="15"/>
        <w:szCs w:val="15"/>
      </w:rPr>
      <w:t>without proper ownership.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790F19" w14:textId="77777777" w:rsidR="00255840" w:rsidRDefault="00255840" w:rsidP="001D5FD6">
      <w:pPr>
        <w:spacing w:after="0" w:line="240" w:lineRule="auto"/>
      </w:pPr>
      <w:r>
        <w:separator/>
      </w:r>
    </w:p>
    <w:p w14:paraId="15450B66" w14:textId="77777777" w:rsidR="00255840" w:rsidRDefault="00255840"/>
    <w:p w14:paraId="14D30F51" w14:textId="77777777" w:rsidR="00255840" w:rsidRDefault="00255840"/>
  </w:footnote>
  <w:footnote w:type="continuationSeparator" w:id="0">
    <w:p w14:paraId="7E44A5C9" w14:textId="77777777" w:rsidR="00255840" w:rsidRDefault="00255840" w:rsidP="001D5FD6">
      <w:pPr>
        <w:spacing w:after="0" w:line="240" w:lineRule="auto"/>
      </w:pPr>
      <w:r>
        <w:continuationSeparator/>
      </w:r>
    </w:p>
    <w:p w14:paraId="2A991ADD" w14:textId="77777777" w:rsidR="00255840" w:rsidRDefault="00255840"/>
    <w:p w14:paraId="4EA85A17" w14:textId="77777777" w:rsidR="00255840" w:rsidRDefault="0025584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4BB00" w14:textId="55DFDBBF" w:rsidR="002A6EED" w:rsidRDefault="002A6EED" w:rsidP="00934A35">
    <w:pPr>
      <w:pStyle w:val="Footer"/>
    </w:pPr>
    <w:r>
      <w:t>Generic</w:t>
    </w:r>
    <w:r w:rsidR="00A321AE">
      <w:t xml:space="preserve"> Negative</w:t>
    </w:r>
    <w:r>
      <w:t xml:space="preserve">: </w:t>
    </w:r>
    <w:r w:rsidR="004E246A">
      <w:t>Renewables - Bad</w:t>
    </w:r>
    <w:r w:rsidR="00384A4B">
      <w:t>, Not Needed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E1C0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FC0E06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EA018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1D98D47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64CD63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D14CF83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37C076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B8C32D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E6E46AA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91F4CC9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2E86DD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2" w15:restartNumberingAfterBreak="0">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4"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6"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9" w15:restartNumberingAfterBreak="0">
    <w:nsid w:val="2C9E59D6"/>
    <w:multiLevelType w:val="hybridMultilevel"/>
    <w:tmpl w:val="022A5A46"/>
    <w:lvl w:ilvl="0" w:tplc="EC3E96F0">
      <w:start w:val="1"/>
      <w:numFmt w:val="decimal"/>
      <w:pStyle w:val="TOC4"/>
      <w:lvlText w:val="%1."/>
      <w:lvlJc w:val="left"/>
      <w:pPr>
        <w:ind w:left="360" w:hanging="360"/>
      </w:pPr>
      <w:rPr>
        <w:rFonts w:ascii="Times New Roman" w:hAnsi="Times New Roman" w:hint="default"/>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0"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23" w15:restartNumberingAfterBreak="0">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4"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27"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2"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64178459">
    <w:abstractNumId w:val="24"/>
  </w:num>
  <w:num w:numId="2" w16cid:durableId="774207650">
    <w:abstractNumId w:val="28"/>
  </w:num>
  <w:num w:numId="3" w16cid:durableId="332875472">
    <w:abstractNumId w:val="14"/>
  </w:num>
  <w:num w:numId="4" w16cid:durableId="1783916403">
    <w:abstractNumId w:val="18"/>
  </w:num>
  <w:num w:numId="5" w16cid:durableId="637607126">
    <w:abstractNumId w:val="32"/>
  </w:num>
  <w:num w:numId="6" w16cid:durableId="2111462742">
    <w:abstractNumId w:val="16"/>
  </w:num>
  <w:num w:numId="7" w16cid:durableId="332226631">
    <w:abstractNumId w:val="33"/>
  </w:num>
  <w:num w:numId="8" w16cid:durableId="227424687">
    <w:abstractNumId w:val="29"/>
  </w:num>
  <w:num w:numId="9" w16cid:durableId="896479502">
    <w:abstractNumId w:val="10"/>
  </w:num>
  <w:num w:numId="10" w16cid:durableId="1000740704">
    <w:abstractNumId w:val="8"/>
  </w:num>
  <w:num w:numId="11" w16cid:durableId="2041664280">
    <w:abstractNumId w:val="7"/>
  </w:num>
  <w:num w:numId="12" w16cid:durableId="877476659">
    <w:abstractNumId w:val="6"/>
  </w:num>
  <w:num w:numId="13" w16cid:durableId="1525095237">
    <w:abstractNumId w:val="5"/>
  </w:num>
  <w:num w:numId="14" w16cid:durableId="73167099">
    <w:abstractNumId w:val="9"/>
  </w:num>
  <w:num w:numId="15" w16cid:durableId="907110646">
    <w:abstractNumId w:val="4"/>
  </w:num>
  <w:num w:numId="16" w16cid:durableId="393964912">
    <w:abstractNumId w:val="3"/>
  </w:num>
  <w:num w:numId="17" w16cid:durableId="53815353">
    <w:abstractNumId w:val="2"/>
  </w:num>
  <w:num w:numId="18" w16cid:durableId="726032776">
    <w:abstractNumId w:val="1"/>
  </w:num>
  <w:num w:numId="19" w16cid:durableId="360128">
    <w:abstractNumId w:val="31"/>
  </w:num>
  <w:num w:numId="20" w16cid:durableId="1306662926">
    <w:abstractNumId w:val="26"/>
  </w:num>
  <w:num w:numId="21" w16cid:durableId="919751506">
    <w:abstractNumId w:val="17"/>
  </w:num>
  <w:num w:numId="22" w16cid:durableId="1962687916">
    <w:abstractNumId w:val="11"/>
  </w:num>
  <w:num w:numId="23" w16cid:durableId="177357166">
    <w:abstractNumId w:val="15"/>
  </w:num>
  <w:num w:numId="24" w16cid:durableId="901410719">
    <w:abstractNumId w:val="12"/>
  </w:num>
  <w:num w:numId="25" w16cid:durableId="1124545033">
    <w:abstractNumId w:val="0"/>
  </w:num>
  <w:num w:numId="26" w16cid:durableId="1764762960">
    <w:abstractNumId w:val="23"/>
  </w:num>
  <w:num w:numId="27" w16cid:durableId="1110273434">
    <w:abstractNumId w:val="21"/>
  </w:num>
  <w:num w:numId="28" w16cid:durableId="49814939">
    <w:abstractNumId w:val="30"/>
  </w:num>
  <w:num w:numId="29" w16cid:durableId="1183086457">
    <w:abstractNumId w:val="19"/>
  </w:num>
  <w:num w:numId="30" w16cid:durableId="1052969703">
    <w:abstractNumId w:val="22"/>
  </w:num>
  <w:num w:numId="31" w16cid:durableId="1272861417">
    <w:abstractNumId w:val="13"/>
  </w:num>
  <w:num w:numId="32" w16cid:durableId="539513324">
    <w:abstractNumId w:val="27"/>
  </w:num>
  <w:num w:numId="33" w16cid:durableId="886141181">
    <w:abstractNumId w:val="34"/>
  </w:num>
  <w:num w:numId="34" w16cid:durableId="435247575">
    <w:abstractNumId w:val="25"/>
  </w:num>
  <w:num w:numId="35" w16cid:durableId="155781400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674B"/>
    <w:rsid w:val="00005181"/>
    <w:rsid w:val="00011BF9"/>
    <w:rsid w:val="00017724"/>
    <w:rsid w:val="00026F23"/>
    <w:rsid w:val="00032D90"/>
    <w:rsid w:val="00037367"/>
    <w:rsid w:val="00037C74"/>
    <w:rsid w:val="000437AC"/>
    <w:rsid w:val="00050692"/>
    <w:rsid w:val="000519FE"/>
    <w:rsid w:val="000659B5"/>
    <w:rsid w:val="0007056F"/>
    <w:rsid w:val="00076931"/>
    <w:rsid w:val="000815E1"/>
    <w:rsid w:val="0008580D"/>
    <w:rsid w:val="0008674B"/>
    <w:rsid w:val="0009425D"/>
    <w:rsid w:val="000948EB"/>
    <w:rsid w:val="0009716A"/>
    <w:rsid w:val="000A2CDB"/>
    <w:rsid w:val="000A5AAC"/>
    <w:rsid w:val="000B0848"/>
    <w:rsid w:val="000B3CC7"/>
    <w:rsid w:val="000B504C"/>
    <w:rsid w:val="000C0767"/>
    <w:rsid w:val="000C2343"/>
    <w:rsid w:val="000C54F8"/>
    <w:rsid w:val="000C7058"/>
    <w:rsid w:val="000D0FEC"/>
    <w:rsid w:val="000D32DB"/>
    <w:rsid w:val="000D3779"/>
    <w:rsid w:val="000D5C9A"/>
    <w:rsid w:val="000E04AA"/>
    <w:rsid w:val="000E63C4"/>
    <w:rsid w:val="000F24E5"/>
    <w:rsid w:val="000F2AD7"/>
    <w:rsid w:val="000F546C"/>
    <w:rsid w:val="000F5B0E"/>
    <w:rsid w:val="00105BD1"/>
    <w:rsid w:val="001076E1"/>
    <w:rsid w:val="001258E6"/>
    <w:rsid w:val="00127C63"/>
    <w:rsid w:val="001317B7"/>
    <w:rsid w:val="0013546D"/>
    <w:rsid w:val="001361FB"/>
    <w:rsid w:val="001510AA"/>
    <w:rsid w:val="0015488C"/>
    <w:rsid w:val="0017181C"/>
    <w:rsid w:val="00190F49"/>
    <w:rsid w:val="00196952"/>
    <w:rsid w:val="00196BFF"/>
    <w:rsid w:val="001A1075"/>
    <w:rsid w:val="001A391C"/>
    <w:rsid w:val="001C036D"/>
    <w:rsid w:val="001C1467"/>
    <w:rsid w:val="001D2C8F"/>
    <w:rsid w:val="001D5FD6"/>
    <w:rsid w:val="001E0B7D"/>
    <w:rsid w:val="001E524A"/>
    <w:rsid w:val="001F0ADE"/>
    <w:rsid w:val="001F6768"/>
    <w:rsid w:val="00200E60"/>
    <w:rsid w:val="0020276C"/>
    <w:rsid w:val="00202C7B"/>
    <w:rsid w:val="00213EE2"/>
    <w:rsid w:val="00227538"/>
    <w:rsid w:val="00236F83"/>
    <w:rsid w:val="002438CB"/>
    <w:rsid w:val="00255840"/>
    <w:rsid w:val="002558C7"/>
    <w:rsid w:val="00265032"/>
    <w:rsid w:val="00265E15"/>
    <w:rsid w:val="00270F80"/>
    <w:rsid w:val="002732DD"/>
    <w:rsid w:val="00275371"/>
    <w:rsid w:val="002825BD"/>
    <w:rsid w:val="00284528"/>
    <w:rsid w:val="0028462E"/>
    <w:rsid w:val="002847EA"/>
    <w:rsid w:val="00285587"/>
    <w:rsid w:val="00290BD7"/>
    <w:rsid w:val="00291A18"/>
    <w:rsid w:val="00296C2E"/>
    <w:rsid w:val="002A018C"/>
    <w:rsid w:val="002A286B"/>
    <w:rsid w:val="002A6EED"/>
    <w:rsid w:val="002A72DE"/>
    <w:rsid w:val="002B418A"/>
    <w:rsid w:val="002C1829"/>
    <w:rsid w:val="002C1DEB"/>
    <w:rsid w:val="002C20CF"/>
    <w:rsid w:val="002C4542"/>
    <w:rsid w:val="002D1F9C"/>
    <w:rsid w:val="002D2C8E"/>
    <w:rsid w:val="002D6A50"/>
    <w:rsid w:val="002D6DE6"/>
    <w:rsid w:val="002E0230"/>
    <w:rsid w:val="002E26F2"/>
    <w:rsid w:val="002E2C9C"/>
    <w:rsid w:val="002E7446"/>
    <w:rsid w:val="002E7D31"/>
    <w:rsid w:val="003003CF"/>
    <w:rsid w:val="00303BC4"/>
    <w:rsid w:val="00305472"/>
    <w:rsid w:val="00306D48"/>
    <w:rsid w:val="00313DAC"/>
    <w:rsid w:val="003153FF"/>
    <w:rsid w:val="003252AF"/>
    <w:rsid w:val="00326B29"/>
    <w:rsid w:val="003276F1"/>
    <w:rsid w:val="00330FB2"/>
    <w:rsid w:val="00333184"/>
    <w:rsid w:val="00335FC0"/>
    <w:rsid w:val="0034652E"/>
    <w:rsid w:val="003602EB"/>
    <w:rsid w:val="003644D9"/>
    <w:rsid w:val="00373DA9"/>
    <w:rsid w:val="003769C8"/>
    <w:rsid w:val="00380948"/>
    <w:rsid w:val="003838A7"/>
    <w:rsid w:val="00384A4B"/>
    <w:rsid w:val="003911C9"/>
    <w:rsid w:val="00391D35"/>
    <w:rsid w:val="00394FA5"/>
    <w:rsid w:val="00395227"/>
    <w:rsid w:val="003965EC"/>
    <w:rsid w:val="00396B4A"/>
    <w:rsid w:val="003B1205"/>
    <w:rsid w:val="003B252C"/>
    <w:rsid w:val="003E478B"/>
    <w:rsid w:val="003E4ED3"/>
    <w:rsid w:val="003E6942"/>
    <w:rsid w:val="003F7D2A"/>
    <w:rsid w:val="00401039"/>
    <w:rsid w:val="00401258"/>
    <w:rsid w:val="00403FEC"/>
    <w:rsid w:val="004051DC"/>
    <w:rsid w:val="004065B6"/>
    <w:rsid w:val="0042262F"/>
    <w:rsid w:val="004442CE"/>
    <w:rsid w:val="00446CC2"/>
    <w:rsid w:val="00447326"/>
    <w:rsid w:val="0044745F"/>
    <w:rsid w:val="00454B16"/>
    <w:rsid w:val="004555FD"/>
    <w:rsid w:val="0045767E"/>
    <w:rsid w:val="00457835"/>
    <w:rsid w:val="00461E5E"/>
    <w:rsid w:val="004636D0"/>
    <w:rsid w:val="004639D6"/>
    <w:rsid w:val="004724B8"/>
    <w:rsid w:val="004731D9"/>
    <w:rsid w:val="00493B80"/>
    <w:rsid w:val="00495B41"/>
    <w:rsid w:val="0049656E"/>
    <w:rsid w:val="004969CB"/>
    <w:rsid w:val="004969CF"/>
    <w:rsid w:val="004A276D"/>
    <w:rsid w:val="004C18FB"/>
    <w:rsid w:val="004C670D"/>
    <w:rsid w:val="004D148E"/>
    <w:rsid w:val="004D6F3A"/>
    <w:rsid w:val="004E246A"/>
    <w:rsid w:val="004E45C5"/>
    <w:rsid w:val="004F011F"/>
    <w:rsid w:val="004F139E"/>
    <w:rsid w:val="00501F49"/>
    <w:rsid w:val="00502AA2"/>
    <w:rsid w:val="00506304"/>
    <w:rsid w:val="005111F7"/>
    <w:rsid w:val="00516B2E"/>
    <w:rsid w:val="00520F71"/>
    <w:rsid w:val="00524C79"/>
    <w:rsid w:val="005361B1"/>
    <w:rsid w:val="005414C8"/>
    <w:rsid w:val="00553F1B"/>
    <w:rsid w:val="00565C56"/>
    <w:rsid w:val="0057630A"/>
    <w:rsid w:val="00584E4F"/>
    <w:rsid w:val="005861E1"/>
    <w:rsid w:val="005869FD"/>
    <w:rsid w:val="00593922"/>
    <w:rsid w:val="00594AE7"/>
    <w:rsid w:val="005A01B9"/>
    <w:rsid w:val="005A0856"/>
    <w:rsid w:val="005A1CE4"/>
    <w:rsid w:val="005A4A03"/>
    <w:rsid w:val="005B1129"/>
    <w:rsid w:val="005B7AAA"/>
    <w:rsid w:val="005D4AEA"/>
    <w:rsid w:val="005E7FF1"/>
    <w:rsid w:val="005F4855"/>
    <w:rsid w:val="006001BA"/>
    <w:rsid w:val="00616E3B"/>
    <w:rsid w:val="00626DB6"/>
    <w:rsid w:val="006308D2"/>
    <w:rsid w:val="006359AF"/>
    <w:rsid w:val="006454BC"/>
    <w:rsid w:val="00647B08"/>
    <w:rsid w:val="006540DC"/>
    <w:rsid w:val="00660055"/>
    <w:rsid w:val="006629BD"/>
    <w:rsid w:val="006659EA"/>
    <w:rsid w:val="00670AA6"/>
    <w:rsid w:val="00674F77"/>
    <w:rsid w:val="0067571B"/>
    <w:rsid w:val="00676C29"/>
    <w:rsid w:val="00680A38"/>
    <w:rsid w:val="00683A88"/>
    <w:rsid w:val="006A25DE"/>
    <w:rsid w:val="006A2CBF"/>
    <w:rsid w:val="006A5945"/>
    <w:rsid w:val="006A5C68"/>
    <w:rsid w:val="006A70E6"/>
    <w:rsid w:val="006B000C"/>
    <w:rsid w:val="006B5C75"/>
    <w:rsid w:val="006B5D43"/>
    <w:rsid w:val="006C4265"/>
    <w:rsid w:val="006C457B"/>
    <w:rsid w:val="006C6302"/>
    <w:rsid w:val="006D3F93"/>
    <w:rsid w:val="006E03C9"/>
    <w:rsid w:val="006E6A6C"/>
    <w:rsid w:val="006F5487"/>
    <w:rsid w:val="006F6844"/>
    <w:rsid w:val="00700114"/>
    <w:rsid w:val="007006E3"/>
    <w:rsid w:val="00700C0A"/>
    <w:rsid w:val="0070221F"/>
    <w:rsid w:val="00720189"/>
    <w:rsid w:val="0072413B"/>
    <w:rsid w:val="007254F4"/>
    <w:rsid w:val="0072778E"/>
    <w:rsid w:val="007305C8"/>
    <w:rsid w:val="0073283C"/>
    <w:rsid w:val="00732989"/>
    <w:rsid w:val="0073488F"/>
    <w:rsid w:val="00744919"/>
    <w:rsid w:val="00744B8F"/>
    <w:rsid w:val="00746139"/>
    <w:rsid w:val="00746E37"/>
    <w:rsid w:val="007567CA"/>
    <w:rsid w:val="00756E9F"/>
    <w:rsid w:val="007571F3"/>
    <w:rsid w:val="00762EB7"/>
    <w:rsid w:val="007679E5"/>
    <w:rsid w:val="00775936"/>
    <w:rsid w:val="00780657"/>
    <w:rsid w:val="00787B02"/>
    <w:rsid w:val="007A5CFA"/>
    <w:rsid w:val="007B39AF"/>
    <w:rsid w:val="007B4BA3"/>
    <w:rsid w:val="007B534A"/>
    <w:rsid w:val="007B6228"/>
    <w:rsid w:val="007B6FA0"/>
    <w:rsid w:val="007C4904"/>
    <w:rsid w:val="007C74BB"/>
    <w:rsid w:val="007C7916"/>
    <w:rsid w:val="007D0407"/>
    <w:rsid w:val="007D0935"/>
    <w:rsid w:val="007D1B96"/>
    <w:rsid w:val="007D2883"/>
    <w:rsid w:val="007D2E6C"/>
    <w:rsid w:val="007F6B0C"/>
    <w:rsid w:val="00801E3C"/>
    <w:rsid w:val="00806D25"/>
    <w:rsid w:val="0082486E"/>
    <w:rsid w:val="008326DC"/>
    <w:rsid w:val="00836CF4"/>
    <w:rsid w:val="00844A8B"/>
    <w:rsid w:val="00847706"/>
    <w:rsid w:val="0084778F"/>
    <w:rsid w:val="00857987"/>
    <w:rsid w:val="00862483"/>
    <w:rsid w:val="0086342B"/>
    <w:rsid w:val="00864CCD"/>
    <w:rsid w:val="00874518"/>
    <w:rsid w:val="00884A95"/>
    <w:rsid w:val="008862E2"/>
    <w:rsid w:val="00890F41"/>
    <w:rsid w:val="008921A4"/>
    <w:rsid w:val="00895B3E"/>
    <w:rsid w:val="008A17DF"/>
    <w:rsid w:val="008A5AFA"/>
    <w:rsid w:val="008A5B8F"/>
    <w:rsid w:val="008A7E94"/>
    <w:rsid w:val="008B0EB0"/>
    <w:rsid w:val="008B4CC1"/>
    <w:rsid w:val="008B5DB7"/>
    <w:rsid w:val="008C556B"/>
    <w:rsid w:val="008C6A37"/>
    <w:rsid w:val="008E1700"/>
    <w:rsid w:val="008E5E01"/>
    <w:rsid w:val="008F07D0"/>
    <w:rsid w:val="008F2444"/>
    <w:rsid w:val="008F2665"/>
    <w:rsid w:val="00905D71"/>
    <w:rsid w:val="00910B4E"/>
    <w:rsid w:val="00916FB0"/>
    <w:rsid w:val="0092592E"/>
    <w:rsid w:val="00926EA9"/>
    <w:rsid w:val="00930F26"/>
    <w:rsid w:val="00932C8D"/>
    <w:rsid w:val="0093483A"/>
    <w:rsid w:val="00934A35"/>
    <w:rsid w:val="00941310"/>
    <w:rsid w:val="00942633"/>
    <w:rsid w:val="009446C4"/>
    <w:rsid w:val="00944701"/>
    <w:rsid w:val="00944983"/>
    <w:rsid w:val="00945E35"/>
    <w:rsid w:val="00946BA9"/>
    <w:rsid w:val="00950F5B"/>
    <w:rsid w:val="009541D9"/>
    <w:rsid w:val="0095509D"/>
    <w:rsid w:val="00956E0D"/>
    <w:rsid w:val="0095733B"/>
    <w:rsid w:val="00974F98"/>
    <w:rsid w:val="009A2CF2"/>
    <w:rsid w:val="009C076C"/>
    <w:rsid w:val="009C23FF"/>
    <w:rsid w:val="009E4D0E"/>
    <w:rsid w:val="009F06D9"/>
    <w:rsid w:val="00A03D2E"/>
    <w:rsid w:val="00A177C3"/>
    <w:rsid w:val="00A2062C"/>
    <w:rsid w:val="00A21BC6"/>
    <w:rsid w:val="00A25462"/>
    <w:rsid w:val="00A3080B"/>
    <w:rsid w:val="00A31F34"/>
    <w:rsid w:val="00A321AE"/>
    <w:rsid w:val="00A36994"/>
    <w:rsid w:val="00A43902"/>
    <w:rsid w:val="00A52A43"/>
    <w:rsid w:val="00A53707"/>
    <w:rsid w:val="00A56943"/>
    <w:rsid w:val="00A62D6F"/>
    <w:rsid w:val="00A645F2"/>
    <w:rsid w:val="00A67114"/>
    <w:rsid w:val="00A6757D"/>
    <w:rsid w:val="00A75971"/>
    <w:rsid w:val="00A75E4E"/>
    <w:rsid w:val="00A911C9"/>
    <w:rsid w:val="00A946F8"/>
    <w:rsid w:val="00A961A3"/>
    <w:rsid w:val="00AA06CB"/>
    <w:rsid w:val="00AA3CD8"/>
    <w:rsid w:val="00AA48BB"/>
    <w:rsid w:val="00AB1D4D"/>
    <w:rsid w:val="00AB32D6"/>
    <w:rsid w:val="00AB3973"/>
    <w:rsid w:val="00AC2340"/>
    <w:rsid w:val="00AC25C8"/>
    <w:rsid w:val="00AD2212"/>
    <w:rsid w:val="00AD3A26"/>
    <w:rsid w:val="00AE1CE7"/>
    <w:rsid w:val="00AE7FF7"/>
    <w:rsid w:val="00AF2404"/>
    <w:rsid w:val="00B02578"/>
    <w:rsid w:val="00B02E7D"/>
    <w:rsid w:val="00B02FA2"/>
    <w:rsid w:val="00B06B98"/>
    <w:rsid w:val="00B319B8"/>
    <w:rsid w:val="00B428CA"/>
    <w:rsid w:val="00B441D5"/>
    <w:rsid w:val="00B4500E"/>
    <w:rsid w:val="00B50052"/>
    <w:rsid w:val="00B6434A"/>
    <w:rsid w:val="00B70CC1"/>
    <w:rsid w:val="00B75AA1"/>
    <w:rsid w:val="00B7641C"/>
    <w:rsid w:val="00B83537"/>
    <w:rsid w:val="00B839F4"/>
    <w:rsid w:val="00B84123"/>
    <w:rsid w:val="00B8499A"/>
    <w:rsid w:val="00B9421F"/>
    <w:rsid w:val="00BA3609"/>
    <w:rsid w:val="00BB4EBE"/>
    <w:rsid w:val="00BC1FD0"/>
    <w:rsid w:val="00BD0C18"/>
    <w:rsid w:val="00BD140E"/>
    <w:rsid w:val="00BE15CE"/>
    <w:rsid w:val="00BE3ECD"/>
    <w:rsid w:val="00C01747"/>
    <w:rsid w:val="00C01FF0"/>
    <w:rsid w:val="00C04A45"/>
    <w:rsid w:val="00C26F18"/>
    <w:rsid w:val="00C359BF"/>
    <w:rsid w:val="00C367C3"/>
    <w:rsid w:val="00C37750"/>
    <w:rsid w:val="00C4532E"/>
    <w:rsid w:val="00C465A4"/>
    <w:rsid w:val="00C503A9"/>
    <w:rsid w:val="00C5657A"/>
    <w:rsid w:val="00C56940"/>
    <w:rsid w:val="00C57B89"/>
    <w:rsid w:val="00C627C4"/>
    <w:rsid w:val="00C76930"/>
    <w:rsid w:val="00C936FD"/>
    <w:rsid w:val="00C955AF"/>
    <w:rsid w:val="00C95D87"/>
    <w:rsid w:val="00CA24B4"/>
    <w:rsid w:val="00CA326F"/>
    <w:rsid w:val="00CB1171"/>
    <w:rsid w:val="00CD0720"/>
    <w:rsid w:val="00CD384B"/>
    <w:rsid w:val="00CD434D"/>
    <w:rsid w:val="00CD69CA"/>
    <w:rsid w:val="00CE3F31"/>
    <w:rsid w:val="00CE7401"/>
    <w:rsid w:val="00CF4E89"/>
    <w:rsid w:val="00CF5E42"/>
    <w:rsid w:val="00CF7A7D"/>
    <w:rsid w:val="00D0129F"/>
    <w:rsid w:val="00D05A53"/>
    <w:rsid w:val="00D07331"/>
    <w:rsid w:val="00D11CE7"/>
    <w:rsid w:val="00D14B08"/>
    <w:rsid w:val="00D30149"/>
    <w:rsid w:val="00D35416"/>
    <w:rsid w:val="00D462AA"/>
    <w:rsid w:val="00D47FBB"/>
    <w:rsid w:val="00D52C45"/>
    <w:rsid w:val="00D61ACA"/>
    <w:rsid w:val="00D66F8D"/>
    <w:rsid w:val="00D67FFD"/>
    <w:rsid w:val="00D730AB"/>
    <w:rsid w:val="00D76A3B"/>
    <w:rsid w:val="00D922B2"/>
    <w:rsid w:val="00DA2F2D"/>
    <w:rsid w:val="00DA64B0"/>
    <w:rsid w:val="00DA7A49"/>
    <w:rsid w:val="00DB3DDA"/>
    <w:rsid w:val="00DB5B27"/>
    <w:rsid w:val="00DB6570"/>
    <w:rsid w:val="00DB66BD"/>
    <w:rsid w:val="00DB7B94"/>
    <w:rsid w:val="00DC29FF"/>
    <w:rsid w:val="00DC3094"/>
    <w:rsid w:val="00DC382C"/>
    <w:rsid w:val="00DC46E4"/>
    <w:rsid w:val="00DC79A7"/>
    <w:rsid w:val="00DD0FAA"/>
    <w:rsid w:val="00DE4778"/>
    <w:rsid w:val="00DE6160"/>
    <w:rsid w:val="00DE7650"/>
    <w:rsid w:val="00DE7CEA"/>
    <w:rsid w:val="00E017EE"/>
    <w:rsid w:val="00E02214"/>
    <w:rsid w:val="00E351BF"/>
    <w:rsid w:val="00E42C4F"/>
    <w:rsid w:val="00E4330C"/>
    <w:rsid w:val="00E43F78"/>
    <w:rsid w:val="00E470E0"/>
    <w:rsid w:val="00E47DDB"/>
    <w:rsid w:val="00E52C0E"/>
    <w:rsid w:val="00E55B5F"/>
    <w:rsid w:val="00E6412D"/>
    <w:rsid w:val="00E6481C"/>
    <w:rsid w:val="00E6588E"/>
    <w:rsid w:val="00E65DFE"/>
    <w:rsid w:val="00E661F9"/>
    <w:rsid w:val="00E71428"/>
    <w:rsid w:val="00E71A76"/>
    <w:rsid w:val="00E7494E"/>
    <w:rsid w:val="00E82B16"/>
    <w:rsid w:val="00E96A13"/>
    <w:rsid w:val="00EA565D"/>
    <w:rsid w:val="00EB13DB"/>
    <w:rsid w:val="00EC21D1"/>
    <w:rsid w:val="00ED1364"/>
    <w:rsid w:val="00EE1E8E"/>
    <w:rsid w:val="00EE3E2F"/>
    <w:rsid w:val="00F01AAC"/>
    <w:rsid w:val="00F02239"/>
    <w:rsid w:val="00F04C23"/>
    <w:rsid w:val="00F063BC"/>
    <w:rsid w:val="00F07344"/>
    <w:rsid w:val="00F07F3F"/>
    <w:rsid w:val="00F10343"/>
    <w:rsid w:val="00F11A02"/>
    <w:rsid w:val="00F133B4"/>
    <w:rsid w:val="00F17A3A"/>
    <w:rsid w:val="00F2448E"/>
    <w:rsid w:val="00F32431"/>
    <w:rsid w:val="00F36B38"/>
    <w:rsid w:val="00F40A83"/>
    <w:rsid w:val="00F434C7"/>
    <w:rsid w:val="00F43E2B"/>
    <w:rsid w:val="00F44E6A"/>
    <w:rsid w:val="00F472CF"/>
    <w:rsid w:val="00F475C5"/>
    <w:rsid w:val="00F55129"/>
    <w:rsid w:val="00F60940"/>
    <w:rsid w:val="00F60D98"/>
    <w:rsid w:val="00F622BD"/>
    <w:rsid w:val="00F62473"/>
    <w:rsid w:val="00F727B6"/>
    <w:rsid w:val="00F747DF"/>
    <w:rsid w:val="00F76F67"/>
    <w:rsid w:val="00F7723E"/>
    <w:rsid w:val="00F83B61"/>
    <w:rsid w:val="00F83ED9"/>
    <w:rsid w:val="00F933C4"/>
    <w:rsid w:val="00F95792"/>
    <w:rsid w:val="00FA41B5"/>
    <w:rsid w:val="00FB0D2B"/>
    <w:rsid w:val="00FC6B5A"/>
    <w:rsid w:val="00FC7015"/>
    <w:rsid w:val="00FC74DB"/>
    <w:rsid w:val="00FD47AA"/>
    <w:rsid w:val="00FD75C6"/>
    <w:rsid w:val="00FD77E9"/>
    <w:rsid w:val="00FE297A"/>
    <w:rsid w:val="00FF704C"/>
    <w:rsid w:val="00FF74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E814D3F"/>
  <w15:docId w15:val="{3E3174DC-800C-47D3-BAB3-CF1B18623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2404"/>
    <w:pPr>
      <w:spacing w:after="200" w:line="276" w:lineRule="auto"/>
    </w:pPr>
    <w:rPr>
      <w:rFonts w:ascii="Times New Roman" w:hAnsi="Times New Roman"/>
      <w:sz w:val="22"/>
      <w:szCs w:val="22"/>
    </w:rPr>
  </w:style>
  <w:style w:type="paragraph" w:styleId="Heading1">
    <w:name w:val="heading 1"/>
    <w:basedOn w:val="Normal"/>
    <w:next w:val="CaseSummary"/>
    <w:link w:val="Heading1Char"/>
    <w:uiPriority w:val="9"/>
    <w:rsid w:val="00944983"/>
    <w:pPr>
      <w:widowControl w:val="0"/>
      <w:numPr>
        <w:numId w:val="7"/>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rsid w:val="00944983"/>
    <w:pPr>
      <w:widowControl w:val="0"/>
      <w:numPr>
        <w:ilvl w:val="1"/>
        <w:numId w:val="7"/>
      </w:numPr>
      <w:spacing w:before="360" w:after="80"/>
      <w:contextualSpacing/>
      <w:outlineLvl w:val="1"/>
    </w:pPr>
    <w:rPr>
      <w:rFonts w:ascii="Arial" w:eastAsia="Arial" w:hAnsi="Arial" w:cs="Arial"/>
      <w:b/>
      <w:color w:val="000000"/>
      <w:sz w:val="28"/>
    </w:rPr>
  </w:style>
  <w:style w:type="paragraph" w:styleId="Heading3">
    <w:name w:val="heading 3"/>
    <w:basedOn w:val="Normal"/>
    <w:next w:val="CaseSummary"/>
    <w:rsid w:val="00944983"/>
    <w:pPr>
      <w:widowControl w:val="0"/>
      <w:numPr>
        <w:ilvl w:val="2"/>
        <w:numId w:val="7"/>
      </w:numPr>
      <w:spacing w:before="280" w:after="80"/>
      <w:contextualSpacing/>
      <w:outlineLvl w:val="2"/>
    </w:pPr>
    <w:rPr>
      <w:rFonts w:ascii="Arial" w:eastAsia="Arial" w:hAnsi="Arial" w:cs="Arial"/>
      <w:b/>
      <w:color w:val="666666"/>
      <w:sz w:val="24"/>
    </w:rPr>
  </w:style>
  <w:style w:type="paragraph" w:styleId="Heading4">
    <w:name w:val="heading 4"/>
    <w:basedOn w:val="Normal"/>
    <w:next w:val="CaseSummary"/>
    <w:rsid w:val="00944983"/>
    <w:pPr>
      <w:widowControl w:val="0"/>
      <w:numPr>
        <w:ilvl w:val="3"/>
        <w:numId w:val="7"/>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7"/>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7"/>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32"/>
      </w:numPr>
      <w:spacing w:after="0" w:line="240" w:lineRule="auto"/>
    </w:pPr>
    <w:rPr>
      <w:sz w:val="20"/>
    </w:rPr>
  </w:style>
  <w:style w:type="paragraph" w:customStyle="1" w:styleId="Contention1">
    <w:name w:val="Contention 1"/>
    <w:basedOn w:val="Normal"/>
    <w:qFormat/>
    <w:rsid w:val="003252AF"/>
    <w:pPr>
      <w:keepNext/>
      <w:keepLines/>
      <w:spacing w:line="240" w:lineRule="auto"/>
    </w:pPr>
    <w:rPr>
      <w:rFonts w:eastAsia="Times New Roman"/>
      <w:b/>
      <w:bCs/>
      <w:color w:val="000000"/>
      <w:sz w:val="20"/>
      <w:szCs w:val="20"/>
      <w:lang w:eastAsia="fr-FR"/>
    </w:rPr>
  </w:style>
  <w:style w:type="paragraph" w:customStyle="1" w:styleId="Evidence">
    <w:name w:val="Evidence"/>
    <w:basedOn w:val="Contention1"/>
    <w:link w:val="EvidenceChar"/>
    <w:qFormat/>
    <w:rsid w:val="004A276D"/>
    <w:pPr>
      <w:keepNext w:val="0"/>
      <w:ind w:left="288"/>
    </w:pPr>
    <w:rPr>
      <w:b w:val="0"/>
    </w:rPr>
  </w:style>
  <w:style w:type="paragraph" w:styleId="NormalWeb">
    <w:name w:val="Normal (Web)"/>
    <w:basedOn w:val="Normal"/>
    <w:uiPriority w:val="99"/>
    <w:unhideWhenUsed/>
    <w:rsid w:val="000B0848"/>
    <w:pPr>
      <w:spacing w:before="100" w:beforeAutospacing="1" w:after="100" w:afterAutospacing="1" w:line="240" w:lineRule="auto"/>
    </w:pPr>
    <w:rPr>
      <w:rFonts w:eastAsia="Times New Roman"/>
      <w:sz w:val="24"/>
      <w:szCs w:val="24"/>
    </w:rPr>
  </w:style>
  <w:style w:type="character" w:styleId="Hyperlink">
    <w:name w:val="Hyperlink"/>
    <w:unhideWhenUsed/>
    <w:rsid w:val="004A276D"/>
    <w:rPr>
      <w:color w:val="7F7F7F"/>
      <w:u w:val="dotted" w:color="7F7F7F"/>
    </w:rPr>
  </w:style>
  <w:style w:type="paragraph" w:customStyle="1" w:styleId="Citation3">
    <w:name w:val="Citation3"/>
    <w:basedOn w:val="Evidence"/>
    <w:next w:val="Evidence"/>
    <w:qFormat/>
    <w:rsid w:val="00720189"/>
    <w:pPr>
      <w:keepNext/>
      <w:spacing w:after="120"/>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link w:val="Contention2Char"/>
    <w:qFormat/>
    <w:rsid w:val="00720189"/>
    <w:pPr>
      <w:spacing w:after="12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spacing w:after="0" w:line="240" w:lineRule="auto"/>
      <w:ind w:left="288"/>
    </w:pPr>
    <w:rPr>
      <w:sz w:val="18"/>
    </w:rPr>
  </w:style>
  <w:style w:type="paragraph" w:styleId="Index1">
    <w:name w:val="index 1"/>
    <w:basedOn w:val="Normal"/>
    <w:next w:val="Normal"/>
    <w:autoRedefine/>
    <w:uiPriority w:val="99"/>
    <w:semiHidden/>
    <w:unhideWhenUsed/>
    <w:rsid w:val="00720189"/>
    <w:pPr>
      <w:spacing w:after="0" w:line="240" w:lineRule="auto"/>
      <w:ind w:left="220" w:hanging="220"/>
    </w:pPr>
  </w:style>
  <w:style w:type="paragraph" w:styleId="TOC1">
    <w:name w:val="toc 1"/>
    <w:basedOn w:val="Normal"/>
    <w:next w:val="Normal"/>
    <w:autoRedefine/>
    <w:uiPriority w:val="39"/>
    <w:unhideWhenUsed/>
    <w:rsid w:val="00F60940"/>
    <w:pPr>
      <w:tabs>
        <w:tab w:val="right" w:leader="dot" w:pos="9720"/>
      </w:tabs>
      <w:spacing w:before="200" w:after="100" w:line="240" w:lineRule="auto"/>
      <w:ind w:left="-288"/>
    </w:pPr>
    <w:rPr>
      <w:b/>
    </w:rPr>
  </w:style>
  <w:style w:type="paragraph" w:styleId="TOC2">
    <w:name w:val="toc 2"/>
    <w:basedOn w:val="Normal"/>
    <w:next w:val="Normal"/>
    <w:autoRedefine/>
    <w:uiPriority w:val="39"/>
    <w:unhideWhenUsed/>
    <w:rsid w:val="00F60940"/>
    <w:pPr>
      <w:tabs>
        <w:tab w:val="right" w:leader="dot" w:pos="9720"/>
      </w:tabs>
      <w:spacing w:before="120" w:after="0"/>
      <w:ind w:left="216" w:hanging="216"/>
    </w:pPr>
    <w:rPr>
      <w:sz w:val="20"/>
    </w:rPr>
  </w:style>
  <w:style w:type="paragraph" w:styleId="TOC4">
    <w:name w:val="toc 4"/>
    <w:basedOn w:val="Normal"/>
    <w:next w:val="Normal"/>
    <w:autoRedefine/>
    <w:uiPriority w:val="39"/>
    <w:unhideWhenUsed/>
    <w:rsid w:val="00C465A4"/>
    <w:pPr>
      <w:numPr>
        <w:numId w:val="29"/>
      </w:numPr>
    </w:pPr>
    <w:rPr>
      <w:sz w:val="20"/>
      <w:u w:val="single" w:color="FFFFFF" w:themeColor="background1"/>
    </w:rPr>
  </w:style>
  <w:style w:type="paragraph" w:styleId="TOC5">
    <w:name w:val="toc 5"/>
    <w:basedOn w:val="Normal"/>
    <w:next w:val="Normal"/>
    <w:autoRedefine/>
    <w:uiPriority w:val="39"/>
    <w:unhideWhenUsed/>
    <w:rsid w:val="00720189"/>
    <w:pPr>
      <w:ind w:left="880"/>
    </w:pPr>
  </w:style>
  <w:style w:type="paragraph" w:styleId="TOC6">
    <w:name w:val="toc 6"/>
    <w:basedOn w:val="Normal"/>
    <w:next w:val="Normal"/>
    <w:autoRedefine/>
    <w:uiPriority w:val="39"/>
    <w:unhideWhenUsed/>
    <w:rsid w:val="00720189"/>
    <w:pPr>
      <w:ind w:left="1100"/>
    </w:pPr>
  </w:style>
  <w:style w:type="paragraph" w:styleId="TOC7">
    <w:name w:val="toc 7"/>
    <w:basedOn w:val="Normal"/>
    <w:next w:val="Normal"/>
    <w:autoRedefine/>
    <w:uiPriority w:val="39"/>
    <w:unhideWhenUsed/>
    <w:rsid w:val="00720189"/>
    <w:pPr>
      <w:ind w:left="1320"/>
    </w:pPr>
  </w:style>
  <w:style w:type="paragraph" w:styleId="TOC8">
    <w:name w:val="toc 8"/>
    <w:basedOn w:val="Normal"/>
    <w:next w:val="Normal"/>
    <w:autoRedefine/>
    <w:uiPriority w:val="39"/>
    <w:unhideWhenUsed/>
    <w:rsid w:val="00720189"/>
    <w:pPr>
      <w:ind w:left="1540"/>
    </w:pPr>
  </w:style>
  <w:style w:type="paragraph" w:styleId="TOC9">
    <w:name w:val="toc 9"/>
    <w:basedOn w:val="Normal"/>
    <w:next w:val="Normal"/>
    <w:autoRedefine/>
    <w:uiPriority w:val="39"/>
    <w:unhideWhenUsed/>
    <w:rsid w:val="00720189"/>
    <w:pPr>
      <w:ind w:left="1760"/>
    </w:pPr>
  </w:style>
  <w:style w:type="paragraph" w:styleId="FootnoteText">
    <w:name w:val="footnote text"/>
    <w:basedOn w:val="Normal"/>
    <w:link w:val="FootnoteTextChar"/>
    <w:rsid w:val="001D5FD6"/>
    <w:pPr>
      <w:spacing w:after="0"/>
    </w:pPr>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spacing w:after="0" w:line="240" w:lineRule="auto"/>
    </w:p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spacing w:after="0" w:line="240" w:lineRule="auto"/>
      <w:jc w:val="center"/>
    </w:pPr>
    <w:rPr>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pPr>
      <w:spacing w:line="240" w:lineRule="auto"/>
    </w:pPr>
    <w:rPr>
      <w:sz w:val="24"/>
      <w:szCs w:val="24"/>
    </w:rPr>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after="0" w:line="221" w:lineRule="atLeast"/>
    </w:pPr>
    <w:rPr>
      <w:rFonts w:ascii="AGaramond" w:hAnsi="AGaramond"/>
      <w:sz w:val="24"/>
      <w:szCs w:val="24"/>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after="0" w:line="221" w:lineRule="atLeast"/>
    </w:pPr>
    <w:rPr>
      <w:rFonts w:ascii="Minion Pro" w:hAnsi="Minion Pro"/>
      <w:sz w:val="24"/>
      <w:szCs w:val="24"/>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72"/>
    <w:rsid w:val="000C0767"/>
    <w:pPr>
      <w:ind w:left="720"/>
      <w:contextualSpacing/>
    </w:pPr>
  </w:style>
  <w:style w:type="character" w:customStyle="1" w:styleId="UnresolvedMention1">
    <w:name w:val="Unresolved Mention1"/>
    <w:basedOn w:val="DefaultParagraphFont"/>
    <w:uiPriority w:val="99"/>
    <w:semiHidden/>
    <w:unhideWhenUsed/>
    <w:rsid w:val="00296C2E"/>
    <w:rPr>
      <w:color w:val="605E5C"/>
      <w:shd w:val="clear" w:color="auto" w:fill="E1DFDD"/>
    </w:rPr>
  </w:style>
  <w:style w:type="character" w:styleId="Emphasis">
    <w:name w:val="Emphasis"/>
    <w:basedOn w:val="DefaultParagraphFont"/>
    <w:uiPriority w:val="20"/>
    <w:qFormat/>
    <w:rsid w:val="0093483A"/>
    <w:rPr>
      <w:i/>
      <w:iCs/>
    </w:rPr>
  </w:style>
  <w:style w:type="character" w:styleId="Strong">
    <w:name w:val="Strong"/>
    <w:basedOn w:val="DefaultParagraphFont"/>
    <w:uiPriority w:val="22"/>
    <w:qFormat/>
    <w:rsid w:val="0093483A"/>
    <w:rPr>
      <w:b/>
      <w:bCs/>
    </w:rPr>
  </w:style>
  <w:style w:type="paragraph" w:customStyle="1" w:styleId="excerpt">
    <w:name w:val="excerpt"/>
    <w:basedOn w:val="Normal"/>
    <w:rsid w:val="00395227"/>
    <w:pPr>
      <w:spacing w:before="100" w:beforeAutospacing="1" w:after="100" w:afterAutospacing="1" w:line="240" w:lineRule="auto"/>
    </w:pPr>
    <w:rPr>
      <w:rFonts w:eastAsia="Times New Roman"/>
      <w:sz w:val="24"/>
      <w:szCs w:val="24"/>
    </w:rPr>
  </w:style>
  <w:style w:type="character" w:customStyle="1" w:styleId="caps">
    <w:name w:val="caps"/>
    <w:basedOn w:val="DefaultParagraphFont"/>
    <w:rsid w:val="006E6A6C"/>
  </w:style>
  <w:style w:type="paragraph" w:customStyle="1" w:styleId="css-18icg9x">
    <w:name w:val="css-18icg9x"/>
    <w:basedOn w:val="Normal"/>
    <w:rsid w:val="006E6A6C"/>
    <w:pPr>
      <w:spacing w:before="100" w:beforeAutospacing="1" w:after="100" w:afterAutospacing="1" w:line="240" w:lineRule="auto"/>
    </w:pPr>
    <w:rPr>
      <w:rFonts w:eastAsia="Times New Roman"/>
      <w:sz w:val="24"/>
      <w:szCs w:val="24"/>
    </w:rPr>
  </w:style>
  <w:style w:type="paragraph" w:customStyle="1" w:styleId="p-text">
    <w:name w:val="p-text"/>
    <w:basedOn w:val="Normal"/>
    <w:rsid w:val="00884A95"/>
    <w:pPr>
      <w:spacing w:before="100" w:beforeAutospacing="1" w:after="100" w:afterAutospacing="1" w:line="240" w:lineRule="auto"/>
    </w:pPr>
    <w:rPr>
      <w:rFonts w:eastAsia="Times New Roman"/>
      <w:sz w:val="24"/>
      <w:szCs w:val="24"/>
    </w:rPr>
  </w:style>
  <w:style w:type="character" w:customStyle="1" w:styleId="trbarhlk">
    <w:name w:val="trb_ar_hl_k"/>
    <w:basedOn w:val="DefaultParagraphFont"/>
    <w:rsid w:val="006F6844"/>
  </w:style>
  <w:style w:type="character" w:customStyle="1" w:styleId="EvidenceChar">
    <w:name w:val="Evidence Char"/>
    <w:link w:val="Evidence"/>
    <w:locked/>
    <w:rsid w:val="005869FD"/>
    <w:rPr>
      <w:rFonts w:ascii="Times New Roman" w:eastAsia="Times New Roman" w:hAnsi="Times New Roman"/>
      <w:bCs/>
      <w:color w:val="000000"/>
      <w:lang w:eastAsia="fr-FR"/>
    </w:rPr>
  </w:style>
  <w:style w:type="character" w:customStyle="1" w:styleId="Subtitle1">
    <w:name w:val="Subtitle1"/>
    <w:basedOn w:val="DefaultParagraphFont"/>
    <w:rsid w:val="005B7AAA"/>
  </w:style>
  <w:style w:type="character" w:customStyle="1" w:styleId="Contention2Char">
    <w:name w:val="Contention 2 Char"/>
    <w:basedOn w:val="DefaultParagraphFont"/>
    <w:link w:val="Contention2"/>
    <w:locked/>
    <w:rsid w:val="00196BFF"/>
    <w:rPr>
      <w:rFonts w:ascii="Times New Roman" w:eastAsia="Times New Roman" w:hAnsi="Times New Roman"/>
      <w:b/>
      <w:bCs/>
      <w:color w:val="000000"/>
      <w:lang w:eastAsia="fr-FR"/>
    </w:rPr>
  </w:style>
  <w:style w:type="character" w:styleId="UnresolvedMention">
    <w:name w:val="Unresolved Mention"/>
    <w:basedOn w:val="DefaultParagraphFont"/>
    <w:uiPriority w:val="99"/>
    <w:semiHidden/>
    <w:unhideWhenUsed/>
    <w:rsid w:val="00306D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15531">
      <w:bodyDiv w:val="1"/>
      <w:marLeft w:val="0"/>
      <w:marRight w:val="0"/>
      <w:marTop w:val="0"/>
      <w:marBottom w:val="0"/>
      <w:divBdr>
        <w:top w:val="none" w:sz="0" w:space="0" w:color="auto"/>
        <w:left w:val="none" w:sz="0" w:space="0" w:color="auto"/>
        <w:bottom w:val="none" w:sz="0" w:space="0" w:color="auto"/>
        <w:right w:val="none" w:sz="0" w:space="0" w:color="auto"/>
      </w:divBdr>
    </w:div>
    <w:div w:id="9571093">
      <w:bodyDiv w:val="1"/>
      <w:marLeft w:val="0"/>
      <w:marRight w:val="0"/>
      <w:marTop w:val="0"/>
      <w:marBottom w:val="0"/>
      <w:divBdr>
        <w:top w:val="none" w:sz="0" w:space="0" w:color="auto"/>
        <w:left w:val="none" w:sz="0" w:space="0" w:color="auto"/>
        <w:bottom w:val="none" w:sz="0" w:space="0" w:color="auto"/>
        <w:right w:val="none" w:sz="0" w:space="0" w:color="auto"/>
      </w:divBdr>
    </w:div>
    <w:div w:id="14308906">
      <w:bodyDiv w:val="1"/>
      <w:marLeft w:val="0"/>
      <w:marRight w:val="0"/>
      <w:marTop w:val="0"/>
      <w:marBottom w:val="0"/>
      <w:divBdr>
        <w:top w:val="none" w:sz="0" w:space="0" w:color="auto"/>
        <w:left w:val="none" w:sz="0" w:space="0" w:color="auto"/>
        <w:bottom w:val="none" w:sz="0" w:space="0" w:color="auto"/>
        <w:right w:val="none" w:sz="0" w:space="0" w:color="auto"/>
      </w:divBdr>
    </w:div>
    <w:div w:id="16782912">
      <w:bodyDiv w:val="1"/>
      <w:marLeft w:val="0"/>
      <w:marRight w:val="0"/>
      <w:marTop w:val="0"/>
      <w:marBottom w:val="0"/>
      <w:divBdr>
        <w:top w:val="none" w:sz="0" w:space="0" w:color="auto"/>
        <w:left w:val="none" w:sz="0" w:space="0" w:color="auto"/>
        <w:bottom w:val="none" w:sz="0" w:space="0" w:color="auto"/>
        <w:right w:val="none" w:sz="0" w:space="0" w:color="auto"/>
      </w:divBdr>
    </w:div>
    <w:div w:id="25494636">
      <w:bodyDiv w:val="1"/>
      <w:marLeft w:val="0"/>
      <w:marRight w:val="0"/>
      <w:marTop w:val="0"/>
      <w:marBottom w:val="0"/>
      <w:divBdr>
        <w:top w:val="none" w:sz="0" w:space="0" w:color="auto"/>
        <w:left w:val="none" w:sz="0" w:space="0" w:color="auto"/>
        <w:bottom w:val="none" w:sz="0" w:space="0" w:color="auto"/>
        <w:right w:val="none" w:sz="0" w:space="0" w:color="auto"/>
      </w:divBdr>
    </w:div>
    <w:div w:id="42102014">
      <w:bodyDiv w:val="1"/>
      <w:marLeft w:val="0"/>
      <w:marRight w:val="0"/>
      <w:marTop w:val="0"/>
      <w:marBottom w:val="0"/>
      <w:divBdr>
        <w:top w:val="none" w:sz="0" w:space="0" w:color="auto"/>
        <w:left w:val="none" w:sz="0" w:space="0" w:color="auto"/>
        <w:bottom w:val="none" w:sz="0" w:space="0" w:color="auto"/>
        <w:right w:val="none" w:sz="0" w:space="0" w:color="auto"/>
      </w:divBdr>
    </w:div>
    <w:div w:id="45221255">
      <w:bodyDiv w:val="1"/>
      <w:marLeft w:val="0"/>
      <w:marRight w:val="0"/>
      <w:marTop w:val="0"/>
      <w:marBottom w:val="0"/>
      <w:divBdr>
        <w:top w:val="none" w:sz="0" w:space="0" w:color="auto"/>
        <w:left w:val="none" w:sz="0" w:space="0" w:color="auto"/>
        <w:bottom w:val="none" w:sz="0" w:space="0" w:color="auto"/>
        <w:right w:val="none" w:sz="0" w:space="0" w:color="auto"/>
      </w:divBdr>
    </w:div>
    <w:div w:id="47267304">
      <w:bodyDiv w:val="1"/>
      <w:marLeft w:val="0"/>
      <w:marRight w:val="0"/>
      <w:marTop w:val="0"/>
      <w:marBottom w:val="0"/>
      <w:divBdr>
        <w:top w:val="none" w:sz="0" w:space="0" w:color="auto"/>
        <w:left w:val="none" w:sz="0" w:space="0" w:color="auto"/>
        <w:bottom w:val="none" w:sz="0" w:space="0" w:color="auto"/>
        <w:right w:val="none" w:sz="0" w:space="0" w:color="auto"/>
      </w:divBdr>
      <w:divsChild>
        <w:div w:id="1226530703">
          <w:marLeft w:val="0"/>
          <w:marRight w:val="0"/>
          <w:marTop w:val="0"/>
          <w:marBottom w:val="0"/>
          <w:divBdr>
            <w:top w:val="none" w:sz="0" w:space="0" w:color="auto"/>
            <w:left w:val="none" w:sz="0" w:space="0" w:color="auto"/>
            <w:bottom w:val="none" w:sz="0" w:space="0" w:color="auto"/>
            <w:right w:val="none" w:sz="0" w:space="0" w:color="auto"/>
          </w:divBdr>
        </w:div>
        <w:div w:id="1580210263">
          <w:marLeft w:val="0"/>
          <w:marRight w:val="0"/>
          <w:marTop w:val="0"/>
          <w:marBottom w:val="0"/>
          <w:divBdr>
            <w:top w:val="none" w:sz="0" w:space="0" w:color="auto"/>
            <w:left w:val="none" w:sz="0" w:space="0" w:color="auto"/>
            <w:bottom w:val="none" w:sz="0" w:space="0" w:color="auto"/>
            <w:right w:val="none" w:sz="0" w:space="0" w:color="auto"/>
          </w:divBdr>
        </w:div>
      </w:divsChild>
    </w:div>
    <w:div w:id="50814106">
      <w:bodyDiv w:val="1"/>
      <w:marLeft w:val="0"/>
      <w:marRight w:val="0"/>
      <w:marTop w:val="0"/>
      <w:marBottom w:val="0"/>
      <w:divBdr>
        <w:top w:val="none" w:sz="0" w:space="0" w:color="auto"/>
        <w:left w:val="none" w:sz="0" w:space="0" w:color="auto"/>
        <w:bottom w:val="none" w:sz="0" w:space="0" w:color="auto"/>
        <w:right w:val="none" w:sz="0" w:space="0" w:color="auto"/>
      </w:divBdr>
    </w:div>
    <w:div w:id="55588129">
      <w:bodyDiv w:val="1"/>
      <w:marLeft w:val="0"/>
      <w:marRight w:val="0"/>
      <w:marTop w:val="0"/>
      <w:marBottom w:val="0"/>
      <w:divBdr>
        <w:top w:val="none" w:sz="0" w:space="0" w:color="auto"/>
        <w:left w:val="none" w:sz="0" w:space="0" w:color="auto"/>
        <w:bottom w:val="none" w:sz="0" w:space="0" w:color="auto"/>
        <w:right w:val="none" w:sz="0" w:space="0" w:color="auto"/>
      </w:divBdr>
    </w:div>
    <w:div w:id="55592878">
      <w:bodyDiv w:val="1"/>
      <w:marLeft w:val="0"/>
      <w:marRight w:val="0"/>
      <w:marTop w:val="0"/>
      <w:marBottom w:val="0"/>
      <w:divBdr>
        <w:top w:val="none" w:sz="0" w:space="0" w:color="auto"/>
        <w:left w:val="none" w:sz="0" w:space="0" w:color="auto"/>
        <w:bottom w:val="none" w:sz="0" w:space="0" w:color="auto"/>
        <w:right w:val="none" w:sz="0" w:space="0" w:color="auto"/>
      </w:divBdr>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112556597">
          <w:marLeft w:val="0"/>
          <w:marRight w:val="0"/>
          <w:marTop w:val="0"/>
          <w:marBottom w:val="0"/>
          <w:divBdr>
            <w:top w:val="none" w:sz="0" w:space="0" w:color="auto"/>
            <w:left w:val="none" w:sz="0" w:space="0" w:color="auto"/>
            <w:bottom w:val="none" w:sz="0" w:space="0" w:color="auto"/>
            <w:right w:val="none" w:sz="0" w:space="0" w:color="auto"/>
          </w:divBdr>
        </w:div>
        <w:div w:id="621614233">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sChild>
    </w:div>
    <w:div w:id="55782034">
      <w:bodyDiv w:val="1"/>
      <w:marLeft w:val="0"/>
      <w:marRight w:val="0"/>
      <w:marTop w:val="0"/>
      <w:marBottom w:val="0"/>
      <w:divBdr>
        <w:top w:val="none" w:sz="0" w:space="0" w:color="auto"/>
        <w:left w:val="none" w:sz="0" w:space="0" w:color="auto"/>
        <w:bottom w:val="none" w:sz="0" w:space="0" w:color="auto"/>
        <w:right w:val="none" w:sz="0" w:space="0" w:color="auto"/>
      </w:divBdr>
    </w:div>
    <w:div w:id="56100762">
      <w:bodyDiv w:val="1"/>
      <w:marLeft w:val="0"/>
      <w:marRight w:val="0"/>
      <w:marTop w:val="0"/>
      <w:marBottom w:val="0"/>
      <w:divBdr>
        <w:top w:val="none" w:sz="0" w:space="0" w:color="auto"/>
        <w:left w:val="none" w:sz="0" w:space="0" w:color="auto"/>
        <w:bottom w:val="none" w:sz="0" w:space="0" w:color="auto"/>
        <w:right w:val="none" w:sz="0" w:space="0" w:color="auto"/>
      </w:divBdr>
      <w:divsChild>
        <w:div w:id="674649484">
          <w:marLeft w:val="0"/>
          <w:marRight w:val="0"/>
          <w:marTop w:val="0"/>
          <w:marBottom w:val="0"/>
          <w:divBdr>
            <w:top w:val="none" w:sz="0" w:space="0" w:color="auto"/>
            <w:left w:val="none" w:sz="0" w:space="0" w:color="auto"/>
            <w:bottom w:val="none" w:sz="0" w:space="0" w:color="auto"/>
            <w:right w:val="none" w:sz="0" w:space="0" w:color="auto"/>
          </w:divBdr>
        </w:div>
      </w:divsChild>
    </w:div>
    <w:div w:id="63646809">
      <w:bodyDiv w:val="1"/>
      <w:marLeft w:val="0"/>
      <w:marRight w:val="0"/>
      <w:marTop w:val="0"/>
      <w:marBottom w:val="0"/>
      <w:divBdr>
        <w:top w:val="none" w:sz="0" w:space="0" w:color="auto"/>
        <w:left w:val="none" w:sz="0" w:space="0" w:color="auto"/>
        <w:bottom w:val="none" w:sz="0" w:space="0" w:color="auto"/>
        <w:right w:val="none" w:sz="0" w:space="0" w:color="auto"/>
      </w:divBdr>
      <w:divsChild>
        <w:div w:id="505168961">
          <w:marLeft w:val="0"/>
          <w:marRight w:val="0"/>
          <w:marTop w:val="0"/>
          <w:marBottom w:val="0"/>
          <w:divBdr>
            <w:top w:val="none" w:sz="0" w:space="0" w:color="auto"/>
            <w:left w:val="none" w:sz="0" w:space="0" w:color="auto"/>
            <w:bottom w:val="none" w:sz="0" w:space="0" w:color="auto"/>
            <w:right w:val="none" w:sz="0" w:space="0" w:color="auto"/>
          </w:divBdr>
          <w:divsChild>
            <w:div w:id="943461038">
              <w:marLeft w:val="0"/>
              <w:marRight w:val="0"/>
              <w:marTop w:val="0"/>
              <w:marBottom w:val="0"/>
              <w:divBdr>
                <w:top w:val="none" w:sz="0" w:space="0" w:color="auto"/>
                <w:left w:val="none" w:sz="0" w:space="0" w:color="auto"/>
                <w:bottom w:val="none" w:sz="0" w:space="0" w:color="auto"/>
                <w:right w:val="none" w:sz="0" w:space="0" w:color="auto"/>
              </w:divBdr>
              <w:divsChild>
                <w:div w:id="453445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87598">
      <w:bodyDiv w:val="1"/>
      <w:marLeft w:val="0"/>
      <w:marRight w:val="0"/>
      <w:marTop w:val="0"/>
      <w:marBottom w:val="0"/>
      <w:divBdr>
        <w:top w:val="none" w:sz="0" w:space="0" w:color="auto"/>
        <w:left w:val="none" w:sz="0" w:space="0" w:color="auto"/>
        <w:bottom w:val="none" w:sz="0" w:space="0" w:color="auto"/>
        <w:right w:val="none" w:sz="0" w:space="0" w:color="auto"/>
      </w:divBdr>
    </w:div>
    <w:div w:id="67122330">
      <w:bodyDiv w:val="1"/>
      <w:marLeft w:val="0"/>
      <w:marRight w:val="0"/>
      <w:marTop w:val="0"/>
      <w:marBottom w:val="0"/>
      <w:divBdr>
        <w:top w:val="none" w:sz="0" w:space="0" w:color="auto"/>
        <w:left w:val="none" w:sz="0" w:space="0" w:color="auto"/>
        <w:bottom w:val="none" w:sz="0" w:space="0" w:color="auto"/>
        <w:right w:val="none" w:sz="0" w:space="0" w:color="auto"/>
      </w:divBdr>
    </w:div>
    <w:div w:id="68886142">
      <w:bodyDiv w:val="1"/>
      <w:marLeft w:val="0"/>
      <w:marRight w:val="0"/>
      <w:marTop w:val="0"/>
      <w:marBottom w:val="0"/>
      <w:divBdr>
        <w:top w:val="none" w:sz="0" w:space="0" w:color="auto"/>
        <w:left w:val="none" w:sz="0" w:space="0" w:color="auto"/>
        <w:bottom w:val="none" w:sz="0" w:space="0" w:color="auto"/>
        <w:right w:val="none" w:sz="0" w:space="0" w:color="auto"/>
      </w:divBdr>
    </w:div>
    <w:div w:id="71201942">
      <w:bodyDiv w:val="1"/>
      <w:marLeft w:val="0"/>
      <w:marRight w:val="0"/>
      <w:marTop w:val="0"/>
      <w:marBottom w:val="0"/>
      <w:divBdr>
        <w:top w:val="none" w:sz="0" w:space="0" w:color="auto"/>
        <w:left w:val="none" w:sz="0" w:space="0" w:color="auto"/>
        <w:bottom w:val="none" w:sz="0" w:space="0" w:color="auto"/>
        <w:right w:val="none" w:sz="0" w:space="0" w:color="auto"/>
      </w:divBdr>
      <w:divsChild>
        <w:div w:id="1614163908">
          <w:marLeft w:val="0"/>
          <w:marRight w:val="0"/>
          <w:marTop w:val="0"/>
          <w:marBottom w:val="0"/>
          <w:divBdr>
            <w:top w:val="none" w:sz="0" w:space="0" w:color="auto"/>
            <w:left w:val="none" w:sz="0" w:space="0" w:color="auto"/>
            <w:bottom w:val="none" w:sz="0" w:space="0" w:color="auto"/>
            <w:right w:val="none" w:sz="0" w:space="0" w:color="auto"/>
          </w:divBdr>
          <w:divsChild>
            <w:div w:id="1090085610">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73404994">
      <w:bodyDiv w:val="1"/>
      <w:marLeft w:val="0"/>
      <w:marRight w:val="0"/>
      <w:marTop w:val="0"/>
      <w:marBottom w:val="0"/>
      <w:divBdr>
        <w:top w:val="none" w:sz="0" w:space="0" w:color="auto"/>
        <w:left w:val="none" w:sz="0" w:space="0" w:color="auto"/>
        <w:bottom w:val="none" w:sz="0" w:space="0" w:color="auto"/>
        <w:right w:val="none" w:sz="0" w:space="0" w:color="auto"/>
      </w:divBdr>
      <w:divsChild>
        <w:div w:id="1123227226">
          <w:marLeft w:val="0"/>
          <w:marRight w:val="0"/>
          <w:marTop w:val="0"/>
          <w:marBottom w:val="0"/>
          <w:divBdr>
            <w:top w:val="none" w:sz="0" w:space="0" w:color="auto"/>
            <w:left w:val="none" w:sz="0" w:space="0" w:color="auto"/>
            <w:bottom w:val="none" w:sz="0" w:space="0" w:color="auto"/>
            <w:right w:val="none" w:sz="0" w:space="0" w:color="auto"/>
          </w:divBdr>
        </w:div>
      </w:divsChild>
    </w:div>
    <w:div w:id="82341651">
      <w:bodyDiv w:val="1"/>
      <w:marLeft w:val="0"/>
      <w:marRight w:val="0"/>
      <w:marTop w:val="0"/>
      <w:marBottom w:val="0"/>
      <w:divBdr>
        <w:top w:val="none" w:sz="0" w:space="0" w:color="auto"/>
        <w:left w:val="none" w:sz="0" w:space="0" w:color="auto"/>
        <w:bottom w:val="none" w:sz="0" w:space="0" w:color="auto"/>
        <w:right w:val="none" w:sz="0" w:space="0" w:color="auto"/>
      </w:divBdr>
    </w:div>
    <w:div w:id="92364286">
      <w:bodyDiv w:val="1"/>
      <w:marLeft w:val="0"/>
      <w:marRight w:val="0"/>
      <w:marTop w:val="0"/>
      <w:marBottom w:val="0"/>
      <w:divBdr>
        <w:top w:val="none" w:sz="0" w:space="0" w:color="auto"/>
        <w:left w:val="none" w:sz="0" w:space="0" w:color="auto"/>
        <w:bottom w:val="none" w:sz="0" w:space="0" w:color="auto"/>
        <w:right w:val="none" w:sz="0" w:space="0" w:color="auto"/>
      </w:divBdr>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00729713">
      <w:bodyDiv w:val="1"/>
      <w:marLeft w:val="0"/>
      <w:marRight w:val="0"/>
      <w:marTop w:val="0"/>
      <w:marBottom w:val="0"/>
      <w:divBdr>
        <w:top w:val="none" w:sz="0" w:space="0" w:color="auto"/>
        <w:left w:val="none" w:sz="0" w:space="0" w:color="auto"/>
        <w:bottom w:val="none" w:sz="0" w:space="0" w:color="auto"/>
        <w:right w:val="none" w:sz="0" w:space="0" w:color="auto"/>
      </w:divBdr>
      <w:divsChild>
        <w:div w:id="1090542895">
          <w:marLeft w:val="0"/>
          <w:marRight w:val="0"/>
          <w:marTop w:val="0"/>
          <w:marBottom w:val="0"/>
          <w:divBdr>
            <w:top w:val="none" w:sz="0" w:space="0" w:color="auto"/>
            <w:left w:val="none" w:sz="0" w:space="0" w:color="auto"/>
            <w:bottom w:val="none" w:sz="0" w:space="0" w:color="auto"/>
            <w:right w:val="none" w:sz="0" w:space="0" w:color="auto"/>
          </w:divBdr>
        </w:div>
      </w:divsChild>
    </w:div>
    <w:div w:id="101875225">
      <w:bodyDiv w:val="1"/>
      <w:marLeft w:val="0"/>
      <w:marRight w:val="0"/>
      <w:marTop w:val="0"/>
      <w:marBottom w:val="0"/>
      <w:divBdr>
        <w:top w:val="none" w:sz="0" w:space="0" w:color="auto"/>
        <w:left w:val="none" w:sz="0" w:space="0" w:color="auto"/>
        <w:bottom w:val="none" w:sz="0" w:space="0" w:color="auto"/>
        <w:right w:val="none" w:sz="0" w:space="0" w:color="auto"/>
      </w:divBdr>
    </w:div>
    <w:div w:id="102236725">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22775495">
      <w:bodyDiv w:val="1"/>
      <w:marLeft w:val="0"/>
      <w:marRight w:val="0"/>
      <w:marTop w:val="0"/>
      <w:marBottom w:val="0"/>
      <w:divBdr>
        <w:top w:val="none" w:sz="0" w:space="0" w:color="auto"/>
        <w:left w:val="none" w:sz="0" w:space="0" w:color="auto"/>
        <w:bottom w:val="none" w:sz="0" w:space="0" w:color="auto"/>
        <w:right w:val="none" w:sz="0" w:space="0" w:color="auto"/>
      </w:divBdr>
      <w:divsChild>
        <w:div w:id="224803720">
          <w:marLeft w:val="0"/>
          <w:marRight w:val="0"/>
          <w:marTop w:val="0"/>
          <w:marBottom w:val="0"/>
          <w:divBdr>
            <w:top w:val="none" w:sz="0" w:space="0" w:color="auto"/>
            <w:left w:val="none" w:sz="0" w:space="0" w:color="auto"/>
            <w:bottom w:val="none" w:sz="0" w:space="0" w:color="auto"/>
            <w:right w:val="none" w:sz="0" w:space="0" w:color="auto"/>
          </w:divBdr>
        </w:div>
      </w:divsChild>
    </w:div>
    <w:div w:id="125899691">
      <w:bodyDiv w:val="1"/>
      <w:marLeft w:val="0"/>
      <w:marRight w:val="0"/>
      <w:marTop w:val="0"/>
      <w:marBottom w:val="0"/>
      <w:divBdr>
        <w:top w:val="none" w:sz="0" w:space="0" w:color="auto"/>
        <w:left w:val="none" w:sz="0" w:space="0" w:color="auto"/>
        <w:bottom w:val="none" w:sz="0" w:space="0" w:color="auto"/>
        <w:right w:val="none" w:sz="0" w:space="0" w:color="auto"/>
      </w:divBdr>
    </w:div>
    <w:div w:id="126289017">
      <w:bodyDiv w:val="1"/>
      <w:marLeft w:val="0"/>
      <w:marRight w:val="0"/>
      <w:marTop w:val="0"/>
      <w:marBottom w:val="0"/>
      <w:divBdr>
        <w:top w:val="none" w:sz="0" w:space="0" w:color="auto"/>
        <w:left w:val="none" w:sz="0" w:space="0" w:color="auto"/>
        <w:bottom w:val="none" w:sz="0" w:space="0" w:color="auto"/>
        <w:right w:val="none" w:sz="0" w:space="0" w:color="auto"/>
      </w:divBdr>
    </w:div>
    <w:div w:id="131295482">
      <w:bodyDiv w:val="1"/>
      <w:marLeft w:val="0"/>
      <w:marRight w:val="0"/>
      <w:marTop w:val="0"/>
      <w:marBottom w:val="0"/>
      <w:divBdr>
        <w:top w:val="none" w:sz="0" w:space="0" w:color="auto"/>
        <w:left w:val="none" w:sz="0" w:space="0" w:color="auto"/>
        <w:bottom w:val="none" w:sz="0" w:space="0" w:color="auto"/>
        <w:right w:val="none" w:sz="0" w:space="0" w:color="auto"/>
      </w:divBdr>
    </w:div>
    <w:div w:id="133372538">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40729938">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99781106">
              <w:marLeft w:val="0"/>
              <w:marRight w:val="0"/>
              <w:marTop w:val="0"/>
              <w:marBottom w:val="0"/>
              <w:divBdr>
                <w:top w:val="none" w:sz="0" w:space="0" w:color="auto"/>
                <w:left w:val="none" w:sz="0" w:space="0" w:color="auto"/>
                <w:bottom w:val="none" w:sz="0" w:space="0" w:color="auto"/>
                <w:right w:val="none" w:sz="0" w:space="0" w:color="auto"/>
              </w:divBdr>
            </w:div>
            <w:div w:id="164758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89067">
      <w:bodyDiv w:val="1"/>
      <w:marLeft w:val="0"/>
      <w:marRight w:val="0"/>
      <w:marTop w:val="0"/>
      <w:marBottom w:val="0"/>
      <w:divBdr>
        <w:top w:val="none" w:sz="0" w:space="0" w:color="auto"/>
        <w:left w:val="none" w:sz="0" w:space="0" w:color="auto"/>
        <w:bottom w:val="none" w:sz="0" w:space="0" w:color="auto"/>
        <w:right w:val="none" w:sz="0" w:space="0" w:color="auto"/>
      </w:divBdr>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64441247">
      <w:bodyDiv w:val="1"/>
      <w:marLeft w:val="0"/>
      <w:marRight w:val="0"/>
      <w:marTop w:val="0"/>
      <w:marBottom w:val="0"/>
      <w:divBdr>
        <w:top w:val="none" w:sz="0" w:space="0" w:color="auto"/>
        <w:left w:val="none" w:sz="0" w:space="0" w:color="auto"/>
        <w:bottom w:val="none" w:sz="0" w:space="0" w:color="auto"/>
        <w:right w:val="none" w:sz="0" w:space="0" w:color="auto"/>
      </w:divBdr>
    </w:div>
    <w:div w:id="176193324">
      <w:bodyDiv w:val="1"/>
      <w:marLeft w:val="0"/>
      <w:marRight w:val="0"/>
      <w:marTop w:val="0"/>
      <w:marBottom w:val="0"/>
      <w:divBdr>
        <w:top w:val="none" w:sz="0" w:space="0" w:color="auto"/>
        <w:left w:val="none" w:sz="0" w:space="0" w:color="auto"/>
        <w:bottom w:val="none" w:sz="0" w:space="0" w:color="auto"/>
        <w:right w:val="none" w:sz="0" w:space="0" w:color="auto"/>
      </w:divBdr>
    </w:div>
    <w:div w:id="178277327">
      <w:bodyDiv w:val="1"/>
      <w:marLeft w:val="0"/>
      <w:marRight w:val="0"/>
      <w:marTop w:val="0"/>
      <w:marBottom w:val="0"/>
      <w:divBdr>
        <w:top w:val="none" w:sz="0" w:space="0" w:color="auto"/>
        <w:left w:val="none" w:sz="0" w:space="0" w:color="auto"/>
        <w:bottom w:val="none" w:sz="0" w:space="0" w:color="auto"/>
        <w:right w:val="none" w:sz="0" w:space="0" w:color="auto"/>
      </w:divBdr>
    </w:div>
    <w:div w:id="182282666">
      <w:bodyDiv w:val="1"/>
      <w:marLeft w:val="0"/>
      <w:marRight w:val="0"/>
      <w:marTop w:val="0"/>
      <w:marBottom w:val="0"/>
      <w:divBdr>
        <w:top w:val="none" w:sz="0" w:space="0" w:color="auto"/>
        <w:left w:val="none" w:sz="0" w:space="0" w:color="auto"/>
        <w:bottom w:val="none" w:sz="0" w:space="0" w:color="auto"/>
        <w:right w:val="none" w:sz="0" w:space="0" w:color="auto"/>
      </w:divBdr>
    </w:div>
    <w:div w:id="185676316">
      <w:bodyDiv w:val="1"/>
      <w:marLeft w:val="0"/>
      <w:marRight w:val="0"/>
      <w:marTop w:val="0"/>
      <w:marBottom w:val="0"/>
      <w:divBdr>
        <w:top w:val="none" w:sz="0" w:space="0" w:color="auto"/>
        <w:left w:val="none" w:sz="0" w:space="0" w:color="auto"/>
        <w:bottom w:val="none" w:sz="0" w:space="0" w:color="auto"/>
        <w:right w:val="none" w:sz="0" w:space="0" w:color="auto"/>
      </w:divBdr>
    </w:div>
    <w:div w:id="194272645">
      <w:bodyDiv w:val="1"/>
      <w:marLeft w:val="0"/>
      <w:marRight w:val="0"/>
      <w:marTop w:val="0"/>
      <w:marBottom w:val="0"/>
      <w:divBdr>
        <w:top w:val="none" w:sz="0" w:space="0" w:color="auto"/>
        <w:left w:val="none" w:sz="0" w:space="0" w:color="auto"/>
        <w:bottom w:val="none" w:sz="0" w:space="0" w:color="auto"/>
        <w:right w:val="none" w:sz="0" w:space="0" w:color="auto"/>
      </w:divBdr>
    </w:div>
    <w:div w:id="203712319">
      <w:bodyDiv w:val="1"/>
      <w:marLeft w:val="0"/>
      <w:marRight w:val="0"/>
      <w:marTop w:val="0"/>
      <w:marBottom w:val="0"/>
      <w:divBdr>
        <w:top w:val="none" w:sz="0" w:space="0" w:color="auto"/>
        <w:left w:val="none" w:sz="0" w:space="0" w:color="auto"/>
        <w:bottom w:val="none" w:sz="0" w:space="0" w:color="auto"/>
        <w:right w:val="none" w:sz="0" w:space="0" w:color="auto"/>
      </w:divBdr>
      <w:divsChild>
        <w:div w:id="10884992">
          <w:marLeft w:val="0"/>
          <w:marRight w:val="0"/>
          <w:marTop w:val="0"/>
          <w:marBottom w:val="0"/>
          <w:divBdr>
            <w:top w:val="none" w:sz="0" w:space="0" w:color="auto"/>
            <w:left w:val="none" w:sz="0" w:space="0" w:color="auto"/>
            <w:bottom w:val="none" w:sz="0" w:space="0" w:color="auto"/>
            <w:right w:val="none" w:sz="0" w:space="0" w:color="auto"/>
          </w:divBdr>
        </w:div>
      </w:divsChild>
    </w:div>
    <w:div w:id="208495725">
      <w:bodyDiv w:val="1"/>
      <w:marLeft w:val="0"/>
      <w:marRight w:val="0"/>
      <w:marTop w:val="0"/>
      <w:marBottom w:val="0"/>
      <w:divBdr>
        <w:top w:val="none" w:sz="0" w:space="0" w:color="auto"/>
        <w:left w:val="none" w:sz="0" w:space="0" w:color="auto"/>
        <w:bottom w:val="none" w:sz="0" w:space="0" w:color="auto"/>
        <w:right w:val="none" w:sz="0" w:space="0" w:color="auto"/>
      </w:divBdr>
    </w:div>
    <w:div w:id="210189573">
      <w:bodyDiv w:val="1"/>
      <w:marLeft w:val="0"/>
      <w:marRight w:val="0"/>
      <w:marTop w:val="0"/>
      <w:marBottom w:val="0"/>
      <w:divBdr>
        <w:top w:val="none" w:sz="0" w:space="0" w:color="auto"/>
        <w:left w:val="none" w:sz="0" w:space="0" w:color="auto"/>
        <w:bottom w:val="none" w:sz="0" w:space="0" w:color="auto"/>
        <w:right w:val="none" w:sz="0" w:space="0" w:color="auto"/>
      </w:divBdr>
    </w:div>
    <w:div w:id="212154201">
      <w:bodyDiv w:val="1"/>
      <w:marLeft w:val="0"/>
      <w:marRight w:val="0"/>
      <w:marTop w:val="0"/>
      <w:marBottom w:val="0"/>
      <w:divBdr>
        <w:top w:val="none" w:sz="0" w:space="0" w:color="auto"/>
        <w:left w:val="none" w:sz="0" w:space="0" w:color="auto"/>
        <w:bottom w:val="none" w:sz="0" w:space="0" w:color="auto"/>
        <w:right w:val="none" w:sz="0" w:space="0" w:color="auto"/>
      </w:divBdr>
    </w:div>
    <w:div w:id="212810293">
      <w:bodyDiv w:val="1"/>
      <w:marLeft w:val="0"/>
      <w:marRight w:val="0"/>
      <w:marTop w:val="0"/>
      <w:marBottom w:val="0"/>
      <w:divBdr>
        <w:top w:val="none" w:sz="0" w:space="0" w:color="auto"/>
        <w:left w:val="none" w:sz="0" w:space="0" w:color="auto"/>
        <w:bottom w:val="none" w:sz="0" w:space="0" w:color="auto"/>
        <w:right w:val="none" w:sz="0" w:space="0" w:color="auto"/>
      </w:divBdr>
    </w:div>
    <w:div w:id="219286984">
      <w:bodyDiv w:val="1"/>
      <w:marLeft w:val="0"/>
      <w:marRight w:val="0"/>
      <w:marTop w:val="0"/>
      <w:marBottom w:val="0"/>
      <w:divBdr>
        <w:top w:val="none" w:sz="0" w:space="0" w:color="auto"/>
        <w:left w:val="none" w:sz="0" w:space="0" w:color="auto"/>
        <w:bottom w:val="none" w:sz="0" w:space="0" w:color="auto"/>
        <w:right w:val="none" w:sz="0" w:space="0" w:color="auto"/>
      </w:divBdr>
    </w:div>
    <w:div w:id="224412596">
      <w:bodyDiv w:val="1"/>
      <w:marLeft w:val="0"/>
      <w:marRight w:val="0"/>
      <w:marTop w:val="0"/>
      <w:marBottom w:val="0"/>
      <w:divBdr>
        <w:top w:val="none" w:sz="0" w:space="0" w:color="auto"/>
        <w:left w:val="none" w:sz="0" w:space="0" w:color="auto"/>
        <w:bottom w:val="none" w:sz="0" w:space="0" w:color="auto"/>
        <w:right w:val="none" w:sz="0" w:space="0" w:color="auto"/>
      </w:divBdr>
    </w:div>
    <w:div w:id="236479847">
      <w:bodyDiv w:val="1"/>
      <w:marLeft w:val="0"/>
      <w:marRight w:val="0"/>
      <w:marTop w:val="0"/>
      <w:marBottom w:val="0"/>
      <w:divBdr>
        <w:top w:val="none" w:sz="0" w:space="0" w:color="auto"/>
        <w:left w:val="none" w:sz="0" w:space="0" w:color="auto"/>
        <w:bottom w:val="none" w:sz="0" w:space="0" w:color="auto"/>
        <w:right w:val="none" w:sz="0" w:space="0" w:color="auto"/>
      </w:divBdr>
    </w:div>
    <w:div w:id="250165958">
      <w:bodyDiv w:val="1"/>
      <w:marLeft w:val="0"/>
      <w:marRight w:val="0"/>
      <w:marTop w:val="0"/>
      <w:marBottom w:val="0"/>
      <w:divBdr>
        <w:top w:val="none" w:sz="0" w:space="0" w:color="auto"/>
        <w:left w:val="none" w:sz="0" w:space="0" w:color="auto"/>
        <w:bottom w:val="none" w:sz="0" w:space="0" w:color="auto"/>
        <w:right w:val="none" w:sz="0" w:space="0" w:color="auto"/>
      </w:divBdr>
    </w:div>
    <w:div w:id="250816415">
      <w:bodyDiv w:val="1"/>
      <w:marLeft w:val="0"/>
      <w:marRight w:val="0"/>
      <w:marTop w:val="0"/>
      <w:marBottom w:val="0"/>
      <w:divBdr>
        <w:top w:val="none" w:sz="0" w:space="0" w:color="auto"/>
        <w:left w:val="none" w:sz="0" w:space="0" w:color="auto"/>
        <w:bottom w:val="none" w:sz="0" w:space="0" w:color="auto"/>
        <w:right w:val="none" w:sz="0" w:space="0" w:color="auto"/>
      </w:divBdr>
    </w:div>
    <w:div w:id="256252692">
      <w:bodyDiv w:val="1"/>
      <w:marLeft w:val="0"/>
      <w:marRight w:val="0"/>
      <w:marTop w:val="0"/>
      <w:marBottom w:val="0"/>
      <w:divBdr>
        <w:top w:val="none" w:sz="0" w:space="0" w:color="auto"/>
        <w:left w:val="none" w:sz="0" w:space="0" w:color="auto"/>
        <w:bottom w:val="none" w:sz="0" w:space="0" w:color="auto"/>
        <w:right w:val="none" w:sz="0" w:space="0" w:color="auto"/>
      </w:divBdr>
    </w:div>
    <w:div w:id="257448008">
      <w:bodyDiv w:val="1"/>
      <w:marLeft w:val="0"/>
      <w:marRight w:val="0"/>
      <w:marTop w:val="0"/>
      <w:marBottom w:val="0"/>
      <w:divBdr>
        <w:top w:val="none" w:sz="0" w:space="0" w:color="auto"/>
        <w:left w:val="none" w:sz="0" w:space="0" w:color="auto"/>
        <w:bottom w:val="none" w:sz="0" w:space="0" w:color="auto"/>
        <w:right w:val="none" w:sz="0" w:space="0" w:color="auto"/>
      </w:divBdr>
    </w:div>
    <w:div w:id="259066936">
      <w:bodyDiv w:val="1"/>
      <w:marLeft w:val="0"/>
      <w:marRight w:val="0"/>
      <w:marTop w:val="0"/>
      <w:marBottom w:val="0"/>
      <w:divBdr>
        <w:top w:val="none" w:sz="0" w:space="0" w:color="auto"/>
        <w:left w:val="none" w:sz="0" w:space="0" w:color="auto"/>
        <w:bottom w:val="none" w:sz="0" w:space="0" w:color="auto"/>
        <w:right w:val="none" w:sz="0" w:space="0" w:color="auto"/>
      </w:divBdr>
    </w:div>
    <w:div w:id="261301635">
      <w:bodyDiv w:val="1"/>
      <w:marLeft w:val="0"/>
      <w:marRight w:val="0"/>
      <w:marTop w:val="0"/>
      <w:marBottom w:val="0"/>
      <w:divBdr>
        <w:top w:val="none" w:sz="0" w:space="0" w:color="auto"/>
        <w:left w:val="none" w:sz="0" w:space="0" w:color="auto"/>
        <w:bottom w:val="none" w:sz="0" w:space="0" w:color="auto"/>
        <w:right w:val="none" w:sz="0" w:space="0" w:color="auto"/>
      </w:divBdr>
      <w:divsChild>
        <w:div w:id="730811559">
          <w:marLeft w:val="2790"/>
          <w:marRight w:val="300"/>
          <w:marTop w:val="270"/>
          <w:marBottom w:val="1080"/>
          <w:divBdr>
            <w:top w:val="none" w:sz="0" w:space="0" w:color="auto"/>
            <w:left w:val="none" w:sz="0" w:space="0" w:color="auto"/>
            <w:bottom w:val="none" w:sz="0" w:space="0" w:color="auto"/>
            <w:right w:val="none" w:sz="0" w:space="0" w:color="auto"/>
          </w:divBdr>
        </w:div>
      </w:divsChild>
    </w:div>
    <w:div w:id="266738015">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296490779">
      <w:bodyDiv w:val="1"/>
      <w:marLeft w:val="0"/>
      <w:marRight w:val="0"/>
      <w:marTop w:val="0"/>
      <w:marBottom w:val="0"/>
      <w:divBdr>
        <w:top w:val="none" w:sz="0" w:space="0" w:color="auto"/>
        <w:left w:val="none" w:sz="0" w:space="0" w:color="auto"/>
        <w:bottom w:val="none" w:sz="0" w:space="0" w:color="auto"/>
        <w:right w:val="none" w:sz="0" w:space="0" w:color="auto"/>
      </w:divBdr>
    </w:div>
    <w:div w:id="300421818">
      <w:bodyDiv w:val="1"/>
      <w:marLeft w:val="0"/>
      <w:marRight w:val="0"/>
      <w:marTop w:val="0"/>
      <w:marBottom w:val="0"/>
      <w:divBdr>
        <w:top w:val="none" w:sz="0" w:space="0" w:color="auto"/>
        <w:left w:val="none" w:sz="0" w:space="0" w:color="auto"/>
        <w:bottom w:val="none" w:sz="0" w:space="0" w:color="auto"/>
        <w:right w:val="none" w:sz="0" w:space="0" w:color="auto"/>
      </w:divBdr>
      <w:divsChild>
        <w:div w:id="929201201">
          <w:marLeft w:val="0"/>
          <w:marRight w:val="0"/>
          <w:marTop w:val="0"/>
          <w:marBottom w:val="0"/>
          <w:divBdr>
            <w:top w:val="none" w:sz="0" w:space="0" w:color="auto"/>
            <w:left w:val="none" w:sz="0" w:space="0" w:color="auto"/>
            <w:bottom w:val="none" w:sz="0" w:space="0" w:color="auto"/>
            <w:right w:val="none" w:sz="0" w:space="0" w:color="auto"/>
          </w:divBdr>
        </w:div>
        <w:div w:id="1643148077">
          <w:marLeft w:val="0"/>
          <w:marRight w:val="0"/>
          <w:marTop w:val="0"/>
          <w:marBottom w:val="0"/>
          <w:divBdr>
            <w:top w:val="none" w:sz="0" w:space="0" w:color="auto"/>
            <w:left w:val="none" w:sz="0" w:space="0" w:color="auto"/>
            <w:bottom w:val="none" w:sz="0" w:space="0" w:color="auto"/>
            <w:right w:val="none" w:sz="0" w:space="0" w:color="auto"/>
          </w:divBdr>
        </w:div>
      </w:divsChild>
    </w:div>
    <w:div w:id="302345090">
      <w:bodyDiv w:val="1"/>
      <w:marLeft w:val="0"/>
      <w:marRight w:val="0"/>
      <w:marTop w:val="0"/>
      <w:marBottom w:val="0"/>
      <w:divBdr>
        <w:top w:val="none" w:sz="0" w:space="0" w:color="auto"/>
        <w:left w:val="none" w:sz="0" w:space="0" w:color="auto"/>
        <w:bottom w:val="none" w:sz="0" w:space="0" w:color="auto"/>
        <w:right w:val="none" w:sz="0" w:space="0" w:color="auto"/>
      </w:divBdr>
    </w:div>
    <w:div w:id="309136408">
      <w:bodyDiv w:val="1"/>
      <w:marLeft w:val="0"/>
      <w:marRight w:val="0"/>
      <w:marTop w:val="0"/>
      <w:marBottom w:val="0"/>
      <w:divBdr>
        <w:top w:val="none" w:sz="0" w:space="0" w:color="auto"/>
        <w:left w:val="none" w:sz="0" w:space="0" w:color="auto"/>
        <w:bottom w:val="none" w:sz="0" w:space="0" w:color="auto"/>
        <w:right w:val="none" w:sz="0" w:space="0" w:color="auto"/>
      </w:divBdr>
    </w:div>
    <w:div w:id="312299869">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0064030">
      <w:bodyDiv w:val="1"/>
      <w:marLeft w:val="0"/>
      <w:marRight w:val="0"/>
      <w:marTop w:val="0"/>
      <w:marBottom w:val="0"/>
      <w:divBdr>
        <w:top w:val="none" w:sz="0" w:space="0" w:color="auto"/>
        <w:left w:val="none" w:sz="0" w:space="0" w:color="auto"/>
        <w:bottom w:val="none" w:sz="0" w:space="0" w:color="auto"/>
        <w:right w:val="none" w:sz="0" w:space="0" w:color="auto"/>
      </w:divBdr>
    </w:div>
    <w:div w:id="330721388">
      <w:bodyDiv w:val="1"/>
      <w:marLeft w:val="0"/>
      <w:marRight w:val="0"/>
      <w:marTop w:val="0"/>
      <w:marBottom w:val="0"/>
      <w:divBdr>
        <w:top w:val="none" w:sz="0" w:space="0" w:color="auto"/>
        <w:left w:val="none" w:sz="0" w:space="0" w:color="auto"/>
        <w:bottom w:val="none" w:sz="0" w:space="0" w:color="auto"/>
        <w:right w:val="none" w:sz="0" w:space="0" w:color="auto"/>
      </w:divBdr>
      <w:divsChild>
        <w:div w:id="1048190560">
          <w:marLeft w:val="0"/>
          <w:marRight w:val="0"/>
          <w:marTop w:val="0"/>
          <w:marBottom w:val="0"/>
          <w:divBdr>
            <w:top w:val="none" w:sz="0" w:space="0" w:color="auto"/>
            <w:left w:val="none" w:sz="0" w:space="0" w:color="auto"/>
            <w:bottom w:val="none" w:sz="0" w:space="0" w:color="auto"/>
            <w:right w:val="none" w:sz="0" w:space="0" w:color="auto"/>
          </w:divBdr>
        </w:div>
      </w:divsChild>
    </w:div>
    <w:div w:id="345447150">
      <w:bodyDiv w:val="1"/>
      <w:marLeft w:val="0"/>
      <w:marRight w:val="0"/>
      <w:marTop w:val="0"/>
      <w:marBottom w:val="0"/>
      <w:divBdr>
        <w:top w:val="none" w:sz="0" w:space="0" w:color="auto"/>
        <w:left w:val="none" w:sz="0" w:space="0" w:color="auto"/>
        <w:bottom w:val="none" w:sz="0" w:space="0" w:color="auto"/>
        <w:right w:val="none" w:sz="0" w:space="0" w:color="auto"/>
      </w:divBdr>
    </w:div>
    <w:div w:id="348995332">
      <w:bodyDiv w:val="1"/>
      <w:marLeft w:val="0"/>
      <w:marRight w:val="0"/>
      <w:marTop w:val="0"/>
      <w:marBottom w:val="0"/>
      <w:divBdr>
        <w:top w:val="none" w:sz="0" w:space="0" w:color="auto"/>
        <w:left w:val="none" w:sz="0" w:space="0" w:color="auto"/>
        <w:bottom w:val="none" w:sz="0" w:space="0" w:color="auto"/>
        <w:right w:val="none" w:sz="0" w:space="0" w:color="auto"/>
      </w:divBdr>
    </w:div>
    <w:div w:id="352656799">
      <w:bodyDiv w:val="1"/>
      <w:marLeft w:val="0"/>
      <w:marRight w:val="0"/>
      <w:marTop w:val="0"/>
      <w:marBottom w:val="0"/>
      <w:divBdr>
        <w:top w:val="none" w:sz="0" w:space="0" w:color="auto"/>
        <w:left w:val="none" w:sz="0" w:space="0" w:color="auto"/>
        <w:bottom w:val="none" w:sz="0" w:space="0" w:color="auto"/>
        <w:right w:val="none" w:sz="0" w:space="0" w:color="auto"/>
      </w:divBdr>
    </w:div>
    <w:div w:id="361901061">
      <w:bodyDiv w:val="1"/>
      <w:marLeft w:val="0"/>
      <w:marRight w:val="0"/>
      <w:marTop w:val="0"/>
      <w:marBottom w:val="0"/>
      <w:divBdr>
        <w:top w:val="none" w:sz="0" w:space="0" w:color="auto"/>
        <w:left w:val="none" w:sz="0" w:space="0" w:color="auto"/>
        <w:bottom w:val="none" w:sz="0" w:space="0" w:color="auto"/>
        <w:right w:val="none" w:sz="0" w:space="0" w:color="auto"/>
      </w:divBdr>
    </w:div>
    <w:div w:id="362248370">
      <w:bodyDiv w:val="1"/>
      <w:marLeft w:val="0"/>
      <w:marRight w:val="0"/>
      <w:marTop w:val="0"/>
      <w:marBottom w:val="0"/>
      <w:divBdr>
        <w:top w:val="none" w:sz="0" w:space="0" w:color="auto"/>
        <w:left w:val="none" w:sz="0" w:space="0" w:color="auto"/>
        <w:bottom w:val="none" w:sz="0" w:space="0" w:color="auto"/>
        <w:right w:val="none" w:sz="0" w:space="0" w:color="auto"/>
      </w:divBdr>
    </w:div>
    <w:div w:id="364714015">
      <w:bodyDiv w:val="1"/>
      <w:marLeft w:val="0"/>
      <w:marRight w:val="0"/>
      <w:marTop w:val="0"/>
      <w:marBottom w:val="0"/>
      <w:divBdr>
        <w:top w:val="none" w:sz="0" w:space="0" w:color="auto"/>
        <w:left w:val="none" w:sz="0" w:space="0" w:color="auto"/>
        <w:bottom w:val="none" w:sz="0" w:space="0" w:color="auto"/>
        <w:right w:val="none" w:sz="0" w:space="0" w:color="auto"/>
      </w:divBdr>
      <w:divsChild>
        <w:div w:id="1954511017">
          <w:marLeft w:val="0"/>
          <w:marRight w:val="0"/>
          <w:marTop w:val="0"/>
          <w:marBottom w:val="0"/>
          <w:divBdr>
            <w:top w:val="none" w:sz="0" w:space="0" w:color="auto"/>
            <w:left w:val="none" w:sz="0" w:space="0" w:color="auto"/>
            <w:bottom w:val="none" w:sz="0" w:space="0" w:color="auto"/>
            <w:right w:val="none" w:sz="0" w:space="0" w:color="auto"/>
          </w:divBdr>
          <w:divsChild>
            <w:div w:id="630553715">
              <w:marLeft w:val="0"/>
              <w:marRight w:val="0"/>
              <w:marTop w:val="0"/>
              <w:marBottom w:val="0"/>
              <w:divBdr>
                <w:top w:val="none" w:sz="0" w:space="0" w:color="auto"/>
                <w:left w:val="none" w:sz="0" w:space="0" w:color="auto"/>
                <w:bottom w:val="none" w:sz="0" w:space="0" w:color="auto"/>
                <w:right w:val="none" w:sz="0" w:space="0" w:color="auto"/>
              </w:divBdr>
              <w:divsChild>
                <w:div w:id="1586265054">
                  <w:marLeft w:val="600"/>
                  <w:marRight w:val="600"/>
                  <w:marTop w:val="0"/>
                  <w:marBottom w:val="0"/>
                  <w:divBdr>
                    <w:top w:val="none" w:sz="0" w:space="0" w:color="auto"/>
                    <w:left w:val="none" w:sz="0" w:space="0" w:color="auto"/>
                    <w:bottom w:val="none" w:sz="0" w:space="0" w:color="auto"/>
                    <w:right w:val="none" w:sz="0" w:space="0" w:color="auto"/>
                  </w:divBdr>
                  <w:divsChild>
                    <w:div w:id="1266227794">
                      <w:marLeft w:val="0"/>
                      <w:marRight w:val="0"/>
                      <w:marTop w:val="0"/>
                      <w:marBottom w:val="0"/>
                      <w:divBdr>
                        <w:top w:val="none" w:sz="0" w:space="0" w:color="auto"/>
                        <w:left w:val="none" w:sz="0" w:space="0" w:color="auto"/>
                        <w:bottom w:val="none" w:sz="0" w:space="0" w:color="auto"/>
                        <w:right w:val="none" w:sz="0" w:space="0" w:color="auto"/>
                      </w:divBdr>
                      <w:divsChild>
                        <w:div w:id="2037265267">
                          <w:marLeft w:val="0"/>
                          <w:marRight w:val="17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8536429">
      <w:bodyDiv w:val="1"/>
      <w:marLeft w:val="0"/>
      <w:marRight w:val="0"/>
      <w:marTop w:val="0"/>
      <w:marBottom w:val="0"/>
      <w:divBdr>
        <w:top w:val="none" w:sz="0" w:space="0" w:color="auto"/>
        <w:left w:val="none" w:sz="0" w:space="0" w:color="auto"/>
        <w:bottom w:val="none" w:sz="0" w:space="0" w:color="auto"/>
        <w:right w:val="none" w:sz="0" w:space="0" w:color="auto"/>
      </w:divBdr>
    </w:div>
    <w:div w:id="379717604">
      <w:bodyDiv w:val="1"/>
      <w:marLeft w:val="0"/>
      <w:marRight w:val="0"/>
      <w:marTop w:val="0"/>
      <w:marBottom w:val="0"/>
      <w:divBdr>
        <w:top w:val="none" w:sz="0" w:space="0" w:color="auto"/>
        <w:left w:val="none" w:sz="0" w:space="0" w:color="auto"/>
        <w:bottom w:val="none" w:sz="0" w:space="0" w:color="auto"/>
        <w:right w:val="none" w:sz="0" w:space="0" w:color="auto"/>
      </w:divBdr>
    </w:div>
    <w:div w:id="380402199">
      <w:bodyDiv w:val="1"/>
      <w:marLeft w:val="0"/>
      <w:marRight w:val="0"/>
      <w:marTop w:val="0"/>
      <w:marBottom w:val="0"/>
      <w:divBdr>
        <w:top w:val="none" w:sz="0" w:space="0" w:color="auto"/>
        <w:left w:val="none" w:sz="0" w:space="0" w:color="auto"/>
        <w:bottom w:val="none" w:sz="0" w:space="0" w:color="auto"/>
        <w:right w:val="none" w:sz="0" w:space="0" w:color="auto"/>
      </w:divBdr>
      <w:divsChild>
        <w:div w:id="802500135">
          <w:marLeft w:val="0"/>
          <w:marRight w:val="0"/>
          <w:marTop w:val="0"/>
          <w:marBottom w:val="0"/>
          <w:divBdr>
            <w:top w:val="none" w:sz="0" w:space="0" w:color="auto"/>
            <w:left w:val="none" w:sz="0" w:space="0" w:color="auto"/>
            <w:bottom w:val="none" w:sz="0" w:space="0" w:color="auto"/>
            <w:right w:val="none" w:sz="0" w:space="0" w:color="auto"/>
          </w:divBdr>
          <w:divsChild>
            <w:div w:id="1607419440">
              <w:marLeft w:val="0"/>
              <w:marRight w:val="0"/>
              <w:marTop w:val="0"/>
              <w:marBottom w:val="0"/>
              <w:divBdr>
                <w:top w:val="none" w:sz="0" w:space="0" w:color="auto"/>
                <w:left w:val="none" w:sz="0" w:space="0" w:color="auto"/>
                <w:bottom w:val="none" w:sz="0" w:space="0" w:color="auto"/>
                <w:right w:val="none" w:sz="0" w:space="0" w:color="auto"/>
              </w:divBdr>
              <w:divsChild>
                <w:div w:id="108765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1487798">
      <w:bodyDiv w:val="1"/>
      <w:marLeft w:val="0"/>
      <w:marRight w:val="0"/>
      <w:marTop w:val="0"/>
      <w:marBottom w:val="0"/>
      <w:divBdr>
        <w:top w:val="none" w:sz="0" w:space="0" w:color="auto"/>
        <w:left w:val="none" w:sz="0" w:space="0" w:color="auto"/>
        <w:bottom w:val="none" w:sz="0" w:space="0" w:color="auto"/>
        <w:right w:val="none" w:sz="0" w:space="0" w:color="auto"/>
      </w:divBdr>
    </w:div>
    <w:div w:id="396708895">
      <w:bodyDiv w:val="1"/>
      <w:marLeft w:val="0"/>
      <w:marRight w:val="0"/>
      <w:marTop w:val="0"/>
      <w:marBottom w:val="0"/>
      <w:divBdr>
        <w:top w:val="none" w:sz="0" w:space="0" w:color="auto"/>
        <w:left w:val="none" w:sz="0" w:space="0" w:color="auto"/>
        <w:bottom w:val="none" w:sz="0" w:space="0" w:color="auto"/>
        <w:right w:val="none" w:sz="0" w:space="0" w:color="auto"/>
      </w:divBdr>
    </w:div>
    <w:div w:id="397172158">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40344396">
          <w:marLeft w:val="0"/>
          <w:marRight w:val="0"/>
          <w:marTop w:val="0"/>
          <w:marBottom w:val="0"/>
          <w:divBdr>
            <w:top w:val="none" w:sz="0" w:space="0" w:color="auto"/>
            <w:left w:val="none" w:sz="0" w:space="0" w:color="auto"/>
            <w:bottom w:val="none" w:sz="0" w:space="0" w:color="auto"/>
            <w:right w:val="none" w:sz="0" w:space="0" w:color="auto"/>
          </w:divBdr>
        </w:div>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sChild>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15518103">
      <w:bodyDiv w:val="1"/>
      <w:marLeft w:val="0"/>
      <w:marRight w:val="0"/>
      <w:marTop w:val="0"/>
      <w:marBottom w:val="0"/>
      <w:divBdr>
        <w:top w:val="none" w:sz="0" w:space="0" w:color="auto"/>
        <w:left w:val="none" w:sz="0" w:space="0" w:color="auto"/>
        <w:bottom w:val="none" w:sz="0" w:space="0" w:color="auto"/>
        <w:right w:val="none" w:sz="0" w:space="0" w:color="auto"/>
      </w:divBdr>
      <w:divsChild>
        <w:div w:id="528108793">
          <w:marLeft w:val="0"/>
          <w:marRight w:val="0"/>
          <w:marTop w:val="0"/>
          <w:marBottom w:val="0"/>
          <w:divBdr>
            <w:top w:val="none" w:sz="0" w:space="0" w:color="auto"/>
            <w:left w:val="none" w:sz="0" w:space="0" w:color="auto"/>
            <w:bottom w:val="none" w:sz="0" w:space="0" w:color="auto"/>
            <w:right w:val="none" w:sz="0" w:space="0" w:color="auto"/>
          </w:divBdr>
          <w:divsChild>
            <w:div w:id="26191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301641">
      <w:bodyDiv w:val="1"/>
      <w:marLeft w:val="0"/>
      <w:marRight w:val="0"/>
      <w:marTop w:val="0"/>
      <w:marBottom w:val="0"/>
      <w:divBdr>
        <w:top w:val="none" w:sz="0" w:space="0" w:color="auto"/>
        <w:left w:val="none" w:sz="0" w:space="0" w:color="auto"/>
        <w:bottom w:val="none" w:sz="0" w:space="0" w:color="auto"/>
        <w:right w:val="none" w:sz="0" w:space="0" w:color="auto"/>
      </w:divBdr>
    </w:div>
    <w:div w:id="425617619">
      <w:bodyDiv w:val="1"/>
      <w:marLeft w:val="0"/>
      <w:marRight w:val="0"/>
      <w:marTop w:val="0"/>
      <w:marBottom w:val="0"/>
      <w:divBdr>
        <w:top w:val="none" w:sz="0" w:space="0" w:color="auto"/>
        <w:left w:val="none" w:sz="0" w:space="0" w:color="auto"/>
        <w:bottom w:val="none" w:sz="0" w:space="0" w:color="auto"/>
        <w:right w:val="none" w:sz="0" w:space="0" w:color="auto"/>
      </w:divBdr>
    </w:div>
    <w:div w:id="428545401">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48009903">
      <w:bodyDiv w:val="1"/>
      <w:marLeft w:val="0"/>
      <w:marRight w:val="0"/>
      <w:marTop w:val="0"/>
      <w:marBottom w:val="0"/>
      <w:divBdr>
        <w:top w:val="none" w:sz="0" w:space="0" w:color="auto"/>
        <w:left w:val="none" w:sz="0" w:space="0" w:color="auto"/>
        <w:bottom w:val="none" w:sz="0" w:space="0" w:color="auto"/>
        <w:right w:val="none" w:sz="0" w:space="0" w:color="auto"/>
      </w:divBdr>
    </w:div>
    <w:div w:id="451215560">
      <w:bodyDiv w:val="1"/>
      <w:marLeft w:val="0"/>
      <w:marRight w:val="0"/>
      <w:marTop w:val="0"/>
      <w:marBottom w:val="0"/>
      <w:divBdr>
        <w:top w:val="none" w:sz="0" w:space="0" w:color="auto"/>
        <w:left w:val="none" w:sz="0" w:space="0" w:color="auto"/>
        <w:bottom w:val="none" w:sz="0" w:space="0" w:color="auto"/>
        <w:right w:val="none" w:sz="0" w:space="0" w:color="auto"/>
      </w:divBdr>
    </w:div>
    <w:div w:id="468089212">
      <w:bodyDiv w:val="1"/>
      <w:marLeft w:val="0"/>
      <w:marRight w:val="0"/>
      <w:marTop w:val="0"/>
      <w:marBottom w:val="0"/>
      <w:divBdr>
        <w:top w:val="none" w:sz="0" w:space="0" w:color="auto"/>
        <w:left w:val="none" w:sz="0" w:space="0" w:color="auto"/>
        <w:bottom w:val="none" w:sz="0" w:space="0" w:color="auto"/>
        <w:right w:val="none" w:sz="0" w:space="0" w:color="auto"/>
      </w:divBdr>
    </w:div>
    <w:div w:id="471606315">
      <w:bodyDiv w:val="1"/>
      <w:marLeft w:val="0"/>
      <w:marRight w:val="0"/>
      <w:marTop w:val="0"/>
      <w:marBottom w:val="0"/>
      <w:divBdr>
        <w:top w:val="none" w:sz="0" w:space="0" w:color="auto"/>
        <w:left w:val="none" w:sz="0" w:space="0" w:color="auto"/>
        <w:bottom w:val="none" w:sz="0" w:space="0" w:color="auto"/>
        <w:right w:val="none" w:sz="0" w:space="0" w:color="auto"/>
      </w:divBdr>
      <w:divsChild>
        <w:div w:id="1177189525">
          <w:marLeft w:val="0"/>
          <w:marRight w:val="0"/>
          <w:marTop w:val="0"/>
          <w:marBottom w:val="0"/>
          <w:divBdr>
            <w:top w:val="none" w:sz="0" w:space="0" w:color="auto"/>
            <w:left w:val="none" w:sz="0" w:space="0" w:color="auto"/>
            <w:bottom w:val="none" w:sz="0" w:space="0" w:color="auto"/>
            <w:right w:val="none" w:sz="0" w:space="0" w:color="auto"/>
          </w:divBdr>
        </w:div>
      </w:divsChild>
    </w:div>
    <w:div w:id="475225309">
      <w:bodyDiv w:val="1"/>
      <w:marLeft w:val="0"/>
      <w:marRight w:val="0"/>
      <w:marTop w:val="0"/>
      <w:marBottom w:val="0"/>
      <w:divBdr>
        <w:top w:val="none" w:sz="0" w:space="0" w:color="auto"/>
        <w:left w:val="none" w:sz="0" w:space="0" w:color="auto"/>
        <w:bottom w:val="none" w:sz="0" w:space="0" w:color="auto"/>
        <w:right w:val="none" w:sz="0" w:space="0" w:color="auto"/>
      </w:divBdr>
    </w:div>
    <w:div w:id="480853763">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12672201">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123628495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sChild>
    </w:div>
    <w:div w:id="484124396">
      <w:bodyDiv w:val="1"/>
      <w:marLeft w:val="0"/>
      <w:marRight w:val="0"/>
      <w:marTop w:val="0"/>
      <w:marBottom w:val="0"/>
      <w:divBdr>
        <w:top w:val="none" w:sz="0" w:space="0" w:color="auto"/>
        <w:left w:val="none" w:sz="0" w:space="0" w:color="auto"/>
        <w:bottom w:val="none" w:sz="0" w:space="0" w:color="auto"/>
        <w:right w:val="none" w:sz="0" w:space="0" w:color="auto"/>
      </w:divBdr>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89759938">
      <w:bodyDiv w:val="1"/>
      <w:marLeft w:val="0"/>
      <w:marRight w:val="0"/>
      <w:marTop w:val="0"/>
      <w:marBottom w:val="0"/>
      <w:divBdr>
        <w:top w:val="none" w:sz="0" w:space="0" w:color="auto"/>
        <w:left w:val="none" w:sz="0" w:space="0" w:color="auto"/>
        <w:bottom w:val="none" w:sz="0" w:space="0" w:color="auto"/>
        <w:right w:val="none" w:sz="0" w:space="0" w:color="auto"/>
      </w:divBdr>
    </w:div>
    <w:div w:id="493570369">
      <w:bodyDiv w:val="1"/>
      <w:marLeft w:val="0"/>
      <w:marRight w:val="0"/>
      <w:marTop w:val="0"/>
      <w:marBottom w:val="0"/>
      <w:divBdr>
        <w:top w:val="none" w:sz="0" w:space="0" w:color="auto"/>
        <w:left w:val="none" w:sz="0" w:space="0" w:color="auto"/>
        <w:bottom w:val="none" w:sz="0" w:space="0" w:color="auto"/>
        <w:right w:val="none" w:sz="0" w:space="0" w:color="auto"/>
      </w:divBdr>
    </w:div>
    <w:div w:id="494220720">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6100342">
      <w:bodyDiv w:val="1"/>
      <w:marLeft w:val="0"/>
      <w:marRight w:val="0"/>
      <w:marTop w:val="0"/>
      <w:marBottom w:val="0"/>
      <w:divBdr>
        <w:top w:val="none" w:sz="0" w:space="0" w:color="auto"/>
        <w:left w:val="none" w:sz="0" w:space="0" w:color="auto"/>
        <w:bottom w:val="none" w:sz="0" w:space="0" w:color="auto"/>
        <w:right w:val="none" w:sz="0" w:space="0" w:color="auto"/>
      </w:divBdr>
    </w:div>
    <w:div w:id="508759308">
      <w:bodyDiv w:val="1"/>
      <w:marLeft w:val="0"/>
      <w:marRight w:val="0"/>
      <w:marTop w:val="0"/>
      <w:marBottom w:val="0"/>
      <w:divBdr>
        <w:top w:val="none" w:sz="0" w:space="0" w:color="auto"/>
        <w:left w:val="none" w:sz="0" w:space="0" w:color="auto"/>
        <w:bottom w:val="none" w:sz="0" w:space="0" w:color="auto"/>
        <w:right w:val="none" w:sz="0" w:space="0" w:color="auto"/>
      </w:divBdr>
    </w:div>
    <w:div w:id="513148613">
      <w:bodyDiv w:val="1"/>
      <w:marLeft w:val="0"/>
      <w:marRight w:val="0"/>
      <w:marTop w:val="0"/>
      <w:marBottom w:val="0"/>
      <w:divBdr>
        <w:top w:val="none" w:sz="0" w:space="0" w:color="auto"/>
        <w:left w:val="none" w:sz="0" w:space="0" w:color="auto"/>
        <w:bottom w:val="none" w:sz="0" w:space="0" w:color="auto"/>
        <w:right w:val="none" w:sz="0" w:space="0" w:color="auto"/>
      </w:divBdr>
    </w:div>
    <w:div w:id="513761383">
      <w:bodyDiv w:val="1"/>
      <w:marLeft w:val="0"/>
      <w:marRight w:val="0"/>
      <w:marTop w:val="0"/>
      <w:marBottom w:val="0"/>
      <w:divBdr>
        <w:top w:val="none" w:sz="0" w:space="0" w:color="auto"/>
        <w:left w:val="none" w:sz="0" w:space="0" w:color="auto"/>
        <w:bottom w:val="none" w:sz="0" w:space="0" w:color="auto"/>
        <w:right w:val="none" w:sz="0" w:space="0" w:color="auto"/>
      </w:divBdr>
    </w:div>
    <w:div w:id="513956758">
      <w:bodyDiv w:val="1"/>
      <w:marLeft w:val="0"/>
      <w:marRight w:val="0"/>
      <w:marTop w:val="0"/>
      <w:marBottom w:val="0"/>
      <w:divBdr>
        <w:top w:val="none" w:sz="0" w:space="0" w:color="auto"/>
        <w:left w:val="none" w:sz="0" w:space="0" w:color="auto"/>
        <w:bottom w:val="none" w:sz="0" w:space="0" w:color="auto"/>
        <w:right w:val="none" w:sz="0" w:space="0" w:color="auto"/>
      </w:divBdr>
    </w:div>
    <w:div w:id="517888805">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28563658">
      <w:bodyDiv w:val="1"/>
      <w:marLeft w:val="0"/>
      <w:marRight w:val="0"/>
      <w:marTop w:val="0"/>
      <w:marBottom w:val="0"/>
      <w:divBdr>
        <w:top w:val="none" w:sz="0" w:space="0" w:color="auto"/>
        <w:left w:val="none" w:sz="0" w:space="0" w:color="auto"/>
        <w:bottom w:val="none" w:sz="0" w:space="0" w:color="auto"/>
        <w:right w:val="none" w:sz="0" w:space="0" w:color="auto"/>
      </w:divBdr>
    </w:div>
    <w:div w:id="533078722">
      <w:bodyDiv w:val="1"/>
      <w:marLeft w:val="0"/>
      <w:marRight w:val="0"/>
      <w:marTop w:val="0"/>
      <w:marBottom w:val="0"/>
      <w:divBdr>
        <w:top w:val="none" w:sz="0" w:space="0" w:color="auto"/>
        <w:left w:val="none" w:sz="0" w:space="0" w:color="auto"/>
        <w:bottom w:val="none" w:sz="0" w:space="0" w:color="auto"/>
        <w:right w:val="none" w:sz="0" w:space="0" w:color="auto"/>
      </w:divBdr>
    </w:div>
    <w:div w:id="534780934">
      <w:bodyDiv w:val="1"/>
      <w:marLeft w:val="0"/>
      <w:marRight w:val="0"/>
      <w:marTop w:val="0"/>
      <w:marBottom w:val="0"/>
      <w:divBdr>
        <w:top w:val="none" w:sz="0" w:space="0" w:color="auto"/>
        <w:left w:val="none" w:sz="0" w:space="0" w:color="auto"/>
        <w:bottom w:val="none" w:sz="0" w:space="0" w:color="auto"/>
        <w:right w:val="none" w:sz="0" w:space="0" w:color="auto"/>
      </w:divBdr>
    </w:div>
    <w:div w:id="539975208">
      <w:bodyDiv w:val="1"/>
      <w:marLeft w:val="0"/>
      <w:marRight w:val="0"/>
      <w:marTop w:val="0"/>
      <w:marBottom w:val="0"/>
      <w:divBdr>
        <w:top w:val="none" w:sz="0" w:space="0" w:color="auto"/>
        <w:left w:val="none" w:sz="0" w:space="0" w:color="auto"/>
        <w:bottom w:val="none" w:sz="0" w:space="0" w:color="auto"/>
        <w:right w:val="none" w:sz="0" w:space="0" w:color="auto"/>
      </w:divBdr>
      <w:divsChild>
        <w:div w:id="931553061">
          <w:marLeft w:val="0"/>
          <w:marRight w:val="0"/>
          <w:marTop w:val="0"/>
          <w:marBottom w:val="0"/>
          <w:divBdr>
            <w:top w:val="none" w:sz="0" w:space="0" w:color="auto"/>
            <w:left w:val="none" w:sz="0" w:space="0" w:color="auto"/>
            <w:bottom w:val="none" w:sz="0" w:space="0" w:color="auto"/>
            <w:right w:val="none" w:sz="0" w:space="0" w:color="auto"/>
          </w:divBdr>
        </w:div>
      </w:divsChild>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55901011">
      <w:bodyDiv w:val="1"/>
      <w:marLeft w:val="0"/>
      <w:marRight w:val="0"/>
      <w:marTop w:val="0"/>
      <w:marBottom w:val="0"/>
      <w:divBdr>
        <w:top w:val="none" w:sz="0" w:space="0" w:color="auto"/>
        <w:left w:val="none" w:sz="0" w:space="0" w:color="auto"/>
        <w:bottom w:val="none" w:sz="0" w:space="0" w:color="auto"/>
        <w:right w:val="none" w:sz="0" w:space="0" w:color="auto"/>
      </w:divBdr>
    </w:div>
    <w:div w:id="557280452">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64296628">
      <w:bodyDiv w:val="1"/>
      <w:marLeft w:val="0"/>
      <w:marRight w:val="0"/>
      <w:marTop w:val="0"/>
      <w:marBottom w:val="0"/>
      <w:divBdr>
        <w:top w:val="none" w:sz="0" w:space="0" w:color="auto"/>
        <w:left w:val="none" w:sz="0" w:space="0" w:color="auto"/>
        <w:bottom w:val="none" w:sz="0" w:space="0" w:color="auto"/>
        <w:right w:val="none" w:sz="0" w:space="0" w:color="auto"/>
      </w:divBdr>
    </w:div>
    <w:div w:id="570845275">
      <w:bodyDiv w:val="1"/>
      <w:marLeft w:val="0"/>
      <w:marRight w:val="0"/>
      <w:marTop w:val="0"/>
      <w:marBottom w:val="0"/>
      <w:divBdr>
        <w:top w:val="none" w:sz="0" w:space="0" w:color="auto"/>
        <w:left w:val="none" w:sz="0" w:space="0" w:color="auto"/>
        <w:bottom w:val="none" w:sz="0" w:space="0" w:color="auto"/>
        <w:right w:val="none" w:sz="0" w:space="0" w:color="auto"/>
      </w:divBdr>
    </w:div>
    <w:div w:id="580259677">
      <w:bodyDiv w:val="1"/>
      <w:marLeft w:val="0"/>
      <w:marRight w:val="0"/>
      <w:marTop w:val="0"/>
      <w:marBottom w:val="0"/>
      <w:divBdr>
        <w:top w:val="none" w:sz="0" w:space="0" w:color="auto"/>
        <w:left w:val="none" w:sz="0" w:space="0" w:color="auto"/>
        <w:bottom w:val="none" w:sz="0" w:space="0" w:color="auto"/>
        <w:right w:val="none" w:sz="0" w:space="0" w:color="auto"/>
      </w:divBdr>
      <w:divsChild>
        <w:div w:id="1082221356">
          <w:marLeft w:val="0"/>
          <w:marRight w:val="0"/>
          <w:marTop w:val="0"/>
          <w:marBottom w:val="0"/>
          <w:divBdr>
            <w:top w:val="none" w:sz="0" w:space="0" w:color="auto"/>
            <w:left w:val="none" w:sz="0" w:space="0" w:color="auto"/>
            <w:bottom w:val="none" w:sz="0" w:space="0" w:color="auto"/>
            <w:right w:val="none" w:sz="0" w:space="0" w:color="auto"/>
          </w:divBdr>
        </w:div>
      </w:divsChild>
    </w:div>
    <w:div w:id="581525762">
      <w:bodyDiv w:val="1"/>
      <w:marLeft w:val="0"/>
      <w:marRight w:val="0"/>
      <w:marTop w:val="0"/>
      <w:marBottom w:val="0"/>
      <w:divBdr>
        <w:top w:val="none" w:sz="0" w:space="0" w:color="auto"/>
        <w:left w:val="none" w:sz="0" w:space="0" w:color="auto"/>
        <w:bottom w:val="none" w:sz="0" w:space="0" w:color="auto"/>
        <w:right w:val="none" w:sz="0" w:space="0" w:color="auto"/>
      </w:divBdr>
    </w:div>
    <w:div w:id="600644386">
      <w:bodyDiv w:val="1"/>
      <w:marLeft w:val="0"/>
      <w:marRight w:val="0"/>
      <w:marTop w:val="0"/>
      <w:marBottom w:val="0"/>
      <w:divBdr>
        <w:top w:val="none" w:sz="0" w:space="0" w:color="auto"/>
        <w:left w:val="none" w:sz="0" w:space="0" w:color="auto"/>
        <w:bottom w:val="none" w:sz="0" w:space="0" w:color="auto"/>
        <w:right w:val="none" w:sz="0" w:space="0" w:color="auto"/>
      </w:divBdr>
    </w:div>
    <w:div w:id="600644505">
      <w:bodyDiv w:val="1"/>
      <w:marLeft w:val="0"/>
      <w:marRight w:val="0"/>
      <w:marTop w:val="0"/>
      <w:marBottom w:val="0"/>
      <w:divBdr>
        <w:top w:val="none" w:sz="0" w:space="0" w:color="auto"/>
        <w:left w:val="none" w:sz="0" w:space="0" w:color="auto"/>
        <w:bottom w:val="none" w:sz="0" w:space="0" w:color="auto"/>
        <w:right w:val="none" w:sz="0" w:space="0" w:color="auto"/>
      </w:divBdr>
    </w:div>
    <w:div w:id="603271891">
      <w:bodyDiv w:val="1"/>
      <w:marLeft w:val="0"/>
      <w:marRight w:val="0"/>
      <w:marTop w:val="0"/>
      <w:marBottom w:val="0"/>
      <w:divBdr>
        <w:top w:val="none" w:sz="0" w:space="0" w:color="auto"/>
        <w:left w:val="none" w:sz="0" w:space="0" w:color="auto"/>
        <w:bottom w:val="none" w:sz="0" w:space="0" w:color="auto"/>
        <w:right w:val="none" w:sz="0" w:space="0" w:color="auto"/>
      </w:divBdr>
    </w:div>
    <w:div w:id="606162589">
      <w:bodyDiv w:val="1"/>
      <w:marLeft w:val="0"/>
      <w:marRight w:val="0"/>
      <w:marTop w:val="0"/>
      <w:marBottom w:val="0"/>
      <w:divBdr>
        <w:top w:val="none" w:sz="0" w:space="0" w:color="auto"/>
        <w:left w:val="none" w:sz="0" w:space="0" w:color="auto"/>
        <w:bottom w:val="none" w:sz="0" w:space="0" w:color="auto"/>
        <w:right w:val="none" w:sz="0" w:space="0" w:color="auto"/>
      </w:divBdr>
    </w:div>
    <w:div w:id="608854805">
      <w:bodyDiv w:val="1"/>
      <w:marLeft w:val="0"/>
      <w:marRight w:val="0"/>
      <w:marTop w:val="0"/>
      <w:marBottom w:val="0"/>
      <w:divBdr>
        <w:top w:val="none" w:sz="0" w:space="0" w:color="auto"/>
        <w:left w:val="none" w:sz="0" w:space="0" w:color="auto"/>
        <w:bottom w:val="none" w:sz="0" w:space="0" w:color="auto"/>
        <w:right w:val="none" w:sz="0" w:space="0" w:color="auto"/>
      </w:divBdr>
    </w:div>
    <w:div w:id="613829340">
      <w:bodyDiv w:val="1"/>
      <w:marLeft w:val="0"/>
      <w:marRight w:val="0"/>
      <w:marTop w:val="0"/>
      <w:marBottom w:val="0"/>
      <w:divBdr>
        <w:top w:val="none" w:sz="0" w:space="0" w:color="auto"/>
        <w:left w:val="none" w:sz="0" w:space="0" w:color="auto"/>
        <w:bottom w:val="none" w:sz="0" w:space="0" w:color="auto"/>
        <w:right w:val="none" w:sz="0" w:space="0" w:color="auto"/>
      </w:divBdr>
    </w:div>
    <w:div w:id="615865058">
      <w:bodyDiv w:val="1"/>
      <w:marLeft w:val="0"/>
      <w:marRight w:val="0"/>
      <w:marTop w:val="0"/>
      <w:marBottom w:val="0"/>
      <w:divBdr>
        <w:top w:val="none" w:sz="0" w:space="0" w:color="auto"/>
        <w:left w:val="none" w:sz="0" w:space="0" w:color="auto"/>
        <w:bottom w:val="none" w:sz="0" w:space="0" w:color="auto"/>
        <w:right w:val="none" w:sz="0" w:space="0" w:color="auto"/>
      </w:divBdr>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24384373">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3943778">
      <w:bodyDiv w:val="1"/>
      <w:marLeft w:val="0"/>
      <w:marRight w:val="0"/>
      <w:marTop w:val="0"/>
      <w:marBottom w:val="0"/>
      <w:divBdr>
        <w:top w:val="none" w:sz="0" w:space="0" w:color="auto"/>
        <w:left w:val="none" w:sz="0" w:space="0" w:color="auto"/>
        <w:bottom w:val="none" w:sz="0" w:space="0" w:color="auto"/>
        <w:right w:val="none" w:sz="0" w:space="0" w:color="auto"/>
      </w:divBdr>
    </w:div>
    <w:div w:id="634263206">
      <w:bodyDiv w:val="1"/>
      <w:marLeft w:val="0"/>
      <w:marRight w:val="0"/>
      <w:marTop w:val="0"/>
      <w:marBottom w:val="0"/>
      <w:divBdr>
        <w:top w:val="none" w:sz="0" w:space="0" w:color="auto"/>
        <w:left w:val="none" w:sz="0" w:space="0" w:color="auto"/>
        <w:bottom w:val="none" w:sz="0" w:space="0" w:color="auto"/>
        <w:right w:val="none" w:sz="0" w:space="0" w:color="auto"/>
      </w:divBdr>
    </w:div>
    <w:div w:id="635530392">
      <w:bodyDiv w:val="1"/>
      <w:marLeft w:val="0"/>
      <w:marRight w:val="0"/>
      <w:marTop w:val="0"/>
      <w:marBottom w:val="0"/>
      <w:divBdr>
        <w:top w:val="none" w:sz="0" w:space="0" w:color="auto"/>
        <w:left w:val="none" w:sz="0" w:space="0" w:color="auto"/>
        <w:bottom w:val="none" w:sz="0" w:space="0" w:color="auto"/>
        <w:right w:val="none" w:sz="0" w:space="0" w:color="auto"/>
      </w:divBdr>
    </w:div>
    <w:div w:id="646321483">
      <w:bodyDiv w:val="1"/>
      <w:marLeft w:val="0"/>
      <w:marRight w:val="0"/>
      <w:marTop w:val="0"/>
      <w:marBottom w:val="0"/>
      <w:divBdr>
        <w:top w:val="none" w:sz="0" w:space="0" w:color="auto"/>
        <w:left w:val="none" w:sz="0" w:space="0" w:color="auto"/>
        <w:bottom w:val="none" w:sz="0" w:space="0" w:color="auto"/>
        <w:right w:val="none" w:sz="0" w:space="0" w:color="auto"/>
      </w:divBdr>
    </w:div>
    <w:div w:id="653416479">
      <w:bodyDiv w:val="1"/>
      <w:marLeft w:val="0"/>
      <w:marRight w:val="0"/>
      <w:marTop w:val="0"/>
      <w:marBottom w:val="0"/>
      <w:divBdr>
        <w:top w:val="none" w:sz="0" w:space="0" w:color="auto"/>
        <w:left w:val="none" w:sz="0" w:space="0" w:color="auto"/>
        <w:bottom w:val="none" w:sz="0" w:space="0" w:color="auto"/>
        <w:right w:val="none" w:sz="0" w:space="0" w:color="auto"/>
      </w:divBdr>
    </w:div>
    <w:div w:id="672222145">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78771306">
      <w:bodyDiv w:val="1"/>
      <w:marLeft w:val="0"/>
      <w:marRight w:val="0"/>
      <w:marTop w:val="0"/>
      <w:marBottom w:val="0"/>
      <w:divBdr>
        <w:top w:val="none" w:sz="0" w:space="0" w:color="auto"/>
        <w:left w:val="none" w:sz="0" w:space="0" w:color="auto"/>
        <w:bottom w:val="none" w:sz="0" w:space="0" w:color="auto"/>
        <w:right w:val="none" w:sz="0" w:space="0" w:color="auto"/>
      </w:divBdr>
    </w:div>
    <w:div w:id="680736931">
      <w:bodyDiv w:val="1"/>
      <w:marLeft w:val="0"/>
      <w:marRight w:val="0"/>
      <w:marTop w:val="0"/>
      <w:marBottom w:val="0"/>
      <w:divBdr>
        <w:top w:val="none" w:sz="0" w:space="0" w:color="auto"/>
        <w:left w:val="none" w:sz="0" w:space="0" w:color="auto"/>
        <w:bottom w:val="none" w:sz="0" w:space="0" w:color="auto"/>
        <w:right w:val="none" w:sz="0" w:space="0" w:color="auto"/>
      </w:divBdr>
    </w:div>
    <w:div w:id="683242605">
      <w:bodyDiv w:val="1"/>
      <w:marLeft w:val="0"/>
      <w:marRight w:val="0"/>
      <w:marTop w:val="0"/>
      <w:marBottom w:val="0"/>
      <w:divBdr>
        <w:top w:val="none" w:sz="0" w:space="0" w:color="auto"/>
        <w:left w:val="none" w:sz="0" w:space="0" w:color="auto"/>
        <w:bottom w:val="none" w:sz="0" w:space="0" w:color="auto"/>
        <w:right w:val="none" w:sz="0" w:space="0" w:color="auto"/>
      </w:divBdr>
    </w:div>
    <w:div w:id="687296818">
      <w:bodyDiv w:val="1"/>
      <w:marLeft w:val="0"/>
      <w:marRight w:val="0"/>
      <w:marTop w:val="0"/>
      <w:marBottom w:val="0"/>
      <w:divBdr>
        <w:top w:val="none" w:sz="0" w:space="0" w:color="auto"/>
        <w:left w:val="none" w:sz="0" w:space="0" w:color="auto"/>
        <w:bottom w:val="none" w:sz="0" w:space="0" w:color="auto"/>
        <w:right w:val="none" w:sz="0" w:space="0" w:color="auto"/>
      </w:divBdr>
    </w:div>
    <w:div w:id="690646883">
      <w:bodyDiv w:val="1"/>
      <w:marLeft w:val="0"/>
      <w:marRight w:val="0"/>
      <w:marTop w:val="0"/>
      <w:marBottom w:val="0"/>
      <w:divBdr>
        <w:top w:val="none" w:sz="0" w:space="0" w:color="auto"/>
        <w:left w:val="none" w:sz="0" w:space="0" w:color="auto"/>
        <w:bottom w:val="none" w:sz="0" w:space="0" w:color="auto"/>
        <w:right w:val="none" w:sz="0" w:space="0" w:color="auto"/>
      </w:divBdr>
    </w:div>
    <w:div w:id="694231322">
      <w:bodyDiv w:val="1"/>
      <w:marLeft w:val="0"/>
      <w:marRight w:val="0"/>
      <w:marTop w:val="0"/>
      <w:marBottom w:val="0"/>
      <w:divBdr>
        <w:top w:val="none" w:sz="0" w:space="0" w:color="auto"/>
        <w:left w:val="none" w:sz="0" w:space="0" w:color="auto"/>
        <w:bottom w:val="none" w:sz="0" w:space="0" w:color="auto"/>
        <w:right w:val="none" w:sz="0" w:space="0" w:color="auto"/>
      </w:divBdr>
      <w:divsChild>
        <w:div w:id="1540967060">
          <w:marLeft w:val="0"/>
          <w:marRight w:val="0"/>
          <w:marTop w:val="0"/>
          <w:marBottom w:val="0"/>
          <w:divBdr>
            <w:top w:val="none" w:sz="0" w:space="0" w:color="auto"/>
            <w:left w:val="none" w:sz="0" w:space="0" w:color="auto"/>
            <w:bottom w:val="none" w:sz="0" w:space="0" w:color="auto"/>
            <w:right w:val="none" w:sz="0" w:space="0" w:color="auto"/>
          </w:divBdr>
        </w:div>
      </w:divsChild>
    </w:div>
    <w:div w:id="698122019">
      <w:bodyDiv w:val="1"/>
      <w:marLeft w:val="0"/>
      <w:marRight w:val="0"/>
      <w:marTop w:val="0"/>
      <w:marBottom w:val="0"/>
      <w:divBdr>
        <w:top w:val="none" w:sz="0" w:space="0" w:color="auto"/>
        <w:left w:val="none" w:sz="0" w:space="0" w:color="auto"/>
        <w:bottom w:val="none" w:sz="0" w:space="0" w:color="auto"/>
        <w:right w:val="none" w:sz="0" w:space="0" w:color="auto"/>
      </w:divBdr>
    </w:div>
    <w:div w:id="699865034">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07996474">
      <w:bodyDiv w:val="1"/>
      <w:marLeft w:val="0"/>
      <w:marRight w:val="0"/>
      <w:marTop w:val="0"/>
      <w:marBottom w:val="0"/>
      <w:divBdr>
        <w:top w:val="none" w:sz="0" w:space="0" w:color="auto"/>
        <w:left w:val="none" w:sz="0" w:space="0" w:color="auto"/>
        <w:bottom w:val="none" w:sz="0" w:space="0" w:color="auto"/>
        <w:right w:val="none" w:sz="0" w:space="0" w:color="auto"/>
      </w:divBdr>
    </w:div>
    <w:div w:id="714237560">
      <w:bodyDiv w:val="1"/>
      <w:marLeft w:val="0"/>
      <w:marRight w:val="0"/>
      <w:marTop w:val="0"/>
      <w:marBottom w:val="0"/>
      <w:divBdr>
        <w:top w:val="none" w:sz="0" w:space="0" w:color="auto"/>
        <w:left w:val="none" w:sz="0" w:space="0" w:color="auto"/>
        <w:bottom w:val="none" w:sz="0" w:space="0" w:color="auto"/>
        <w:right w:val="none" w:sz="0" w:space="0" w:color="auto"/>
      </w:divBdr>
    </w:div>
    <w:div w:id="718896994">
      <w:bodyDiv w:val="1"/>
      <w:marLeft w:val="0"/>
      <w:marRight w:val="0"/>
      <w:marTop w:val="0"/>
      <w:marBottom w:val="0"/>
      <w:divBdr>
        <w:top w:val="none" w:sz="0" w:space="0" w:color="auto"/>
        <w:left w:val="none" w:sz="0" w:space="0" w:color="auto"/>
        <w:bottom w:val="none" w:sz="0" w:space="0" w:color="auto"/>
        <w:right w:val="none" w:sz="0" w:space="0" w:color="auto"/>
      </w:divBdr>
    </w:div>
    <w:div w:id="719481068">
      <w:bodyDiv w:val="1"/>
      <w:marLeft w:val="0"/>
      <w:marRight w:val="0"/>
      <w:marTop w:val="0"/>
      <w:marBottom w:val="0"/>
      <w:divBdr>
        <w:top w:val="none" w:sz="0" w:space="0" w:color="auto"/>
        <w:left w:val="none" w:sz="0" w:space="0" w:color="auto"/>
        <w:bottom w:val="none" w:sz="0" w:space="0" w:color="auto"/>
        <w:right w:val="none" w:sz="0" w:space="0" w:color="auto"/>
      </w:divBdr>
    </w:div>
    <w:div w:id="719595348">
      <w:bodyDiv w:val="1"/>
      <w:marLeft w:val="0"/>
      <w:marRight w:val="0"/>
      <w:marTop w:val="0"/>
      <w:marBottom w:val="0"/>
      <w:divBdr>
        <w:top w:val="none" w:sz="0" w:space="0" w:color="auto"/>
        <w:left w:val="none" w:sz="0" w:space="0" w:color="auto"/>
        <w:bottom w:val="none" w:sz="0" w:space="0" w:color="auto"/>
        <w:right w:val="none" w:sz="0" w:space="0" w:color="auto"/>
      </w:divBdr>
    </w:div>
    <w:div w:id="721951470">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90441489">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 w:id="815953441">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sChild>
    </w:div>
    <w:div w:id="736560195">
      <w:bodyDiv w:val="1"/>
      <w:marLeft w:val="0"/>
      <w:marRight w:val="0"/>
      <w:marTop w:val="0"/>
      <w:marBottom w:val="0"/>
      <w:divBdr>
        <w:top w:val="none" w:sz="0" w:space="0" w:color="auto"/>
        <w:left w:val="none" w:sz="0" w:space="0" w:color="auto"/>
        <w:bottom w:val="none" w:sz="0" w:space="0" w:color="auto"/>
        <w:right w:val="none" w:sz="0" w:space="0" w:color="auto"/>
      </w:divBdr>
    </w:div>
    <w:div w:id="738551181">
      <w:bodyDiv w:val="1"/>
      <w:marLeft w:val="0"/>
      <w:marRight w:val="0"/>
      <w:marTop w:val="0"/>
      <w:marBottom w:val="0"/>
      <w:divBdr>
        <w:top w:val="none" w:sz="0" w:space="0" w:color="auto"/>
        <w:left w:val="none" w:sz="0" w:space="0" w:color="auto"/>
        <w:bottom w:val="none" w:sz="0" w:space="0" w:color="auto"/>
        <w:right w:val="none" w:sz="0" w:space="0" w:color="auto"/>
      </w:divBdr>
    </w:div>
    <w:div w:id="739791024">
      <w:bodyDiv w:val="1"/>
      <w:marLeft w:val="0"/>
      <w:marRight w:val="0"/>
      <w:marTop w:val="0"/>
      <w:marBottom w:val="0"/>
      <w:divBdr>
        <w:top w:val="none" w:sz="0" w:space="0" w:color="auto"/>
        <w:left w:val="none" w:sz="0" w:space="0" w:color="auto"/>
        <w:bottom w:val="none" w:sz="0" w:space="0" w:color="auto"/>
        <w:right w:val="none" w:sz="0" w:space="0" w:color="auto"/>
      </w:divBdr>
    </w:div>
    <w:div w:id="742869760">
      <w:bodyDiv w:val="1"/>
      <w:marLeft w:val="0"/>
      <w:marRight w:val="0"/>
      <w:marTop w:val="0"/>
      <w:marBottom w:val="0"/>
      <w:divBdr>
        <w:top w:val="none" w:sz="0" w:space="0" w:color="auto"/>
        <w:left w:val="none" w:sz="0" w:space="0" w:color="auto"/>
        <w:bottom w:val="none" w:sz="0" w:space="0" w:color="auto"/>
        <w:right w:val="none" w:sz="0" w:space="0" w:color="auto"/>
      </w:divBdr>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48846507">
      <w:bodyDiv w:val="1"/>
      <w:marLeft w:val="0"/>
      <w:marRight w:val="0"/>
      <w:marTop w:val="0"/>
      <w:marBottom w:val="0"/>
      <w:divBdr>
        <w:top w:val="none" w:sz="0" w:space="0" w:color="auto"/>
        <w:left w:val="none" w:sz="0" w:space="0" w:color="auto"/>
        <w:bottom w:val="none" w:sz="0" w:space="0" w:color="auto"/>
        <w:right w:val="none" w:sz="0" w:space="0" w:color="auto"/>
      </w:divBdr>
    </w:div>
    <w:div w:id="757019091">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9398396">
      <w:bodyDiv w:val="1"/>
      <w:marLeft w:val="0"/>
      <w:marRight w:val="0"/>
      <w:marTop w:val="0"/>
      <w:marBottom w:val="0"/>
      <w:divBdr>
        <w:top w:val="none" w:sz="0" w:space="0" w:color="auto"/>
        <w:left w:val="none" w:sz="0" w:space="0" w:color="auto"/>
        <w:bottom w:val="none" w:sz="0" w:space="0" w:color="auto"/>
        <w:right w:val="none" w:sz="0" w:space="0" w:color="auto"/>
      </w:divBdr>
    </w:div>
    <w:div w:id="772165321">
      <w:bodyDiv w:val="1"/>
      <w:marLeft w:val="0"/>
      <w:marRight w:val="0"/>
      <w:marTop w:val="0"/>
      <w:marBottom w:val="0"/>
      <w:divBdr>
        <w:top w:val="none" w:sz="0" w:space="0" w:color="auto"/>
        <w:left w:val="none" w:sz="0" w:space="0" w:color="auto"/>
        <w:bottom w:val="none" w:sz="0" w:space="0" w:color="auto"/>
        <w:right w:val="none" w:sz="0" w:space="0" w:color="auto"/>
      </w:divBdr>
    </w:div>
    <w:div w:id="776943232">
      <w:bodyDiv w:val="1"/>
      <w:marLeft w:val="0"/>
      <w:marRight w:val="0"/>
      <w:marTop w:val="0"/>
      <w:marBottom w:val="0"/>
      <w:divBdr>
        <w:top w:val="none" w:sz="0" w:space="0" w:color="auto"/>
        <w:left w:val="none" w:sz="0" w:space="0" w:color="auto"/>
        <w:bottom w:val="none" w:sz="0" w:space="0" w:color="auto"/>
        <w:right w:val="none" w:sz="0" w:space="0" w:color="auto"/>
      </w:divBdr>
    </w:div>
    <w:div w:id="777531210">
      <w:bodyDiv w:val="1"/>
      <w:marLeft w:val="0"/>
      <w:marRight w:val="0"/>
      <w:marTop w:val="0"/>
      <w:marBottom w:val="0"/>
      <w:divBdr>
        <w:top w:val="none" w:sz="0" w:space="0" w:color="auto"/>
        <w:left w:val="none" w:sz="0" w:space="0" w:color="auto"/>
        <w:bottom w:val="none" w:sz="0" w:space="0" w:color="auto"/>
        <w:right w:val="none" w:sz="0" w:space="0" w:color="auto"/>
      </w:divBdr>
    </w:div>
    <w:div w:id="784345808">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09131117">
      <w:bodyDiv w:val="1"/>
      <w:marLeft w:val="0"/>
      <w:marRight w:val="0"/>
      <w:marTop w:val="0"/>
      <w:marBottom w:val="0"/>
      <w:divBdr>
        <w:top w:val="none" w:sz="0" w:space="0" w:color="auto"/>
        <w:left w:val="none" w:sz="0" w:space="0" w:color="auto"/>
        <w:bottom w:val="none" w:sz="0" w:space="0" w:color="auto"/>
        <w:right w:val="none" w:sz="0" w:space="0" w:color="auto"/>
      </w:divBdr>
    </w:div>
    <w:div w:id="812256212">
      <w:bodyDiv w:val="1"/>
      <w:marLeft w:val="0"/>
      <w:marRight w:val="0"/>
      <w:marTop w:val="0"/>
      <w:marBottom w:val="0"/>
      <w:divBdr>
        <w:top w:val="none" w:sz="0" w:space="0" w:color="auto"/>
        <w:left w:val="none" w:sz="0" w:space="0" w:color="auto"/>
        <w:bottom w:val="none" w:sz="0" w:space="0" w:color="auto"/>
        <w:right w:val="none" w:sz="0" w:space="0" w:color="auto"/>
      </w:divBdr>
    </w:div>
    <w:div w:id="813375751">
      <w:bodyDiv w:val="1"/>
      <w:marLeft w:val="0"/>
      <w:marRight w:val="0"/>
      <w:marTop w:val="0"/>
      <w:marBottom w:val="0"/>
      <w:divBdr>
        <w:top w:val="none" w:sz="0" w:space="0" w:color="auto"/>
        <w:left w:val="none" w:sz="0" w:space="0" w:color="auto"/>
        <w:bottom w:val="none" w:sz="0" w:space="0" w:color="auto"/>
        <w:right w:val="none" w:sz="0" w:space="0" w:color="auto"/>
      </w:divBdr>
      <w:divsChild>
        <w:div w:id="848449706">
          <w:marLeft w:val="2790"/>
          <w:marRight w:val="300"/>
          <w:marTop w:val="270"/>
          <w:marBottom w:val="1080"/>
          <w:divBdr>
            <w:top w:val="none" w:sz="0" w:space="0" w:color="auto"/>
            <w:left w:val="none" w:sz="0" w:space="0" w:color="auto"/>
            <w:bottom w:val="none" w:sz="0" w:space="0" w:color="auto"/>
            <w:right w:val="none" w:sz="0" w:space="0" w:color="auto"/>
          </w:divBdr>
        </w:div>
      </w:divsChild>
    </w:div>
    <w:div w:id="813520796">
      <w:bodyDiv w:val="1"/>
      <w:marLeft w:val="0"/>
      <w:marRight w:val="0"/>
      <w:marTop w:val="0"/>
      <w:marBottom w:val="0"/>
      <w:divBdr>
        <w:top w:val="none" w:sz="0" w:space="0" w:color="auto"/>
        <w:left w:val="none" w:sz="0" w:space="0" w:color="auto"/>
        <w:bottom w:val="none" w:sz="0" w:space="0" w:color="auto"/>
        <w:right w:val="none" w:sz="0" w:space="0" w:color="auto"/>
      </w:divBdr>
    </w:div>
    <w:div w:id="815530660">
      <w:bodyDiv w:val="1"/>
      <w:marLeft w:val="0"/>
      <w:marRight w:val="0"/>
      <w:marTop w:val="0"/>
      <w:marBottom w:val="0"/>
      <w:divBdr>
        <w:top w:val="none" w:sz="0" w:space="0" w:color="auto"/>
        <w:left w:val="none" w:sz="0" w:space="0" w:color="auto"/>
        <w:bottom w:val="none" w:sz="0" w:space="0" w:color="auto"/>
        <w:right w:val="none" w:sz="0" w:space="0" w:color="auto"/>
      </w:divBdr>
    </w:div>
    <w:div w:id="815952149">
      <w:bodyDiv w:val="1"/>
      <w:marLeft w:val="0"/>
      <w:marRight w:val="0"/>
      <w:marTop w:val="0"/>
      <w:marBottom w:val="0"/>
      <w:divBdr>
        <w:top w:val="none" w:sz="0" w:space="0" w:color="auto"/>
        <w:left w:val="none" w:sz="0" w:space="0" w:color="auto"/>
        <w:bottom w:val="none" w:sz="0" w:space="0" w:color="auto"/>
        <w:right w:val="none" w:sz="0" w:space="0" w:color="auto"/>
      </w:divBdr>
    </w:div>
    <w:div w:id="817186704">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31719101">
      <w:bodyDiv w:val="1"/>
      <w:marLeft w:val="0"/>
      <w:marRight w:val="0"/>
      <w:marTop w:val="0"/>
      <w:marBottom w:val="0"/>
      <w:divBdr>
        <w:top w:val="none" w:sz="0" w:space="0" w:color="auto"/>
        <w:left w:val="none" w:sz="0" w:space="0" w:color="auto"/>
        <w:bottom w:val="none" w:sz="0" w:space="0" w:color="auto"/>
        <w:right w:val="none" w:sz="0" w:space="0" w:color="auto"/>
      </w:divBdr>
    </w:div>
    <w:div w:id="834690309">
      <w:bodyDiv w:val="1"/>
      <w:marLeft w:val="0"/>
      <w:marRight w:val="0"/>
      <w:marTop w:val="0"/>
      <w:marBottom w:val="0"/>
      <w:divBdr>
        <w:top w:val="none" w:sz="0" w:space="0" w:color="auto"/>
        <w:left w:val="none" w:sz="0" w:space="0" w:color="auto"/>
        <w:bottom w:val="none" w:sz="0" w:space="0" w:color="auto"/>
        <w:right w:val="none" w:sz="0" w:space="0" w:color="auto"/>
      </w:divBdr>
    </w:div>
    <w:div w:id="839662730">
      <w:bodyDiv w:val="1"/>
      <w:marLeft w:val="0"/>
      <w:marRight w:val="0"/>
      <w:marTop w:val="0"/>
      <w:marBottom w:val="0"/>
      <w:divBdr>
        <w:top w:val="none" w:sz="0" w:space="0" w:color="auto"/>
        <w:left w:val="none" w:sz="0" w:space="0" w:color="auto"/>
        <w:bottom w:val="none" w:sz="0" w:space="0" w:color="auto"/>
        <w:right w:val="none" w:sz="0" w:space="0" w:color="auto"/>
      </w:divBdr>
      <w:divsChild>
        <w:div w:id="191503644">
          <w:marLeft w:val="0"/>
          <w:marRight w:val="0"/>
          <w:marTop w:val="0"/>
          <w:marBottom w:val="0"/>
          <w:divBdr>
            <w:top w:val="none" w:sz="0" w:space="0" w:color="auto"/>
            <w:left w:val="none" w:sz="0" w:space="0" w:color="auto"/>
            <w:bottom w:val="none" w:sz="0" w:space="0" w:color="auto"/>
            <w:right w:val="none" w:sz="0" w:space="0" w:color="auto"/>
          </w:divBdr>
        </w:div>
        <w:div w:id="1401707066">
          <w:marLeft w:val="0"/>
          <w:marRight w:val="0"/>
          <w:marTop w:val="0"/>
          <w:marBottom w:val="0"/>
          <w:divBdr>
            <w:top w:val="none" w:sz="0" w:space="0" w:color="auto"/>
            <w:left w:val="none" w:sz="0" w:space="0" w:color="auto"/>
            <w:bottom w:val="none" w:sz="0" w:space="0" w:color="auto"/>
            <w:right w:val="none" w:sz="0" w:space="0" w:color="auto"/>
          </w:divBdr>
        </w:div>
      </w:divsChild>
    </w:div>
    <w:div w:id="843975152">
      <w:bodyDiv w:val="1"/>
      <w:marLeft w:val="0"/>
      <w:marRight w:val="0"/>
      <w:marTop w:val="0"/>
      <w:marBottom w:val="0"/>
      <w:divBdr>
        <w:top w:val="none" w:sz="0" w:space="0" w:color="auto"/>
        <w:left w:val="none" w:sz="0" w:space="0" w:color="auto"/>
        <w:bottom w:val="none" w:sz="0" w:space="0" w:color="auto"/>
        <w:right w:val="none" w:sz="0" w:space="0" w:color="auto"/>
      </w:divBdr>
      <w:divsChild>
        <w:div w:id="1151363237">
          <w:marLeft w:val="0"/>
          <w:marRight w:val="0"/>
          <w:marTop w:val="0"/>
          <w:marBottom w:val="0"/>
          <w:divBdr>
            <w:top w:val="none" w:sz="0" w:space="0" w:color="auto"/>
            <w:left w:val="none" w:sz="0" w:space="0" w:color="auto"/>
            <w:bottom w:val="none" w:sz="0" w:space="0" w:color="auto"/>
            <w:right w:val="none" w:sz="0" w:space="0" w:color="auto"/>
          </w:divBdr>
          <w:divsChild>
            <w:div w:id="536966240">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845484410">
      <w:bodyDiv w:val="1"/>
      <w:marLeft w:val="0"/>
      <w:marRight w:val="0"/>
      <w:marTop w:val="0"/>
      <w:marBottom w:val="0"/>
      <w:divBdr>
        <w:top w:val="none" w:sz="0" w:space="0" w:color="auto"/>
        <w:left w:val="none" w:sz="0" w:space="0" w:color="auto"/>
        <w:bottom w:val="none" w:sz="0" w:space="0" w:color="auto"/>
        <w:right w:val="none" w:sz="0" w:space="0" w:color="auto"/>
      </w:divBdr>
    </w:div>
    <w:div w:id="857962901">
      <w:bodyDiv w:val="1"/>
      <w:marLeft w:val="0"/>
      <w:marRight w:val="0"/>
      <w:marTop w:val="0"/>
      <w:marBottom w:val="0"/>
      <w:divBdr>
        <w:top w:val="none" w:sz="0" w:space="0" w:color="auto"/>
        <w:left w:val="none" w:sz="0" w:space="0" w:color="auto"/>
        <w:bottom w:val="none" w:sz="0" w:space="0" w:color="auto"/>
        <w:right w:val="none" w:sz="0" w:space="0" w:color="auto"/>
      </w:divBdr>
      <w:divsChild>
        <w:div w:id="794183062">
          <w:marLeft w:val="0"/>
          <w:marRight w:val="0"/>
          <w:marTop w:val="0"/>
          <w:marBottom w:val="0"/>
          <w:divBdr>
            <w:top w:val="none" w:sz="0" w:space="0" w:color="auto"/>
            <w:left w:val="none" w:sz="0" w:space="0" w:color="auto"/>
            <w:bottom w:val="none" w:sz="0" w:space="0" w:color="auto"/>
            <w:right w:val="none" w:sz="0" w:space="0" w:color="auto"/>
          </w:divBdr>
        </w:div>
      </w:divsChild>
    </w:div>
    <w:div w:id="872234175">
      <w:bodyDiv w:val="1"/>
      <w:marLeft w:val="0"/>
      <w:marRight w:val="0"/>
      <w:marTop w:val="0"/>
      <w:marBottom w:val="0"/>
      <w:divBdr>
        <w:top w:val="none" w:sz="0" w:space="0" w:color="auto"/>
        <w:left w:val="none" w:sz="0" w:space="0" w:color="auto"/>
        <w:bottom w:val="none" w:sz="0" w:space="0" w:color="auto"/>
        <w:right w:val="none" w:sz="0" w:space="0" w:color="auto"/>
      </w:divBdr>
    </w:div>
    <w:div w:id="877551598">
      <w:bodyDiv w:val="1"/>
      <w:marLeft w:val="0"/>
      <w:marRight w:val="0"/>
      <w:marTop w:val="0"/>
      <w:marBottom w:val="0"/>
      <w:divBdr>
        <w:top w:val="none" w:sz="0" w:space="0" w:color="auto"/>
        <w:left w:val="none" w:sz="0" w:space="0" w:color="auto"/>
        <w:bottom w:val="none" w:sz="0" w:space="0" w:color="auto"/>
        <w:right w:val="none" w:sz="0" w:space="0" w:color="auto"/>
      </w:divBdr>
      <w:divsChild>
        <w:div w:id="184826601">
          <w:marLeft w:val="0"/>
          <w:marRight w:val="0"/>
          <w:marTop w:val="0"/>
          <w:marBottom w:val="0"/>
          <w:divBdr>
            <w:top w:val="none" w:sz="0" w:space="0" w:color="auto"/>
            <w:left w:val="none" w:sz="0" w:space="0" w:color="auto"/>
            <w:bottom w:val="single" w:sz="6" w:space="0" w:color="E6E6E6"/>
            <w:right w:val="none" w:sz="0" w:space="0" w:color="auto"/>
          </w:divBdr>
        </w:div>
      </w:divsChild>
    </w:div>
    <w:div w:id="884216378">
      <w:bodyDiv w:val="1"/>
      <w:marLeft w:val="0"/>
      <w:marRight w:val="0"/>
      <w:marTop w:val="0"/>
      <w:marBottom w:val="0"/>
      <w:divBdr>
        <w:top w:val="none" w:sz="0" w:space="0" w:color="auto"/>
        <w:left w:val="none" w:sz="0" w:space="0" w:color="auto"/>
        <w:bottom w:val="none" w:sz="0" w:space="0" w:color="auto"/>
        <w:right w:val="none" w:sz="0" w:space="0" w:color="auto"/>
      </w:divBdr>
    </w:div>
    <w:div w:id="884878478">
      <w:bodyDiv w:val="1"/>
      <w:marLeft w:val="0"/>
      <w:marRight w:val="0"/>
      <w:marTop w:val="0"/>
      <w:marBottom w:val="0"/>
      <w:divBdr>
        <w:top w:val="none" w:sz="0" w:space="0" w:color="auto"/>
        <w:left w:val="none" w:sz="0" w:space="0" w:color="auto"/>
        <w:bottom w:val="none" w:sz="0" w:space="0" w:color="auto"/>
        <w:right w:val="none" w:sz="0" w:space="0" w:color="auto"/>
      </w:divBdr>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3156148">
      <w:bodyDiv w:val="1"/>
      <w:marLeft w:val="0"/>
      <w:marRight w:val="0"/>
      <w:marTop w:val="0"/>
      <w:marBottom w:val="0"/>
      <w:divBdr>
        <w:top w:val="none" w:sz="0" w:space="0" w:color="auto"/>
        <w:left w:val="none" w:sz="0" w:space="0" w:color="auto"/>
        <w:bottom w:val="none" w:sz="0" w:space="0" w:color="auto"/>
        <w:right w:val="none" w:sz="0" w:space="0" w:color="auto"/>
      </w:divBdr>
      <w:divsChild>
        <w:div w:id="859782932">
          <w:marLeft w:val="0"/>
          <w:marRight w:val="0"/>
          <w:marTop w:val="0"/>
          <w:marBottom w:val="0"/>
          <w:divBdr>
            <w:top w:val="none" w:sz="0" w:space="0" w:color="auto"/>
            <w:left w:val="none" w:sz="0" w:space="0" w:color="auto"/>
            <w:bottom w:val="none" w:sz="0" w:space="0" w:color="auto"/>
            <w:right w:val="none" w:sz="0" w:space="0" w:color="auto"/>
          </w:divBdr>
          <w:divsChild>
            <w:div w:id="32493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593893">
      <w:bodyDiv w:val="1"/>
      <w:marLeft w:val="0"/>
      <w:marRight w:val="0"/>
      <w:marTop w:val="0"/>
      <w:marBottom w:val="0"/>
      <w:divBdr>
        <w:top w:val="none" w:sz="0" w:space="0" w:color="auto"/>
        <w:left w:val="none" w:sz="0" w:space="0" w:color="auto"/>
        <w:bottom w:val="none" w:sz="0" w:space="0" w:color="auto"/>
        <w:right w:val="none" w:sz="0" w:space="0" w:color="auto"/>
      </w:divBdr>
      <w:divsChild>
        <w:div w:id="1007026888">
          <w:marLeft w:val="0"/>
          <w:marRight w:val="0"/>
          <w:marTop w:val="0"/>
          <w:marBottom w:val="0"/>
          <w:divBdr>
            <w:top w:val="none" w:sz="0" w:space="0" w:color="auto"/>
            <w:left w:val="none" w:sz="0" w:space="0" w:color="auto"/>
            <w:bottom w:val="none" w:sz="0" w:space="0" w:color="auto"/>
            <w:right w:val="none" w:sz="0" w:space="0" w:color="auto"/>
          </w:divBdr>
        </w:div>
      </w:divsChild>
    </w:div>
    <w:div w:id="907424495">
      <w:bodyDiv w:val="1"/>
      <w:marLeft w:val="0"/>
      <w:marRight w:val="0"/>
      <w:marTop w:val="0"/>
      <w:marBottom w:val="0"/>
      <w:divBdr>
        <w:top w:val="none" w:sz="0" w:space="0" w:color="auto"/>
        <w:left w:val="none" w:sz="0" w:space="0" w:color="auto"/>
        <w:bottom w:val="none" w:sz="0" w:space="0" w:color="auto"/>
        <w:right w:val="none" w:sz="0" w:space="0" w:color="auto"/>
      </w:divBdr>
      <w:divsChild>
        <w:div w:id="1307855548">
          <w:marLeft w:val="0"/>
          <w:marRight w:val="0"/>
          <w:marTop w:val="0"/>
          <w:marBottom w:val="0"/>
          <w:divBdr>
            <w:top w:val="none" w:sz="0" w:space="0" w:color="auto"/>
            <w:left w:val="none" w:sz="0" w:space="0" w:color="auto"/>
            <w:bottom w:val="none" w:sz="0" w:space="0" w:color="auto"/>
            <w:right w:val="none" w:sz="0" w:space="0" w:color="auto"/>
          </w:divBdr>
        </w:div>
        <w:div w:id="2047750616">
          <w:marLeft w:val="0"/>
          <w:marRight w:val="0"/>
          <w:marTop w:val="0"/>
          <w:marBottom w:val="0"/>
          <w:divBdr>
            <w:top w:val="none" w:sz="0" w:space="0" w:color="auto"/>
            <w:left w:val="none" w:sz="0" w:space="0" w:color="auto"/>
            <w:bottom w:val="none" w:sz="0" w:space="0" w:color="auto"/>
            <w:right w:val="none" w:sz="0" w:space="0" w:color="auto"/>
          </w:divBdr>
        </w:div>
      </w:divsChild>
    </w:div>
    <w:div w:id="909192272">
      <w:bodyDiv w:val="1"/>
      <w:marLeft w:val="0"/>
      <w:marRight w:val="0"/>
      <w:marTop w:val="0"/>
      <w:marBottom w:val="0"/>
      <w:divBdr>
        <w:top w:val="none" w:sz="0" w:space="0" w:color="auto"/>
        <w:left w:val="none" w:sz="0" w:space="0" w:color="auto"/>
        <w:bottom w:val="none" w:sz="0" w:space="0" w:color="auto"/>
        <w:right w:val="none" w:sz="0" w:space="0" w:color="auto"/>
      </w:divBdr>
    </w:div>
    <w:div w:id="913779937">
      <w:bodyDiv w:val="1"/>
      <w:marLeft w:val="0"/>
      <w:marRight w:val="0"/>
      <w:marTop w:val="0"/>
      <w:marBottom w:val="0"/>
      <w:divBdr>
        <w:top w:val="none" w:sz="0" w:space="0" w:color="auto"/>
        <w:left w:val="none" w:sz="0" w:space="0" w:color="auto"/>
        <w:bottom w:val="none" w:sz="0" w:space="0" w:color="auto"/>
        <w:right w:val="none" w:sz="0" w:space="0" w:color="auto"/>
      </w:divBdr>
    </w:div>
    <w:div w:id="921721212">
      <w:bodyDiv w:val="1"/>
      <w:marLeft w:val="0"/>
      <w:marRight w:val="0"/>
      <w:marTop w:val="0"/>
      <w:marBottom w:val="0"/>
      <w:divBdr>
        <w:top w:val="none" w:sz="0" w:space="0" w:color="auto"/>
        <w:left w:val="none" w:sz="0" w:space="0" w:color="auto"/>
        <w:bottom w:val="none" w:sz="0" w:space="0" w:color="auto"/>
        <w:right w:val="none" w:sz="0" w:space="0" w:color="auto"/>
      </w:divBdr>
    </w:div>
    <w:div w:id="924146857">
      <w:bodyDiv w:val="1"/>
      <w:marLeft w:val="0"/>
      <w:marRight w:val="0"/>
      <w:marTop w:val="0"/>
      <w:marBottom w:val="0"/>
      <w:divBdr>
        <w:top w:val="none" w:sz="0" w:space="0" w:color="auto"/>
        <w:left w:val="none" w:sz="0" w:space="0" w:color="auto"/>
        <w:bottom w:val="none" w:sz="0" w:space="0" w:color="auto"/>
        <w:right w:val="none" w:sz="0" w:space="0" w:color="auto"/>
      </w:divBdr>
    </w:div>
    <w:div w:id="928661926">
      <w:bodyDiv w:val="1"/>
      <w:marLeft w:val="0"/>
      <w:marRight w:val="0"/>
      <w:marTop w:val="0"/>
      <w:marBottom w:val="0"/>
      <w:divBdr>
        <w:top w:val="none" w:sz="0" w:space="0" w:color="auto"/>
        <w:left w:val="none" w:sz="0" w:space="0" w:color="auto"/>
        <w:bottom w:val="none" w:sz="0" w:space="0" w:color="auto"/>
        <w:right w:val="none" w:sz="0" w:space="0" w:color="auto"/>
      </w:divBdr>
      <w:divsChild>
        <w:div w:id="588123355">
          <w:marLeft w:val="0"/>
          <w:marRight w:val="0"/>
          <w:marTop w:val="0"/>
          <w:marBottom w:val="0"/>
          <w:divBdr>
            <w:top w:val="none" w:sz="0" w:space="0" w:color="auto"/>
            <w:left w:val="none" w:sz="0" w:space="0" w:color="auto"/>
            <w:bottom w:val="none" w:sz="0" w:space="0" w:color="auto"/>
            <w:right w:val="none" w:sz="0" w:space="0" w:color="auto"/>
          </w:divBdr>
        </w:div>
      </w:divsChild>
    </w:div>
    <w:div w:id="930049244">
      <w:bodyDiv w:val="1"/>
      <w:marLeft w:val="0"/>
      <w:marRight w:val="0"/>
      <w:marTop w:val="0"/>
      <w:marBottom w:val="0"/>
      <w:divBdr>
        <w:top w:val="none" w:sz="0" w:space="0" w:color="auto"/>
        <w:left w:val="none" w:sz="0" w:space="0" w:color="auto"/>
        <w:bottom w:val="none" w:sz="0" w:space="0" w:color="auto"/>
        <w:right w:val="none" w:sz="0" w:space="0" w:color="auto"/>
      </w:divBdr>
      <w:divsChild>
        <w:div w:id="711920768">
          <w:marLeft w:val="0"/>
          <w:marRight w:val="0"/>
          <w:marTop w:val="0"/>
          <w:marBottom w:val="0"/>
          <w:divBdr>
            <w:top w:val="none" w:sz="0" w:space="0" w:color="auto"/>
            <w:left w:val="none" w:sz="0" w:space="0" w:color="auto"/>
            <w:bottom w:val="none" w:sz="0" w:space="0" w:color="auto"/>
            <w:right w:val="none" w:sz="0" w:space="0" w:color="auto"/>
          </w:divBdr>
          <w:divsChild>
            <w:div w:id="1574119665">
              <w:marLeft w:val="0"/>
              <w:marRight w:val="0"/>
              <w:marTop w:val="0"/>
              <w:marBottom w:val="0"/>
              <w:divBdr>
                <w:top w:val="none" w:sz="0" w:space="0" w:color="auto"/>
                <w:left w:val="none" w:sz="0" w:space="0" w:color="auto"/>
                <w:bottom w:val="none" w:sz="0" w:space="0" w:color="auto"/>
                <w:right w:val="none" w:sz="0" w:space="0" w:color="auto"/>
              </w:divBdr>
              <w:divsChild>
                <w:div w:id="760764014">
                  <w:marLeft w:val="600"/>
                  <w:marRight w:val="600"/>
                  <w:marTop w:val="0"/>
                  <w:marBottom w:val="0"/>
                  <w:divBdr>
                    <w:top w:val="none" w:sz="0" w:space="0" w:color="auto"/>
                    <w:left w:val="none" w:sz="0" w:space="0" w:color="auto"/>
                    <w:bottom w:val="none" w:sz="0" w:space="0" w:color="auto"/>
                    <w:right w:val="none" w:sz="0" w:space="0" w:color="auto"/>
                  </w:divBdr>
                  <w:divsChild>
                    <w:div w:id="213351237">
                      <w:marLeft w:val="0"/>
                      <w:marRight w:val="0"/>
                      <w:marTop w:val="0"/>
                      <w:marBottom w:val="0"/>
                      <w:divBdr>
                        <w:top w:val="none" w:sz="0" w:space="0" w:color="auto"/>
                        <w:left w:val="none" w:sz="0" w:space="0" w:color="auto"/>
                        <w:bottom w:val="none" w:sz="0" w:space="0" w:color="auto"/>
                        <w:right w:val="none" w:sz="0" w:space="0" w:color="auto"/>
                      </w:divBdr>
                      <w:divsChild>
                        <w:div w:id="891963280">
                          <w:marLeft w:val="0"/>
                          <w:marRight w:val="17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1010910">
      <w:bodyDiv w:val="1"/>
      <w:marLeft w:val="0"/>
      <w:marRight w:val="0"/>
      <w:marTop w:val="0"/>
      <w:marBottom w:val="0"/>
      <w:divBdr>
        <w:top w:val="none" w:sz="0" w:space="0" w:color="auto"/>
        <w:left w:val="none" w:sz="0" w:space="0" w:color="auto"/>
        <w:bottom w:val="none" w:sz="0" w:space="0" w:color="auto"/>
        <w:right w:val="none" w:sz="0" w:space="0" w:color="auto"/>
      </w:divBdr>
      <w:divsChild>
        <w:div w:id="2124834960">
          <w:marLeft w:val="0"/>
          <w:marRight w:val="0"/>
          <w:marTop w:val="0"/>
          <w:marBottom w:val="0"/>
          <w:divBdr>
            <w:top w:val="none" w:sz="0" w:space="0" w:color="auto"/>
            <w:left w:val="none" w:sz="0" w:space="0" w:color="auto"/>
            <w:bottom w:val="none" w:sz="0" w:space="0" w:color="auto"/>
            <w:right w:val="none" w:sz="0" w:space="0" w:color="auto"/>
          </w:divBdr>
          <w:divsChild>
            <w:div w:id="1222868320">
              <w:marLeft w:val="0"/>
              <w:marRight w:val="0"/>
              <w:marTop w:val="0"/>
              <w:marBottom w:val="270"/>
              <w:divBdr>
                <w:top w:val="none" w:sz="0" w:space="0" w:color="auto"/>
                <w:left w:val="none" w:sz="0" w:space="0" w:color="auto"/>
                <w:bottom w:val="none" w:sz="0" w:space="0" w:color="auto"/>
                <w:right w:val="none" w:sz="0" w:space="0" w:color="auto"/>
              </w:divBdr>
            </w:div>
          </w:divsChild>
        </w:div>
      </w:divsChild>
    </w:div>
    <w:div w:id="938485302">
      <w:bodyDiv w:val="1"/>
      <w:marLeft w:val="0"/>
      <w:marRight w:val="0"/>
      <w:marTop w:val="0"/>
      <w:marBottom w:val="0"/>
      <w:divBdr>
        <w:top w:val="none" w:sz="0" w:space="0" w:color="auto"/>
        <w:left w:val="none" w:sz="0" w:space="0" w:color="auto"/>
        <w:bottom w:val="none" w:sz="0" w:space="0" w:color="auto"/>
        <w:right w:val="none" w:sz="0" w:space="0" w:color="auto"/>
      </w:divBdr>
    </w:div>
    <w:div w:id="939026299">
      <w:bodyDiv w:val="1"/>
      <w:marLeft w:val="0"/>
      <w:marRight w:val="0"/>
      <w:marTop w:val="0"/>
      <w:marBottom w:val="0"/>
      <w:divBdr>
        <w:top w:val="none" w:sz="0" w:space="0" w:color="auto"/>
        <w:left w:val="none" w:sz="0" w:space="0" w:color="auto"/>
        <w:bottom w:val="none" w:sz="0" w:space="0" w:color="auto"/>
        <w:right w:val="none" w:sz="0" w:space="0" w:color="auto"/>
      </w:divBdr>
      <w:divsChild>
        <w:div w:id="922684238">
          <w:marLeft w:val="0"/>
          <w:marRight w:val="0"/>
          <w:marTop w:val="300"/>
          <w:marBottom w:val="0"/>
          <w:divBdr>
            <w:top w:val="none" w:sz="0" w:space="0" w:color="auto"/>
            <w:left w:val="none" w:sz="0" w:space="0" w:color="auto"/>
            <w:bottom w:val="none" w:sz="0" w:space="0" w:color="auto"/>
            <w:right w:val="none" w:sz="0" w:space="0" w:color="auto"/>
          </w:divBdr>
        </w:div>
      </w:divsChild>
    </w:div>
    <w:div w:id="943072831">
      <w:bodyDiv w:val="1"/>
      <w:marLeft w:val="0"/>
      <w:marRight w:val="0"/>
      <w:marTop w:val="0"/>
      <w:marBottom w:val="0"/>
      <w:divBdr>
        <w:top w:val="none" w:sz="0" w:space="0" w:color="auto"/>
        <w:left w:val="none" w:sz="0" w:space="0" w:color="auto"/>
        <w:bottom w:val="none" w:sz="0" w:space="0" w:color="auto"/>
        <w:right w:val="none" w:sz="0" w:space="0" w:color="auto"/>
      </w:divBdr>
    </w:div>
    <w:div w:id="952398848">
      <w:bodyDiv w:val="1"/>
      <w:marLeft w:val="0"/>
      <w:marRight w:val="0"/>
      <w:marTop w:val="0"/>
      <w:marBottom w:val="0"/>
      <w:divBdr>
        <w:top w:val="none" w:sz="0" w:space="0" w:color="auto"/>
        <w:left w:val="none" w:sz="0" w:space="0" w:color="auto"/>
        <w:bottom w:val="none" w:sz="0" w:space="0" w:color="auto"/>
        <w:right w:val="none" w:sz="0" w:space="0" w:color="auto"/>
      </w:divBdr>
    </w:div>
    <w:div w:id="956789514">
      <w:bodyDiv w:val="1"/>
      <w:marLeft w:val="0"/>
      <w:marRight w:val="0"/>
      <w:marTop w:val="0"/>
      <w:marBottom w:val="0"/>
      <w:divBdr>
        <w:top w:val="none" w:sz="0" w:space="0" w:color="auto"/>
        <w:left w:val="none" w:sz="0" w:space="0" w:color="auto"/>
        <w:bottom w:val="none" w:sz="0" w:space="0" w:color="auto"/>
        <w:right w:val="none" w:sz="0" w:space="0" w:color="auto"/>
      </w:divBdr>
    </w:div>
    <w:div w:id="967127890">
      <w:bodyDiv w:val="1"/>
      <w:marLeft w:val="0"/>
      <w:marRight w:val="0"/>
      <w:marTop w:val="0"/>
      <w:marBottom w:val="0"/>
      <w:divBdr>
        <w:top w:val="none" w:sz="0" w:space="0" w:color="auto"/>
        <w:left w:val="none" w:sz="0" w:space="0" w:color="auto"/>
        <w:bottom w:val="none" w:sz="0" w:space="0" w:color="auto"/>
        <w:right w:val="none" w:sz="0" w:space="0" w:color="auto"/>
      </w:divBdr>
    </w:div>
    <w:div w:id="973482700">
      <w:bodyDiv w:val="1"/>
      <w:marLeft w:val="0"/>
      <w:marRight w:val="0"/>
      <w:marTop w:val="0"/>
      <w:marBottom w:val="0"/>
      <w:divBdr>
        <w:top w:val="none" w:sz="0" w:space="0" w:color="auto"/>
        <w:left w:val="none" w:sz="0" w:space="0" w:color="auto"/>
        <w:bottom w:val="none" w:sz="0" w:space="0" w:color="auto"/>
        <w:right w:val="none" w:sz="0" w:space="0" w:color="auto"/>
      </w:divBdr>
      <w:divsChild>
        <w:div w:id="384066932">
          <w:marLeft w:val="0"/>
          <w:marRight w:val="0"/>
          <w:marTop w:val="0"/>
          <w:marBottom w:val="0"/>
          <w:divBdr>
            <w:top w:val="none" w:sz="0" w:space="0" w:color="auto"/>
            <w:left w:val="none" w:sz="0" w:space="0" w:color="auto"/>
            <w:bottom w:val="none" w:sz="0" w:space="0" w:color="auto"/>
            <w:right w:val="none" w:sz="0" w:space="0" w:color="auto"/>
          </w:divBdr>
          <w:divsChild>
            <w:div w:id="2022587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451304">
      <w:bodyDiv w:val="1"/>
      <w:marLeft w:val="0"/>
      <w:marRight w:val="0"/>
      <w:marTop w:val="0"/>
      <w:marBottom w:val="0"/>
      <w:divBdr>
        <w:top w:val="none" w:sz="0" w:space="0" w:color="auto"/>
        <w:left w:val="none" w:sz="0" w:space="0" w:color="auto"/>
        <w:bottom w:val="none" w:sz="0" w:space="0" w:color="auto"/>
        <w:right w:val="none" w:sz="0" w:space="0" w:color="auto"/>
      </w:divBdr>
    </w:div>
    <w:div w:id="979774832">
      <w:bodyDiv w:val="1"/>
      <w:marLeft w:val="0"/>
      <w:marRight w:val="0"/>
      <w:marTop w:val="0"/>
      <w:marBottom w:val="0"/>
      <w:divBdr>
        <w:top w:val="none" w:sz="0" w:space="0" w:color="auto"/>
        <w:left w:val="none" w:sz="0" w:space="0" w:color="auto"/>
        <w:bottom w:val="none" w:sz="0" w:space="0" w:color="auto"/>
        <w:right w:val="none" w:sz="0" w:space="0" w:color="auto"/>
      </w:divBdr>
    </w:div>
    <w:div w:id="984505240">
      <w:bodyDiv w:val="1"/>
      <w:marLeft w:val="0"/>
      <w:marRight w:val="0"/>
      <w:marTop w:val="0"/>
      <w:marBottom w:val="0"/>
      <w:divBdr>
        <w:top w:val="none" w:sz="0" w:space="0" w:color="auto"/>
        <w:left w:val="none" w:sz="0" w:space="0" w:color="auto"/>
        <w:bottom w:val="none" w:sz="0" w:space="0" w:color="auto"/>
        <w:right w:val="none" w:sz="0" w:space="0" w:color="auto"/>
      </w:divBdr>
    </w:div>
    <w:div w:id="990911624">
      <w:bodyDiv w:val="1"/>
      <w:marLeft w:val="0"/>
      <w:marRight w:val="0"/>
      <w:marTop w:val="0"/>
      <w:marBottom w:val="0"/>
      <w:divBdr>
        <w:top w:val="none" w:sz="0" w:space="0" w:color="auto"/>
        <w:left w:val="none" w:sz="0" w:space="0" w:color="auto"/>
        <w:bottom w:val="none" w:sz="0" w:space="0" w:color="auto"/>
        <w:right w:val="none" w:sz="0" w:space="0" w:color="auto"/>
      </w:divBdr>
      <w:divsChild>
        <w:div w:id="701175397">
          <w:marLeft w:val="0"/>
          <w:marRight w:val="0"/>
          <w:marTop w:val="480"/>
          <w:marBottom w:val="0"/>
          <w:divBdr>
            <w:top w:val="none" w:sz="0" w:space="0" w:color="auto"/>
            <w:left w:val="none" w:sz="0" w:space="0" w:color="auto"/>
            <w:bottom w:val="none" w:sz="0" w:space="0" w:color="auto"/>
            <w:right w:val="none" w:sz="0" w:space="0" w:color="auto"/>
          </w:divBdr>
          <w:divsChild>
            <w:div w:id="1714499058">
              <w:marLeft w:val="0"/>
              <w:marRight w:val="0"/>
              <w:marTop w:val="0"/>
              <w:marBottom w:val="0"/>
              <w:divBdr>
                <w:top w:val="none" w:sz="0" w:space="0" w:color="auto"/>
                <w:left w:val="none" w:sz="0" w:space="0" w:color="auto"/>
                <w:bottom w:val="none" w:sz="0" w:space="0" w:color="auto"/>
                <w:right w:val="none" w:sz="0" w:space="0" w:color="auto"/>
              </w:divBdr>
              <w:divsChild>
                <w:div w:id="11058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823668">
          <w:marLeft w:val="0"/>
          <w:marRight w:val="0"/>
          <w:marTop w:val="187"/>
          <w:marBottom w:val="0"/>
          <w:divBdr>
            <w:top w:val="none" w:sz="0" w:space="0" w:color="auto"/>
            <w:left w:val="none" w:sz="0" w:space="0" w:color="auto"/>
            <w:bottom w:val="none" w:sz="0" w:space="0" w:color="auto"/>
            <w:right w:val="none" w:sz="0" w:space="0" w:color="auto"/>
          </w:divBdr>
        </w:div>
      </w:divsChild>
    </w:div>
    <w:div w:id="991908411">
      <w:bodyDiv w:val="1"/>
      <w:marLeft w:val="0"/>
      <w:marRight w:val="0"/>
      <w:marTop w:val="0"/>
      <w:marBottom w:val="0"/>
      <w:divBdr>
        <w:top w:val="none" w:sz="0" w:space="0" w:color="auto"/>
        <w:left w:val="none" w:sz="0" w:space="0" w:color="auto"/>
        <w:bottom w:val="none" w:sz="0" w:space="0" w:color="auto"/>
        <w:right w:val="none" w:sz="0" w:space="0" w:color="auto"/>
      </w:divBdr>
      <w:divsChild>
        <w:div w:id="653414139">
          <w:marLeft w:val="0"/>
          <w:marRight w:val="0"/>
          <w:marTop w:val="187"/>
          <w:marBottom w:val="0"/>
          <w:divBdr>
            <w:top w:val="none" w:sz="0" w:space="0" w:color="auto"/>
            <w:left w:val="none" w:sz="0" w:space="0" w:color="auto"/>
            <w:bottom w:val="none" w:sz="0" w:space="0" w:color="auto"/>
            <w:right w:val="none" w:sz="0" w:space="0" w:color="auto"/>
          </w:divBdr>
        </w:div>
        <w:div w:id="1302927466">
          <w:marLeft w:val="0"/>
          <w:marRight w:val="0"/>
          <w:marTop w:val="480"/>
          <w:marBottom w:val="0"/>
          <w:divBdr>
            <w:top w:val="none" w:sz="0" w:space="0" w:color="auto"/>
            <w:left w:val="none" w:sz="0" w:space="0" w:color="auto"/>
            <w:bottom w:val="none" w:sz="0" w:space="0" w:color="auto"/>
            <w:right w:val="none" w:sz="0" w:space="0" w:color="auto"/>
          </w:divBdr>
          <w:divsChild>
            <w:div w:id="1665863830">
              <w:marLeft w:val="0"/>
              <w:marRight w:val="0"/>
              <w:marTop w:val="0"/>
              <w:marBottom w:val="0"/>
              <w:divBdr>
                <w:top w:val="none" w:sz="0" w:space="0" w:color="auto"/>
                <w:left w:val="none" w:sz="0" w:space="0" w:color="auto"/>
                <w:bottom w:val="none" w:sz="0" w:space="0" w:color="auto"/>
                <w:right w:val="none" w:sz="0" w:space="0" w:color="auto"/>
              </w:divBdr>
              <w:divsChild>
                <w:div w:id="1890334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486024">
      <w:bodyDiv w:val="1"/>
      <w:marLeft w:val="0"/>
      <w:marRight w:val="0"/>
      <w:marTop w:val="0"/>
      <w:marBottom w:val="0"/>
      <w:divBdr>
        <w:top w:val="none" w:sz="0" w:space="0" w:color="auto"/>
        <w:left w:val="none" w:sz="0" w:space="0" w:color="auto"/>
        <w:bottom w:val="none" w:sz="0" w:space="0" w:color="auto"/>
        <w:right w:val="none" w:sz="0" w:space="0" w:color="auto"/>
      </w:divBdr>
    </w:div>
    <w:div w:id="996615415">
      <w:bodyDiv w:val="1"/>
      <w:marLeft w:val="0"/>
      <w:marRight w:val="0"/>
      <w:marTop w:val="0"/>
      <w:marBottom w:val="0"/>
      <w:divBdr>
        <w:top w:val="none" w:sz="0" w:space="0" w:color="auto"/>
        <w:left w:val="none" w:sz="0" w:space="0" w:color="auto"/>
        <w:bottom w:val="none" w:sz="0" w:space="0" w:color="auto"/>
        <w:right w:val="none" w:sz="0" w:space="0" w:color="auto"/>
      </w:divBdr>
    </w:div>
    <w:div w:id="999044954">
      <w:bodyDiv w:val="1"/>
      <w:marLeft w:val="0"/>
      <w:marRight w:val="0"/>
      <w:marTop w:val="0"/>
      <w:marBottom w:val="0"/>
      <w:divBdr>
        <w:top w:val="none" w:sz="0" w:space="0" w:color="auto"/>
        <w:left w:val="none" w:sz="0" w:space="0" w:color="auto"/>
        <w:bottom w:val="none" w:sz="0" w:space="0" w:color="auto"/>
        <w:right w:val="none" w:sz="0" w:space="0" w:color="auto"/>
      </w:divBdr>
    </w:div>
    <w:div w:id="1013532826">
      <w:bodyDiv w:val="1"/>
      <w:marLeft w:val="0"/>
      <w:marRight w:val="0"/>
      <w:marTop w:val="0"/>
      <w:marBottom w:val="0"/>
      <w:divBdr>
        <w:top w:val="none" w:sz="0" w:space="0" w:color="auto"/>
        <w:left w:val="none" w:sz="0" w:space="0" w:color="auto"/>
        <w:bottom w:val="none" w:sz="0" w:space="0" w:color="auto"/>
        <w:right w:val="none" w:sz="0" w:space="0" w:color="auto"/>
      </w:divBdr>
    </w:div>
    <w:div w:id="1013610955">
      <w:bodyDiv w:val="1"/>
      <w:marLeft w:val="0"/>
      <w:marRight w:val="0"/>
      <w:marTop w:val="0"/>
      <w:marBottom w:val="0"/>
      <w:divBdr>
        <w:top w:val="none" w:sz="0" w:space="0" w:color="auto"/>
        <w:left w:val="none" w:sz="0" w:space="0" w:color="auto"/>
        <w:bottom w:val="none" w:sz="0" w:space="0" w:color="auto"/>
        <w:right w:val="none" w:sz="0" w:space="0" w:color="auto"/>
      </w:divBdr>
    </w:div>
    <w:div w:id="1023634334">
      <w:bodyDiv w:val="1"/>
      <w:marLeft w:val="0"/>
      <w:marRight w:val="0"/>
      <w:marTop w:val="0"/>
      <w:marBottom w:val="0"/>
      <w:divBdr>
        <w:top w:val="none" w:sz="0" w:space="0" w:color="auto"/>
        <w:left w:val="none" w:sz="0" w:space="0" w:color="auto"/>
        <w:bottom w:val="none" w:sz="0" w:space="0" w:color="auto"/>
        <w:right w:val="none" w:sz="0" w:space="0" w:color="auto"/>
      </w:divBdr>
    </w:div>
    <w:div w:id="1033770214">
      <w:bodyDiv w:val="1"/>
      <w:marLeft w:val="0"/>
      <w:marRight w:val="0"/>
      <w:marTop w:val="0"/>
      <w:marBottom w:val="0"/>
      <w:divBdr>
        <w:top w:val="none" w:sz="0" w:space="0" w:color="auto"/>
        <w:left w:val="none" w:sz="0" w:space="0" w:color="auto"/>
        <w:bottom w:val="none" w:sz="0" w:space="0" w:color="auto"/>
        <w:right w:val="none" w:sz="0" w:space="0" w:color="auto"/>
      </w:divBdr>
    </w:div>
    <w:div w:id="1035885870">
      <w:bodyDiv w:val="1"/>
      <w:marLeft w:val="0"/>
      <w:marRight w:val="0"/>
      <w:marTop w:val="0"/>
      <w:marBottom w:val="0"/>
      <w:divBdr>
        <w:top w:val="none" w:sz="0" w:space="0" w:color="auto"/>
        <w:left w:val="none" w:sz="0" w:space="0" w:color="auto"/>
        <w:bottom w:val="none" w:sz="0" w:space="0" w:color="auto"/>
        <w:right w:val="none" w:sz="0" w:space="0" w:color="auto"/>
      </w:divBdr>
      <w:divsChild>
        <w:div w:id="1200430907">
          <w:marLeft w:val="0"/>
          <w:marRight w:val="0"/>
          <w:marTop w:val="0"/>
          <w:marBottom w:val="0"/>
          <w:divBdr>
            <w:top w:val="none" w:sz="0" w:space="0" w:color="000000"/>
            <w:left w:val="none" w:sz="0" w:space="0" w:color="000000"/>
            <w:bottom w:val="single" w:sz="24" w:space="0" w:color="000000"/>
            <w:right w:val="none" w:sz="0" w:space="0" w:color="000000"/>
          </w:divBdr>
          <w:divsChild>
            <w:div w:id="1720323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947931">
      <w:bodyDiv w:val="1"/>
      <w:marLeft w:val="0"/>
      <w:marRight w:val="0"/>
      <w:marTop w:val="0"/>
      <w:marBottom w:val="0"/>
      <w:divBdr>
        <w:top w:val="none" w:sz="0" w:space="0" w:color="auto"/>
        <w:left w:val="none" w:sz="0" w:space="0" w:color="auto"/>
        <w:bottom w:val="none" w:sz="0" w:space="0" w:color="auto"/>
        <w:right w:val="none" w:sz="0" w:space="0" w:color="auto"/>
      </w:divBdr>
    </w:div>
    <w:div w:id="1044675058">
      <w:bodyDiv w:val="1"/>
      <w:marLeft w:val="0"/>
      <w:marRight w:val="0"/>
      <w:marTop w:val="0"/>
      <w:marBottom w:val="0"/>
      <w:divBdr>
        <w:top w:val="none" w:sz="0" w:space="0" w:color="auto"/>
        <w:left w:val="none" w:sz="0" w:space="0" w:color="auto"/>
        <w:bottom w:val="none" w:sz="0" w:space="0" w:color="auto"/>
        <w:right w:val="none" w:sz="0" w:space="0" w:color="auto"/>
      </w:divBdr>
    </w:div>
    <w:div w:id="1052729099">
      <w:bodyDiv w:val="1"/>
      <w:marLeft w:val="0"/>
      <w:marRight w:val="0"/>
      <w:marTop w:val="0"/>
      <w:marBottom w:val="0"/>
      <w:divBdr>
        <w:top w:val="none" w:sz="0" w:space="0" w:color="auto"/>
        <w:left w:val="none" w:sz="0" w:space="0" w:color="auto"/>
        <w:bottom w:val="none" w:sz="0" w:space="0" w:color="auto"/>
        <w:right w:val="none" w:sz="0" w:space="0" w:color="auto"/>
      </w:divBdr>
    </w:div>
    <w:div w:id="1065690512">
      <w:bodyDiv w:val="1"/>
      <w:marLeft w:val="0"/>
      <w:marRight w:val="0"/>
      <w:marTop w:val="0"/>
      <w:marBottom w:val="0"/>
      <w:divBdr>
        <w:top w:val="none" w:sz="0" w:space="0" w:color="auto"/>
        <w:left w:val="none" w:sz="0" w:space="0" w:color="auto"/>
        <w:bottom w:val="none" w:sz="0" w:space="0" w:color="auto"/>
        <w:right w:val="none" w:sz="0" w:space="0" w:color="auto"/>
      </w:divBdr>
    </w:div>
    <w:div w:id="1067803378">
      <w:bodyDiv w:val="1"/>
      <w:marLeft w:val="0"/>
      <w:marRight w:val="0"/>
      <w:marTop w:val="0"/>
      <w:marBottom w:val="0"/>
      <w:divBdr>
        <w:top w:val="none" w:sz="0" w:space="0" w:color="auto"/>
        <w:left w:val="none" w:sz="0" w:space="0" w:color="auto"/>
        <w:bottom w:val="none" w:sz="0" w:space="0" w:color="auto"/>
        <w:right w:val="none" w:sz="0" w:space="0" w:color="auto"/>
      </w:divBdr>
    </w:div>
    <w:div w:id="1072653320">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41372486">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991011182">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sChild>
    </w:div>
    <w:div w:id="1083455449">
      <w:bodyDiv w:val="1"/>
      <w:marLeft w:val="0"/>
      <w:marRight w:val="0"/>
      <w:marTop w:val="0"/>
      <w:marBottom w:val="0"/>
      <w:divBdr>
        <w:top w:val="none" w:sz="0" w:space="0" w:color="auto"/>
        <w:left w:val="none" w:sz="0" w:space="0" w:color="auto"/>
        <w:bottom w:val="none" w:sz="0" w:space="0" w:color="auto"/>
        <w:right w:val="none" w:sz="0" w:space="0" w:color="auto"/>
      </w:divBdr>
    </w:div>
    <w:div w:id="1088189682">
      <w:bodyDiv w:val="1"/>
      <w:marLeft w:val="0"/>
      <w:marRight w:val="0"/>
      <w:marTop w:val="0"/>
      <w:marBottom w:val="0"/>
      <w:divBdr>
        <w:top w:val="none" w:sz="0" w:space="0" w:color="auto"/>
        <w:left w:val="none" w:sz="0" w:space="0" w:color="auto"/>
        <w:bottom w:val="none" w:sz="0" w:space="0" w:color="auto"/>
        <w:right w:val="none" w:sz="0" w:space="0" w:color="auto"/>
      </w:divBdr>
    </w:div>
    <w:div w:id="1088577818">
      <w:bodyDiv w:val="1"/>
      <w:marLeft w:val="0"/>
      <w:marRight w:val="0"/>
      <w:marTop w:val="0"/>
      <w:marBottom w:val="0"/>
      <w:divBdr>
        <w:top w:val="none" w:sz="0" w:space="0" w:color="auto"/>
        <w:left w:val="none" w:sz="0" w:space="0" w:color="auto"/>
        <w:bottom w:val="none" w:sz="0" w:space="0" w:color="auto"/>
        <w:right w:val="none" w:sz="0" w:space="0" w:color="auto"/>
      </w:divBdr>
      <w:divsChild>
        <w:div w:id="1673801299">
          <w:marLeft w:val="0"/>
          <w:marRight w:val="0"/>
          <w:marTop w:val="0"/>
          <w:marBottom w:val="0"/>
          <w:divBdr>
            <w:top w:val="none" w:sz="0" w:space="0" w:color="auto"/>
            <w:left w:val="none" w:sz="0" w:space="0" w:color="auto"/>
            <w:bottom w:val="none" w:sz="0" w:space="0" w:color="auto"/>
            <w:right w:val="none" w:sz="0" w:space="0" w:color="auto"/>
          </w:divBdr>
          <w:divsChild>
            <w:div w:id="1202980030">
              <w:marLeft w:val="0"/>
              <w:marRight w:val="0"/>
              <w:marTop w:val="0"/>
              <w:marBottom w:val="0"/>
              <w:divBdr>
                <w:top w:val="none" w:sz="0" w:space="3" w:color="auto"/>
                <w:left w:val="single" w:sz="48" w:space="0" w:color="FFFFFF"/>
                <w:bottom w:val="none" w:sz="0" w:space="0" w:color="auto"/>
                <w:right w:val="none" w:sz="0" w:space="0" w:color="auto"/>
              </w:divBdr>
            </w:div>
          </w:divsChild>
        </w:div>
      </w:divsChild>
    </w:div>
    <w:div w:id="1089036481">
      <w:bodyDiv w:val="1"/>
      <w:marLeft w:val="0"/>
      <w:marRight w:val="0"/>
      <w:marTop w:val="0"/>
      <w:marBottom w:val="0"/>
      <w:divBdr>
        <w:top w:val="none" w:sz="0" w:space="0" w:color="auto"/>
        <w:left w:val="none" w:sz="0" w:space="0" w:color="auto"/>
        <w:bottom w:val="none" w:sz="0" w:space="0" w:color="auto"/>
        <w:right w:val="none" w:sz="0" w:space="0" w:color="auto"/>
      </w:divBdr>
    </w:div>
    <w:div w:id="1089891621">
      <w:bodyDiv w:val="1"/>
      <w:marLeft w:val="0"/>
      <w:marRight w:val="0"/>
      <w:marTop w:val="0"/>
      <w:marBottom w:val="0"/>
      <w:divBdr>
        <w:top w:val="none" w:sz="0" w:space="0" w:color="auto"/>
        <w:left w:val="none" w:sz="0" w:space="0" w:color="auto"/>
        <w:bottom w:val="none" w:sz="0" w:space="0" w:color="auto"/>
        <w:right w:val="none" w:sz="0" w:space="0" w:color="auto"/>
      </w:divBdr>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097478561">
      <w:bodyDiv w:val="1"/>
      <w:marLeft w:val="0"/>
      <w:marRight w:val="0"/>
      <w:marTop w:val="0"/>
      <w:marBottom w:val="0"/>
      <w:divBdr>
        <w:top w:val="none" w:sz="0" w:space="0" w:color="auto"/>
        <w:left w:val="none" w:sz="0" w:space="0" w:color="auto"/>
        <w:bottom w:val="none" w:sz="0" w:space="0" w:color="auto"/>
        <w:right w:val="none" w:sz="0" w:space="0" w:color="auto"/>
      </w:divBdr>
    </w:div>
    <w:div w:id="1101796450">
      <w:bodyDiv w:val="1"/>
      <w:marLeft w:val="0"/>
      <w:marRight w:val="0"/>
      <w:marTop w:val="0"/>
      <w:marBottom w:val="0"/>
      <w:divBdr>
        <w:top w:val="none" w:sz="0" w:space="0" w:color="auto"/>
        <w:left w:val="none" w:sz="0" w:space="0" w:color="auto"/>
        <w:bottom w:val="none" w:sz="0" w:space="0" w:color="auto"/>
        <w:right w:val="none" w:sz="0" w:space="0" w:color="auto"/>
      </w:divBdr>
    </w:div>
    <w:div w:id="1104767356">
      <w:bodyDiv w:val="1"/>
      <w:marLeft w:val="0"/>
      <w:marRight w:val="0"/>
      <w:marTop w:val="0"/>
      <w:marBottom w:val="0"/>
      <w:divBdr>
        <w:top w:val="none" w:sz="0" w:space="0" w:color="auto"/>
        <w:left w:val="none" w:sz="0" w:space="0" w:color="auto"/>
        <w:bottom w:val="none" w:sz="0" w:space="0" w:color="auto"/>
        <w:right w:val="none" w:sz="0" w:space="0" w:color="auto"/>
      </w:divBdr>
    </w:div>
    <w:div w:id="1114061982">
      <w:bodyDiv w:val="1"/>
      <w:marLeft w:val="0"/>
      <w:marRight w:val="0"/>
      <w:marTop w:val="0"/>
      <w:marBottom w:val="0"/>
      <w:divBdr>
        <w:top w:val="none" w:sz="0" w:space="0" w:color="auto"/>
        <w:left w:val="none" w:sz="0" w:space="0" w:color="auto"/>
        <w:bottom w:val="none" w:sz="0" w:space="0" w:color="auto"/>
        <w:right w:val="none" w:sz="0" w:space="0" w:color="auto"/>
      </w:divBdr>
    </w:div>
    <w:div w:id="1114330892">
      <w:bodyDiv w:val="1"/>
      <w:marLeft w:val="0"/>
      <w:marRight w:val="0"/>
      <w:marTop w:val="0"/>
      <w:marBottom w:val="0"/>
      <w:divBdr>
        <w:top w:val="none" w:sz="0" w:space="0" w:color="auto"/>
        <w:left w:val="none" w:sz="0" w:space="0" w:color="auto"/>
        <w:bottom w:val="none" w:sz="0" w:space="0" w:color="auto"/>
        <w:right w:val="none" w:sz="0" w:space="0" w:color="auto"/>
      </w:divBdr>
      <w:divsChild>
        <w:div w:id="1785735386">
          <w:marLeft w:val="0"/>
          <w:marRight w:val="0"/>
          <w:marTop w:val="0"/>
          <w:marBottom w:val="0"/>
          <w:divBdr>
            <w:top w:val="none" w:sz="0" w:space="0" w:color="auto"/>
            <w:left w:val="none" w:sz="0" w:space="0" w:color="auto"/>
            <w:bottom w:val="none" w:sz="0" w:space="0" w:color="auto"/>
            <w:right w:val="none" w:sz="0" w:space="0" w:color="auto"/>
          </w:divBdr>
        </w:div>
      </w:divsChild>
    </w:div>
    <w:div w:id="1118452371">
      <w:bodyDiv w:val="1"/>
      <w:marLeft w:val="0"/>
      <w:marRight w:val="0"/>
      <w:marTop w:val="0"/>
      <w:marBottom w:val="0"/>
      <w:divBdr>
        <w:top w:val="none" w:sz="0" w:space="0" w:color="auto"/>
        <w:left w:val="none" w:sz="0" w:space="0" w:color="auto"/>
        <w:bottom w:val="none" w:sz="0" w:space="0" w:color="auto"/>
        <w:right w:val="none" w:sz="0" w:space="0" w:color="auto"/>
      </w:divBdr>
    </w:div>
    <w:div w:id="1121458901">
      <w:bodyDiv w:val="1"/>
      <w:marLeft w:val="0"/>
      <w:marRight w:val="0"/>
      <w:marTop w:val="0"/>
      <w:marBottom w:val="0"/>
      <w:divBdr>
        <w:top w:val="none" w:sz="0" w:space="0" w:color="auto"/>
        <w:left w:val="none" w:sz="0" w:space="0" w:color="auto"/>
        <w:bottom w:val="none" w:sz="0" w:space="0" w:color="auto"/>
        <w:right w:val="none" w:sz="0" w:space="0" w:color="auto"/>
      </w:divBdr>
    </w:div>
    <w:div w:id="1121606711">
      <w:bodyDiv w:val="1"/>
      <w:marLeft w:val="0"/>
      <w:marRight w:val="0"/>
      <w:marTop w:val="0"/>
      <w:marBottom w:val="0"/>
      <w:divBdr>
        <w:top w:val="none" w:sz="0" w:space="0" w:color="auto"/>
        <w:left w:val="none" w:sz="0" w:space="0" w:color="auto"/>
        <w:bottom w:val="none" w:sz="0" w:space="0" w:color="auto"/>
        <w:right w:val="none" w:sz="0" w:space="0" w:color="auto"/>
      </w:divBdr>
    </w:div>
    <w:div w:id="1127433183">
      <w:bodyDiv w:val="1"/>
      <w:marLeft w:val="0"/>
      <w:marRight w:val="0"/>
      <w:marTop w:val="0"/>
      <w:marBottom w:val="0"/>
      <w:divBdr>
        <w:top w:val="none" w:sz="0" w:space="0" w:color="auto"/>
        <w:left w:val="none" w:sz="0" w:space="0" w:color="auto"/>
        <w:bottom w:val="none" w:sz="0" w:space="0" w:color="auto"/>
        <w:right w:val="none" w:sz="0" w:space="0" w:color="auto"/>
      </w:divBdr>
    </w:div>
    <w:div w:id="1133404118">
      <w:bodyDiv w:val="1"/>
      <w:marLeft w:val="0"/>
      <w:marRight w:val="0"/>
      <w:marTop w:val="0"/>
      <w:marBottom w:val="0"/>
      <w:divBdr>
        <w:top w:val="none" w:sz="0" w:space="0" w:color="auto"/>
        <w:left w:val="none" w:sz="0" w:space="0" w:color="auto"/>
        <w:bottom w:val="none" w:sz="0" w:space="0" w:color="auto"/>
        <w:right w:val="none" w:sz="0" w:space="0" w:color="auto"/>
      </w:divBdr>
    </w:div>
    <w:div w:id="1137644815">
      <w:bodyDiv w:val="1"/>
      <w:marLeft w:val="0"/>
      <w:marRight w:val="0"/>
      <w:marTop w:val="0"/>
      <w:marBottom w:val="0"/>
      <w:divBdr>
        <w:top w:val="none" w:sz="0" w:space="0" w:color="auto"/>
        <w:left w:val="none" w:sz="0" w:space="0" w:color="auto"/>
        <w:bottom w:val="none" w:sz="0" w:space="0" w:color="auto"/>
        <w:right w:val="none" w:sz="0" w:space="0" w:color="auto"/>
      </w:divBdr>
    </w:div>
    <w:div w:id="1146044446">
      <w:bodyDiv w:val="1"/>
      <w:marLeft w:val="0"/>
      <w:marRight w:val="0"/>
      <w:marTop w:val="0"/>
      <w:marBottom w:val="0"/>
      <w:divBdr>
        <w:top w:val="none" w:sz="0" w:space="0" w:color="auto"/>
        <w:left w:val="none" w:sz="0" w:space="0" w:color="auto"/>
        <w:bottom w:val="none" w:sz="0" w:space="0" w:color="auto"/>
        <w:right w:val="none" w:sz="0" w:space="0" w:color="auto"/>
      </w:divBdr>
    </w:div>
    <w:div w:id="1148863735">
      <w:bodyDiv w:val="1"/>
      <w:marLeft w:val="0"/>
      <w:marRight w:val="0"/>
      <w:marTop w:val="0"/>
      <w:marBottom w:val="0"/>
      <w:divBdr>
        <w:top w:val="none" w:sz="0" w:space="0" w:color="auto"/>
        <w:left w:val="none" w:sz="0" w:space="0" w:color="auto"/>
        <w:bottom w:val="none" w:sz="0" w:space="0" w:color="auto"/>
        <w:right w:val="none" w:sz="0" w:space="0" w:color="auto"/>
      </w:divBdr>
    </w:div>
    <w:div w:id="1154758517">
      <w:bodyDiv w:val="1"/>
      <w:marLeft w:val="0"/>
      <w:marRight w:val="0"/>
      <w:marTop w:val="0"/>
      <w:marBottom w:val="0"/>
      <w:divBdr>
        <w:top w:val="none" w:sz="0" w:space="0" w:color="auto"/>
        <w:left w:val="none" w:sz="0" w:space="0" w:color="auto"/>
        <w:bottom w:val="none" w:sz="0" w:space="0" w:color="auto"/>
        <w:right w:val="none" w:sz="0" w:space="0" w:color="auto"/>
      </w:divBdr>
    </w:div>
    <w:div w:id="1163008684">
      <w:bodyDiv w:val="1"/>
      <w:marLeft w:val="0"/>
      <w:marRight w:val="0"/>
      <w:marTop w:val="0"/>
      <w:marBottom w:val="0"/>
      <w:divBdr>
        <w:top w:val="none" w:sz="0" w:space="0" w:color="auto"/>
        <w:left w:val="none" w:sz="0" w:space="0" w:color="auto"/>
        <w:bottom w:val="none" w:sz="0" w:space="0" w:color="auto"/>
        <w:right w:val="none" w:sz="0" w:space="0" w:color="auto"/>
      </w:divBdr>
    </w:div>
    <w:div w:id="1164588963">
      <w:bodyDiv w:val="1"/>
      <w:marLeft w:val="0"/>
      <w:marRight w:val="0"/>
      <w:marTop w:val="0"/>
      <w:marBottom w:val="0"/>
      <w:divBdr>
        <w:top w:val="none" w:sz="0" w:space="0" w:color="auto"/>
        <w:left w:val="none" w:sz="0" w:space="0" w:color="auto"/>
        <w:bottom w:val="none" w:sz="0" w:space="0" w:color="auto"/>
        <w:right w:val="none" w:sz="0" w:space="0" w:color="auto"/>
      </w:divBdr>
      <w:divsChild>
        <w:div w:id="977415502">
          <w:marLeft w:val="150"/>
          <w:marRight w:val="150"/>
          <w:marTop w:val="150"/>
          <w:marBottom w:val="150"/>
          <w:divBdr>
            <w:top w:val="none" w:sz="0" w:space="0" w:color="auto"/>
            <w:left w:val="none" w:sz="0" w:space="0" w:color="auto"/>
            <w:bottom w:val="none" w:sz="0" w:space="0" w:color="auto"/>
            <w:right w:val="none" w:sz="0" w:space="0" w:color="auto"/>
          </w:divBdr>
        </w:div>
      </w:divsChild>
    </w:div>
    <w:div w:id="1169297504">
      <w:bodyDiv w:val="1"/>
      <w:marLeft w:val="0"/>
      <w:marRight w:val="0"/>
      <w:marTop w:val="0"/>
      <w:marBottom w:val="0"/>
      <w:divBdr>
        <w:top w:val="none" w:sz="0" w:space="0" w:color="auto"/>
        <w:left w:val="none" w:sz="0" w:space="0" w:color="auto"/>
        <w:bottom w:val="none" w:sz="0" w:space="0" w:color="auto"/>
        <w:right w:val="none" w:sz="0" w:space="0" w:color="auto"/>
      </w:divBdr>
    </w:div>
    <w:div w:id="1173836518">
      <w:bodyDiv w:val="1"/>
      <w:marLeft w:val="0"/>
      <w:marRight w:val="0"/>
      <w:marTop w:val="0"/>
      <w:marBottom w:val="0"/>
      <w:divBdr>
        <w:top w:val="none" w:sz="0" w:space="0" w:color="auto"/>
        <w:left w:val="none" w:sz="0" w:space="0" w:color="auto"/>
        <w:bottom w:val="none" w:sz="0" w:space="0" w:color="auto"/>
        <w:right w:val="none" w:sz="0" w:space="0" w:color="auto"/>
      </w:divBdr>
    </w:div>
    <w:div w:id="1178303499">
      <w:bodyDiv w:val="1"/>
      <w:marLeft w:val="0"/>
      <w:marRight w:val="0"/>
      <w:marTop w:val="0"/>
      <w:marBottom w:val="0"/>
      <w:divBdr>
        <w:top w:val="none" w:sz="0" w:space="0" w:color="auto"/>
        <w:left w:val="none" w:sz="0" w:space="0" w:color="auto"/>
        <w:bottom w:val="none" w:sz="0" w:space="0" w:color="auto"/>
        <w:right w:val="none" w:sz="0" w:space="0" w:color="auto"/>
      </w:divBdr>
    </w:div>
    <w:div w:id="1187672518">
      <w:bodyDiv w:val="1"/>
      <w:marLeft w:val="0"/>
      <w:marRight w:val="0"/>
      <w:marTop w:val="0"/>
      <w:marBottom w:val="0"/>
      <w:divBdr>
        <w:top w:val="none" w:sz="0" w:space="0" w:color="auto"/>
        <w:left w:val="none" w:sz="0" w:space="0" w:color="auto"/>
        <w:bottom w:val="none" w:sz="0" w:space="0" w:color="auto"/>
        <w:right w:val="none" w:sz="0" w:space="0" w:color="auto"/>
      </w:divBdr>
    </w:div>
    <w:div w:id="1188061198">
      <w:bodyDiv w:val="1"/>
      <w:marLeft w:val="0"/>
      <w:marRight w:val="0"/>
      <w:marTop w:val="0"/>
      <w:marBottom w:val="0"/>
      <w:divBdr>
        <w:top w:val="none" w:sz="0" w:space="0" w:color="auto"/>
        <w:left w:val="none" w:sz="0" w:space="0" w:color="auto"/>
        <w:bottom w:val="none" w:sz="0" w:space="0" w:color="auto"/>
        <w:right w:val="none" w:sz="0" w:space="0" w:color="auto"/>
      </w:divBdr>
    </w:div>
    <w:div w:id="1189753695">
      <w:bodyDiv w:val="1"/>
      <w:marLeft w:val="0"/>
      <w:marRight w:val="0"/>
      <w:marTop w:val="0"/>
      <w:marBottom w:val="0"/>
      <w:divBdr>
        <w:top w:val="none" w:sz="0" w:space="0" w:color="auto"/>
        <w:left w:val="none" w:sz="0" w:space="0" w:color="auto"/>
        <w:bottom w:val="none" w:sz="0" w:space="0" w:color="auto"/>
        <w:right w:val="none" w:sz="0" w:space="0" w:color="auto"/>
      </w:divBdr>
    </w:div>
    <w:div w:id="1191147330">
      <w:bodyDiv w:val="1"/>
      <w:marLeft w:val="0"/>
      <w:marRight w:val="0"/>
      <w:marTop w:val="0"/>
      <w:marBottom w:val="0"/>
      <w:divBdr>
        <w:top w:val="none" w:sz="0" w:space="0" w:color="auto"/>
        <w:left w:val="none" w:sz="0" w:space="0" w:color="auto"/>
        <w:bottom w:val="none" w:sz="0" w:space="0" w:color="auto"/>
        <w:right w:val="none" w:sz="0" w:space="0" w:color="auto"/>
      </w:divBdr>
    </w:div>
    <w:div w:id="1193303261">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1088459">
      <w:bodyDiv w:val="1"/>
      <w:marLeft w:val="0"/>
      <w:marRight w:val="0"/>
      <w:marTop w:val="0"/>
      <w:marBottom w:val="0"/>
      <w:divBdr>
        <w:top w:val="none" w:sz="0" w:space="0" w:color="auto"/>
        <w:left w:val="none" w:sz="0" w:space="0" w:color="auto"/>
        <w:bottom w:val="none" w:sz="0" w:space="0" w:color="auto"/>
        <w:right w:val="none" w:sz="0" w:space="0" w:color="auto"/>
      </w:divBdr>
    </w:div>
    <w:div w:id="1204321302">
      <w:bodyDiv w:val="1"/>
      <w:marLeft w:val="0"/>
      <w:marRight w:val="0"/>
      <w:marTop w:val="0"/>
      <w:marBottom w:val="0"/>
      <w:divBdr>
        <w:top w:val="none" w:sz="0" w:space="0" w:color="auto"/>
        <w:left w:val="none" w:sz="0" w:space="0" w:color="auto"/>
        <w:bottom w:val="none" w:sz="0" w:space="0" w:color="auto"/>
        <w:right w:val="none" w:sz="0" w:space="0" w:color="auto"/>
      </w:divBdr>
    </w:div>
    <w:div w:id="1205872700">
      <w:bodyDiv w:val="1"/>
      <w:marLeft w:val="0"/>
      <w:marRight w:val="0"/>
      <w:marTop w:val="0"/>
      <w:marBottom w:val="0"/>
      <w:divBdr>
        <w:top w:val="none" w:sz="0" w:space="0" w:color="auto"/>
        <w:left w:val="none" w:sz="0" w:space="0" w:color="auto"/>
        <w:bottom w:val="none" w:sz="0" w:space="0" w:color="auto"/>
        <w:right w:val="none" w:sz="0" w:space="0" w:color="auto"/>
      </w:divBdr>
    </w:div>
    <w:div w:id="1207373107">
      <w:bodyDiv w:val="1"/>
      <w:marLeft w:val="0"/>
      <w:marRight w:val="0"/>
      <w:marTop w:val="0"/>
      <w:marBottom w:val="0"/>
      <w:divBdr>
        <w:top w:val="none" w:sz="0" w:space="0" w:color="auto"/>
        <w:left w:val="none" w:sz="0" w:space="0" w:color="auto"/>
        <w:bottom w:val="none" w:sz="0" w:space="0" w:color="auto"/>
        <w:right w:val="none" w:sz="0" w:space="0" w:color="auto"/>
      </w:divBdr>
    </w:div>
    <w:div w:id="1208033107">
      <w:bodyDiv w:val="1"/>
      <w:marLeft w:val="0"/>
      <w:marRight w:val="0"/>
      <w:marTop w:val="0"/>
      <w:marBottom w:val="0"/>
      <w:divBdr>
        <w:top w:val="none" w:sz="0" w:space="0" w:color="auto"/>
        <w:left w:val="none" w:sz="0" w:space="0" w:color="auto"/>
        <w:bottom w:val="none" w:sz="0" w:space="0" w:color="auto"/>
        <w:right w:val="none" w:sz="0" w:space="0" w:color="auto"/>
      </w:divBdr>
    </w:div>
    <w:div w:id="1211189830">
      <w:bodyDiv w:val="1"/>
      <w:marLeft w:val="0"/>
      <w:marRight w:val="0"/>
      <w:marTop w:val="0"/>
      <w:marBottom w:val="0"/>
      <w:divBdr>
        <w:top w:val="none" w:sz="0" w:space="0" w:color="auto"/>
        <w:left w:val="none" w:sz="0" w:space="0" w:color="auto"/>
        <w:bottom w:val="none" w:sz="0" w:space="0" w:color="auto"/>
        <w:right w:val="none" w:sz="0" w:space="0" w:color="auto"/>
      </w:divBdr>
    </w:div>
    <w:div w:id="1211381304">
      <w:bodyDiv w:val="1"/>
      <w:marLeft w:val="0"/>
      <w:marRight w:val="0"/>
      <w:marTop w:val="0"/>
      <w:marBottom w:val="0"/>
      <w:divBdr>
        <w:top w:val="none" w:sz="0" w:space="0" w:color="auto"/>
        <w:left w:val="none" w:sz="0" w:space="0" w:color="auto"/>
        <w:bottom w:val="none" w:sz="0" w:space="0" w:color="auto"/>
        <w:right w:val="none" w:sz="0" w:space="0" w:color="auto"/>
      </w:divBdr>
    </w:div>
    <w:div w:id="1212425412">
      <w:bodyDiv w:val="1"/>
      <w:marLeft w:val="0"/>
      <w:marRight w:val="0"/>
      <w:marTop w:val="0"/>
      <w:marBottom w:val="0"/>
      <w:divBdr>
        <w:top w:val="none" w:sz="0" w:space="0" w:color="auto"/>
        <w:left w:val="none" w:sz="0" w:space="0" w:color="auto"/>
        <w:bottom w:val="none" w:sz="0" w:space="0" w:color="auto"/>
        <w:right w:val="none" w:sz="0" w:space="0" w:color="auto"/>
      </w:divBdr>
    </w:div>
    <w:div w:id="1228957651">
      <w:bodyDiv w:val="1"/>
      <w:marLeft w:val="0"/>
      <w:marRight w:val="0"/>
      <w:marTop w:val="0"/>
      <w:marBottom w:val="0"/>
      <w:divBdr>
        <w:top w:val="none" w:sz="0" w:space="0" w:color="auto"/>
        <w:left w:val="none" w:sz="0" w:space="0" w:color="auto"/>
        <w:bottom w:val="none" w:sz="0" w:space="0" w:color="auto"/>
        <w:right w:val="none" w:sz="0" w:space="0" w:color="auto"/>
      </w:divBdr>
    </w:div>
    <w:div w:id="1229146640">
      <w:bodyDiv w:val="1"/>
      <w:marLeft w:val="0"/>
      <w:marRight w:val="0"/>
      <w:marTop w:val="0"/>
      <w:marBottom w:val="0"/>
      <w:divBdr>
        <w:top w:val="none" w:sz="0" w:space="0" w:color="auto"/>
        <w:left w:val="none" w:sz="0" w:space="0" w:color="auto"/>
        <w:bottom w:val="none" w:sz="0" w:space="0" w:color="auto"/>
        <w:right w:val="none" w:sz="0" w:space="0" w:color="auto"/>
      </w:divBdr>
    </w:div>
    <w:div w:id="1239435292">
      <w:bodyDiv w:val="1"/>
      <w:marLeft w:val="0"/>
      <w:marRight w:val="0"/>
      <w:marTop w:val="0"/>
      <w:marBottom w:val="0"/>
      <w:divBdr>
        <w:top w:val="none" w:sz="0" w:space="0" w:color="auto"/>
        <w:left w:val="none" w:sz="0" w:space="0" w:color="auto"/>
        <w:bottom w:val="none" w:sz="0" w:space="0" w:color="auto"/>
        <w:right w:val="none" w:sz="0" w:space="0" w:color="auto"/>
      </w:divBdr>
    </w:div>
    <w:div w:id="1244267292">
      <w:bodyDiv w:val="1"/>
      <w:marLeft w:val="0"/>
      <w:marRight w:val="0"/>
      <w:marTop w:val="0"/>
      <w:marBottom w:val="0"/>
      <w:divBdr>
        <w:top w:val="none" w:sz="0" w:space="0" w:color="auto"/>
        <w:left w:val="none" w:sz="0" w:space="0" w:color="auto"/>
        <w:bottom w:val="none" w:sz="0" w:space="0" w:color="auto"/>
        <w:right w:val="none" w:sz="0" w:space="0" w:color="auto"/>
      </w:divBdr>
      <w:divsChild>
        <w:div w:id="290981746">
          <w:marLeft w:val="0"/>
          <w:marRight w:val="0"/>
          <w:marTop w:val="0"/>
          <w:marBottom w:val="0"/>
          <w:divBdr>
            <w:top w:val="none" w:sz="0" w:space="0" w:color="auto"/>
            <w:left w:val="none" w:sz="0" w:space="0" w:color="auto"/>
            <w:bottom w:val="none" w:sz="0" w:space="0" w:color="auto"/>
            <w:right w:val="none" w:sz="0" w:space="0" w:color="auto"/>
          </w:divBdr>
        </w:div>
        <w:div w:id="606157915">
          <w:marLeft w:val="0"/>
          <w:marRight w:val="0"/>
          <w:marTop w:val="0"/>
          <w:marBottom w:val="0"/>
          <w:divBdr>
            <w:top w:val="none" w:sz="0" w:space="0" w:color="auto"/>
            <w:left w:val="none" w:sz="0" w:space="0" w:color="auto"/>
            <w:bottom w:val="none" w:sz="0" w:space="0" w:color="auto"/>
            <w:right w:val="none" w:sz="0" w:space="0" w:color="auto"/>
          </w:divBdr>
        </w:div>
      </w:divsChild>
    </w:div>
    <w:div w:id="1246380196">
      <w:bodyDiv w:val="1"/>
      <w:marLeft w:val="0"/>
      <w:marRight w:val="0"/>
      <w:marTop w:val="0"/>
      <w:marBottom w:val="0"/>
      <w:divBdr>
        <w:top w:val="none" w:sz="0" w:space="0" w:color="auto"/>
        <w:left w:val="none" w:sz="0" w:space="0" w:color="auto"/>
        <w:bottom w:val="none" w:sz="0" w:space="0" w:color="auto"/>
        <w:right w:val="none" w:sz="0" w:space="0" w:color="auto"/>
      </w:divBdr>
    </w:div>
    <w:div w:id="1246499400">
      <w:bodyDiv w:val="1"/>
      <w:marLeft w:val="0"/>
      <w:marRight w:val="0"/>
      <w:marTop w:val="0"/>
      <w:marBottom w:val="0"/>
      <w:divBdr>
        <w:top w:val="none" w:sz="0" w:space="0" w:color="auto"/>
        <w:left w:val="none" w:sz="0" w:space="0" w:color="auto"/>
        <w:bottom w:val="none" w:sz="0" w:space="0" w:color="auto"/>
        <w:right w:val="none" w:sz="0" w:space="0" w:color="auto"/>
      </w:divBdr>
    </w:div>
    <w:div w:id="1251892918">
      <w:bodyDiv w:val="1"/>
      <w:marLeft w:val="0"/>
      <w:marRight w:val="0"/>
      <w:marTop w:val="0"/>
      <w:marBottom w:val="0"/>
      <w:divBdr>
        <w:top w:val="none" w:sz="0" w:space="0" w:color="auto"/>
        <w:left w:val="none" w:sz="0" w:space="0" w:color="auto"/>
        <w:bottom w:val="none" w:sz="0" w:space="0" w:color="auto"/>
        <w:right w:val="none" w:sz="0" w:space="0" w:color="auto"/>
      </w:divBdr>
    </w:div>
    <w:div w:id="1260331475">
      <w:bodyDiv w:val="1"/>
      <w:marLeft w:val="0"/>
      <w:marRight w:val="0"/>
      <w:marTop w:val="0"/>
      <w:marBottom w:val="0"/>
      <w:divBdr>
        <w:top w:val="none" w:sz="0" w:space="0" w:color="auto"/>
        <w:left w:val="none" w:sz="0" w:space="0" w:color="auto"/>
        <w:bottom w:val="none" w:sz="0" w:space="0" w:color="auto"/>
        <w:right w:val="none" w:sz="0" w:space="0" w:color="auto"/>
      </w:divBdr>
    </w:div>
    <w:div w:id="1278560958">
      <w:bodyDiv w:val="1"/>
      <w:marLeft w:val="0"/>
      <w:marRight w:val="0"/>
      <w:marTop w:val="0"/>
      <w:marBottom w:val="0"/>
      <w:divBdr>
        <w:top w:val="none" w:sz="0" w:space="0" w:color="auto"/>
        <w:left w:val="none" w:sz="0" w:space="0" w:color="auto"/>
        <w:bottom w:val="none" w:sz="0" w:space="0" w:color="auto"/>
        <w:right w:val="none" w:sz="0" w:space="0" w:color="auto"/>
      </w:divBdr>
    </w:div>
    <w:div w:id="1290168191">
      <w:bodyDiv w:val="1"/>
      <w:marLeft w:val="0"/>
      <w:marRight w:val="0"/>
      <w:marTop w:val="0"/>
      <w:marBottom w:val="0"/>
      <w:divBdr>
        <w:top w:val="none" w:sz="0" w:space="0" w:color="auto"/>
        <w:left w:val="none" w:sz="0" w:space="0" w:color="auto"/>
        <w:bottom w:val="none" w:sz="0" w:space="0" w:color="auto"/>
        <w:right w:val="none" w:sz="0" w:space="0" w:color="auto"/>
      </w:divBdr>
    </w:div>
    <w:div w:id="1293052077">
      <w:bodyDiv w:val="1"/>
      <w:marLeft w:val="0"/>
      <w:marRight w:val="0"/>
      <w:marTop w:val="0"/>
      <w:marBottom w:val="0"/>
      <w:divBdr>
        <w:top w:val="none" w:sz="0" w:space="0" w:color="auto"/>
        <w:left w:val="none" w:sz="0" w:space="0" w:color="auto"/>
        <w:bottom w:val="none" w:sz="0" w:space="0" w:color="auto"/>
        <w:right w:val="none" w:sz="0" w:space="0" w:color="auto"/>
      </w:divBdr>
      <w:divsChild>
        <w:div w:id="525101129">
          <w:marLeft w:val="0"/>
          <w:marRight w:val="0"/>
          <w:marTop w:val="0"/>
          <w:marBottom w:val="0"/>
          <w:divBdr>
            <w:top w:val="none" w:sz="0" w:space="0" w:color="auto"/>
            <w:left w:val="none" w:sz="0" w:space="0" w:color="auto"/>
            <w:bottom w:val="none" w:sz="0" w:space="0" w:color="auto"/>
            <w:right w:val="none" w:sz="0" w:space="0" w:color="auto"/>
          </w:divBdr>
          <w:divsChild>
            <w:div w:id="34351585">
              <w:marLeft w:val="0"/>
              <w:marRight w:val="0"/>
              <w:marTop w:val="0"/>
              <w:marBottom w:val="0"/>
              <w:divBdr>
                <w:top w:val="none" w:sz="0" w:space="3" w:color="auto"/>
                <w:left w:val="single" w:sz="48" w:space="0" w:color="FFFFFF"/>
                <w:bottom w:val="none" w:sz="0" w:space="0" w:color="auto"/>
                <w:right w:val="none" w:sz="0" w:space="0" w:color="auto"/>
              </w:divBdr>
            </w:div>
          </w:divsChild>
        </w:div>
      </w:divsChild>
    </w:div>
    <w:div w:id="1295671920">
      <w:bodyDiv w:val="1"/>
      <w:marLeft w:val="0"/>
      <w:marRight w:val="0"/>
      <w:marTop w:val="0"/>
      <w:marBottom w:val="0"/>
      <w:divBdr>
        <w:top w:val="none" w:sz="0" w:space="0" w:color="auto"/>
        <w:left w:val="none" w:sz="0" w:space="0" w:color="auto"/>
        <w:bottom w:val="none" w:sz="0" w:space="0" w:color="auto"/>
        <w:right w:val="none" w:sz="0" w:space="0" w:color="auto"/>
      </w:divBdr>
    </w:div>
    <w:div w:id="1296568628">
      <w:bodyDiv w:val="1"/>
      <w:marLeft w:val="0"/>
      <w:marRight w:val="0"/>
      <w:marTop w:val="0"/>
      <w:marBottom w:val="0"/>
      <w:divBdr>
        <w:top w:val="none" w:sz="0" w:space="0" w:color="auto"/>
        <w:left w:val="none" w:sz="0" w:space="0" w:color="auto"/>
        <w:bottom w:val="none" w:sz="0" w:space="0" w:color="auto"/>
        <w:right w:val="none" w:sz="0" w:space="0" w:color="auto"/>
      </w:divBdr>
    </w:div>
    <w:div w:id="1297837448">
      <w:bodyDiv w:val="1"/>
      <w:marLeft w:val="0"/>
      <w:marRight w:val="0"/>
      <w:marTop w:val="0"/>
      <w:marBottom w:val="0"/>
      <w:divBdr>
        <w:top w:val="none" w:sz="0" w:space="0" w:color="auto"/>
        <w:left w:val="none" w:sz="0" w:space="0" w:color="auto"/>
        <w:bottom w:val="none" w:sz="0" w:space="0" w:color="auto"/>
        <w:right w:val="none" w:sz="0" w:space="0" w:color="auto"/>
      </w:divBdr>
    </w:div>
    <w:div w:id="1313024463">
      <w:bodyDiv w:val="1"/>
      <w:marLeft w:val="0"/>
      <w:marRight w:val="0"/>
      <w:marTop w:val="0"/>
      <w:marBottom w:val="0"/>
      <w:divBdr>
        <w:top w:val="none" w:sz="0" w:space="0" w:color="auto"/>
        <w:left w:val="none" w:sz="0" w:space="0" w:color="auto"/>
        <w:bottom w:val="none" w:sz="0" w:space="0" w:color="auto"/>
        <w:right w:val="none" w:sz="0" w:space="0" w:color="auto"/>
      </w:divBdr>
    </w:div>
    <w:div w:id="1314530695">
      <w:bodyDiv w:val="1"/>
      <w:marLeft w:val="0"/>
      <w:marRight w:val="0"/>
      <w:marTop w:val="0"/>
      <w:marBottom w:val="0"/>
      <w:divBdr>
        <w:top w:val="none" w:sz="0" w:space="0" w:color="auto"/>
        <w:left w:val="none" w:sz="0" w:space="0" w:color="auto"/>
        <w:bottom w:val="none" w:sz="0" w:space="0" w:color="auto"/>
        <w:right w:val="none" w:sz="0" w:space="0" w:color="auto"/>
      </w:divBdr>
      <w:divsChild>
        <w:div w:id="378554104">
          <w:marLeft w:val="0"/>
          <w:marRight w:val="0"/>
          <w:marTop w:val="0"/>
          <w:marBottom w:val="0"/>
          <w:divBdr>
            <w:top w:val="none" w:sz="0" w:space="0" w:color="auto"/>
            <w:left w:val="none" w:sz="0" w:space="0" w:color="auto"/>
            <w:bottom w:val="none" w:sz="0" w:space="0" w:color="auto"/>
            <w:right w:val="none" w:sz="0" w:space="0" w:color="auto"/>
          </w:divBdr>
        </w:div>
        <w:div w:id="1949312320">
          <w:marLeft w:val="0"/>
          <w:marRight w:val="0"/>
          <w:marTop w:val="0"/>
          <w:marBottom w:val="0"/>
          <w:divBdr>
            <w:top w:val="none" w:sz="0" w:space="0" w:color="auto"/>
            <w:left w:val="none" w:sz="0" w:space="0" w:color="auto"/>
            <w:bottom w:val="none" w:sz="0" w:space="0" w:color="auto"/>
            <w:right w:val="none" w:sz="0" w:space="0" w:color="auto"/>
          </w:divBdr>
        </w:div>
      </w:divsChild>
    </w:div>
    <w:div w:id="1317801131">
      <w:bodyDiv w:val="1"/>
      <w:marLeft w:val="0"/>
      <w:marRight w:val="0"/>
      <w:marTop w:val="0"/>
      <w:marBottom w:val="0"/>
      <w:divBdr>
        <w:top w:val="none" w:sz="0" w:space="0" w:color="auto"/>
        <w:left w:val="none" w:sz="0" w:space="0" w:color="auto"/>
        <w:bottom w:val="none" w:sz="0" w:space="0" w:color="auto"/>
        <w:right w:val="none" w:sz="0" w:space="0" w:color="auto"/>
      </w:divBdr>
    </w:div>
    <w:div w:id="1331981673">
      <w:bodyDiv w:val="1"/>
      <w:marLeft w:val="0"/>
      <w:marRight w:val="0"/>
      <w:marTop w:val="0"/>
      <w:marBottom w:val="0"/>
      <w:divBdr>
        <w:top w:val="none" w:sz="0" w:space="0" w:color="auto"/>
        <w:left w:val="none" w:sz="0" w:space="0" w:color="auto"/>
        <w:bottom w:val="none" w:sz="0" w:space="0" w:color="auto"/>
        <w:right w:val="none" w:sz="0" w:space="0" w:color="auto"/>
      </w:divBdr>
      <w:divsChild>
        <w:div w:id="1534805049">
          <w:marLeft w:val="0"/>
          <w:marRight w:val="0"/>
          <w:marTop w:val="0"/>
          <w:marBottom w:val="0"/>
          <w:divBdr>
            <w:top w:val="none" w:sz="0" w:space="0" w:color="auto"/>
            <w:left w:val="none" w:sz="0" w:space="0" w:color="auto"/>
            <w:bottom w:val="none" w:sz="0" w:space="0" w:color="auto"/>
            <w:right w:val="none" w:sz="0" w:space="0" w:color="auto"/>
          </w:divBdr>
        </w:div>
      </w:divsChild>
    </w:div>
    <w:div w:id="1351763097">
      <w:bodyDiv w:val="1"/>
      <w:marLeft w:val="0"/>
      <w:marRight w:val="0"/>
      <w:marTop w:val="0"/>
      <w:marBottom w:val="0"/>
      <w:divBdr>
        <w:top w:val="none" w:sz="0" w:space="0" w:color="auto"/>
        <w:left w:val="none" w:sz="0" w:space="0" w:color="auto"/>
        <w:bottom w:val="none" w:sz="0" w:space="0" w:color="auto"/>
        <w:right w:val="none" w:sz="0" w:space="0" w:color="auto"/>
      </w:divBdr>
    </w:div>
    <w:div w:id="1355420068">
      <w:bodyDiv w:val="1"/>
      <w:marLeft w:val="0"/>
      <w:marRight w:val="0"/>
      <w:marTop w:val="0"/>
      <w:marBottom w:val="0"/>
      <w:divBdr>
        <w:top w:val="none" w:sz="0" w:space="0" w:color="auto"/>
        <w:left w:val="none" w:sz="0" w:space="0" w:color="auto"/>
        <w:bottom w:val="none" w:sz="0" w:space="0" w:color="auto"/>
        <w:right w:val="none" w:sz="0" w:space="0" w:color="auto"/>
      </w:divBdr>
      <w:divsChild>
        <w:div w:id="180243496">
          <w:marLeft w:val="0"/>
          <w:marRight w:val="0"/>
          <w:marTop w:val="0"/>
          <w:marBottom w:val="0"/>
          <w:divBdr>
            <w:top w:val="none" w:sz="0" w:space="0" w:color="auto"/>
            <w:left w:val="none" w:sz="0" w:space="0" w:color="auto"/>
            <w:bottom w:val="none" w:sz="0" w:space="0" w:color="auto"/>
            <w:right w:val="none" w:sz="0" w:space="0" w:color="auto"/>
          </w:divBdr>
        </w:div>
        <w:div w:id="1265845236">
          <w:marLeft w:val="0"/>
          <w:marRight w:val="0"/>
          <w:marTop w:val="0"/>
          <w:marBottom w:val="0"/>
          <w:divBdr>
            <w:top w:val="none" w:sz="0" w:space="0" w:color="auto"/>
            <w:left w:val="none" w:sz="0" w:space="0" w:color="auto"/>
            <w:bottom w:val="none" w:sz="0" w:space="0" w:color="auto"/>
            <w:right w:val="none" w:sz="0" w:space="0" w:color="auto"/>
          </w:divBdr>
        </w:div>
      </w:divsChild>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0428327">
      <w:bodyDiv w:val="1"/>
      <w:marLeft w:val="0"/>
      <w:marRight w:val="0"/>
      <w:marTop w:val="0"/>
      <w:marBottom w:val="0"/>
      <w:divBdr>
        <w:top w:val="none" w:sz="0" w:space="0" w:color="auto"/>
        <w:left w:val="none" w:sz="0" w:space="0" w:color="auto"/>
        <w:bottom w:val="none" w:sz="0" w:space="0" w:color="auto"/>
        <w:right w:val="none" w:sz="0" w:space="0" w:color="auto"/>
      </w:divBdr>
    </w:div>
    <w:div w:id="1361517468">
      <w:bodyDiv w:val="1"/>
      <w:marLeft w:val="0"/>
      <w:marRight w:val="0"/>
      <w:marTop w:val="0"/>
      <w:marBottom w:val="0"/>
      <w:divBdr>
        <w:top w:val="none" w:sz="0" w:space="0" w:color="auto"/>
        <w:left w:val="none" w:sz="0" w:space="0" w:color="auto"/>
        <w:bottom w:val="none" w:sz="0" w:space="0" w:color="auto"/>
        <w:right w:val="none" w:sz="0" w:space="0" w:color="auto"/>
      </w:divBdr>
    </w:div>
    <w:div w:id="1374309838">
      <w:bodyDiv w:val="1"/>
      <w:marLeft w:val="0"/>
      <w:marRight w:val="0"/>
      <w:marTop w:val="0"/>
      <w:marBottom w:val="0"/>
      <w:divBdr>
        <w:top w:val="none" w:sz="0" w:space="0" w:color="auto"/>
        <w:left w:val="none" w:sz="0" w:space="0" w:color="auto"/>
        <w:bottom w:val="none" w:sz="0" w:space="0" w:color="auto"/>
        <w:right w:val="none" w:sz="0" w:space="0" w:color="auto"/>
      </w:divBdr>
      <w:divsChild>
        <w:div w:id="2044090402">
          <w:marLeft w:val="0"/>
          <w:marRight w:val="0"/>
          <w:marTop w:val="0"/>
          <w:marBottom w:val="0"/>
          <w:divBdr>
            <w:top w:val="none" w:sz="0" w:space="0" w:color="auto"/>
            <w:left w:val="none" w:sz="0" w:space="0" w:color="auto"/>
            <w:bottom w:val="none" w:sz="0" w:space="0" w:color="auto"/>
            <w:right w:val="none" w:sz="0" w:space="0" w:color="auto"/>
          </w:divBdr>
        </w:div>
        <w:div w:id="540939687">
          <w:marLeft w:val="0"/>
          <w:marRight w:val="0"/>
          <w:marTop w:val="0"/>
          <w:marBottom w:val="0"/>
          <w:divBdr>
            <w:top w:val="none" w:sz="0" w:space="0" w:color="auto"/>
            <w:left w:val="none" w:sz="0" w:space="0" w:color="auto"/>
            <w:bottom w:val="none" w:sz="0" w:space="0" w:color="auto"/>
            <w:right w:val="none" w:sz="0" w:space="0" w:color="auto"/>
          </w:divBdr>
        </w:div>
      </w:divsChild>
    </w:div>
    <w:div w:id="1377126265">
      <w:bodyDiv w:val="1"/>
      <w:marLeft w:val="0"/>
      <w:marRight w:val="0"/>
      <w:marTop w:val="0"/>
      <w:marBottom w:val="0"/>
      <w:divBdr>
        <w:top w:val="none" w:sz="0" w:space="0" w:color="auto"/>
        <w:left w:val="none" w:sz="0" w:space="0" w:color="auto"/>
        <w:bottom w:val="none" w:sz="0" w:space="0" w:color="auto"/>
        <w:right w:val="none" w:sz="0" w:space="0" w:color="auto"/>
      </w:divBdr>
    </w:div>
    <w:div w:id="1390808837">
      <w:bodyDiv w:val="1"/>
      <w:marLeft w:val="0"/>
      <w:marRight w:val="0"/>
      <w:marTop w:val="0"/>
      <w:marBottom w:val="0"/>
      <w:divBdr>
        <w:top w:val="none" w:sz="0" w:space="0" w:color="auto"/>
        <w:left w:val="none" w:sz="0" w:space="0" w:color="auto"/>
        <w:bottom w:val="none" w:sz="0" w:space="0" w:color="auto"/>
        <w:right w:val="none" w:sz="0" w:space="0" w:color="auto"/>
      </w:divBdr>
    </w:div>
    <w:div w:id="1392509092">
      <w:bodyDiv w:val="1"/>
      <w:marLeft w:val="0"/>
      <w:marRight w:val="0"/>
      <w:marTop w:val="0"/>
      <w:marBottom w:val="0"/>
      <w:divBdr>
        <w:top w:val="none" w:sz="0" w:space="0" w:color="auto"/>
        <w:left w:val="none" w:sz="0" w:space="0" w:color="auto"/>
        <w:bottom w:val="none" w:sz="0" w:space="0" w:color="auto"/>
        <w:right w:val="none" w:sz="0" w:space="0" w:color="auto"/>
      </w:divBdr>
    </w:div>
    <w:div w:id="1392655831">
      <w:bodyDiv w:val="1"/>
      <w:marLeft w:val="0"/>
      <w:marRight w:val="0"/>
      <w:marTop w:val="0"/>
      <w:marBottom w:val="0"/>
      <w:divBdr>
        <w:top w:val="none" w:sz="0" w:space="0" w:color="auto"/>
        <w:left w:val="none" w:sz="0" w:space="0" w:color="auto"/>
        <w:bottom w:val="none" w:sz="0" w:space="0" w:color="auto"/>
        <w:right w:val="none" w:sz="0" w:space="0" w:color="auto"/>
      </w:divBdr>
    </w:div>
    <w:div w:id="1394813280">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626590">
      <w:bodyDiv w:val="1"/>
      <w:marLeft w:val="0"/>
      <w:marRight w:val="0"/>
      <w:marTop w:val="0"/>
      <w:marBottom w:val="0"/>
      <w:divBdr>
        <w:top w:val="none" w:sz="0" w:space="0" w:color="auto"/>
        <w:left w:val="none" w:sz="0" w:space="0" w:color="auto"/>
        <w:bottom w:val="none" w:sz="0" w:space="0" w:color="auto"/>
        <w:right w:val="none" w:sz="0" w:space="0" w:color="auto"/>
      </w:divBdr>
      <w:divsChild>
        <w:div w:id="640188324">
          <w:marLeft w:val="0"/>
          <w:marRight w:val="0"/>
          <w:marTop w:val="0"/>
          <w:marBottom w:val="0"/>
          <w:divBdr>
            <w:top w:val="none" w:sz="0" w:space="0" w:color="auto"/>
            <w:left w:val="none" w:sz="0" w:space="0" w:color="auto"/>
            <w:bottom w:val="none" w:sz="0" w:space="0" w:color="auto"/>
            <w:right w:val="none" w:sz="0" w:space="0" w:color="auto"/>
          </w:divBdr>
          <w:divsChild>
            <w:div w:id="2125726090">
              <w:marLeft w:val="0"/>
              <w:marRight w:val="0"/>
              <w:marTop w:val="0"/>
              <w:marBottom w:val="300"/>
              <w:divBdr>
                <w:top w:val="none" w:sz="0" w:space="0" w:color="auto"/>
                <w:left w:val="none" w:sz="0" w:space="0" w:color="auto"/>
                <w:bottom w:val="none" w:sz="0" w:space="0" w:color="auto"/>
                <w:right w:val="none" w:sz="0" w:space="0" w:color="auto"/>
              </w:divBdr>
              <w:divsChild>
                <w:div w:id="787701490">
                  <w:marLeft w:val="0"/>
                  <w:marRight w:val="0"/>
                  <w:marTop w:val="0"/>
                  <w:marBottom w:val="0"/>
                  <w:divBdr>
                    <w:top w:val="none" w:sz="0" w:space="0" w:color="auto"/>
                    <w:left w:val="none" w:sz="0" w:space="0" w:color="auto"/>
                    <w:bottom w:val="none" w:sz="0" w:space="0" w:color="auto"/>
                    <w:right w:val="none" w:sz="0" w:space="0" w:color="auto"/>
                  </w:divBdr>
                  <w:divsChild>
                    <w:div w:id="1423836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0053599">
      <w:bodyDiv w:val="1"/>
      <w:marLeft w:val="0"/>
      <w:marRight w:val="0"/>
      <w:marTop w:val="0"/>
      <w:marBottom w:val="0"/>
      <w:divBdr>
        <w:top w:val="none" w:sz="0" w:space="0" w:color="auto"/>
        <w:left w:val="none" w:sz="0" w:space="0" w:color="auto"/>
        <w:bottom w:val="none" w:sz="0" w:space="0" w:color="auto"/>
        <w:right w:val="none" w:sz="0" w:space="0" w:color="auto"/>
      </w:divBdr>
    </w:div>
    <w:div w:id="1402142896">
      <w:bodyDiv w:val="1"/>
      <w:marLeft w:val="0"/>
      <w:marRight w:val="0"/>
      <w:marTop w:val="0"/>
      <w:marBottom w:val="0"/>
      <w:divBdr>
        <w:top w:val="none" w:sz="0" w:space="0" w:color="auto"/>
        <w:left w:val="none" w:sz="0" w:space="0" w:color="auto"/>
        <w:bottom w:val="none" w:sz="0" w:space="0" w:color="auto"/>
        <w:right w:val="none" w:sz="0" w:space="0" w:color="auto"/>
      </w:divBdr>
    </w:div>
    <w:div w:id="1405761013">
      <w:bodyDiv w:val="1"/>
      <w:marLeft w:val="0"/>
      <w:marRight w:val="0"/>
      <w:marTop w:val="0"/>
      <w:marBottom w:val="0"/>
      <w:divBdr>
        <w:top w:val="none" w:sz="0" w:space="0" w:color="auto"/>
        <w:left w:val="none" w:sz="0" w:space="0" w:color="auto"/>
        <w:bottom w:val="none" w:sz="0" w:space="0" w:color="auto"/>
        <w:right w:val="none" w:sz="0" w:space="0" w:color="auto"/>
      </w:divBdr>
    </w:div>
    <w:div w:id="1409494686">
      <w:bodyDiv w:val="1"/>
      <w:marLeft w:val="0"/>
      <w:marRight w:val="0"/>
      <w:marTop w:val="0"/>
      <w:marBottom w:val="0"/>
      <w:divBdr>
        <w:top w:val="none" w:sz="0" w:space="0" w:color="auto"/>
        <w:left w:val="none" w:sz="0" w:space="0" w:color="auto"/>
        <w:bottom w:val="none" w:sz="0" w:space="0" w:color="auto"/>
        <w:right w:val="none" w:sz="0" w:space="0" w:color="auto"/>
      </w:divBdr>
    </w:div>
    <w:div w:id="1414470786">
      <w:bodyDiv w:val="1"/>
      <w:marLeft w:val="0"/>
      <w:marRight w:val="0"/>
      <w:marTop w:val="0"/>
      <w:marBottom w:val="0"/>
      <w:divBdr>
        <w:top w:val="none" w:sz="0" w:space="0" w:color="auto"/>
        <w:left w:val="none" w:sz="0" w:space="0" w:color="auto"/>
        <w:bottom w:val="none" w:sz="0" w:space="0" w:color="auto"/>
        <w:right w:val="none" w:sz="0" w:space="0" w:color="auto"/>
      </w:divBdr>
      <w:divsChild>
        <w:div w:id="1067144957">
          <w:marLeft w:val="0"/>
          <w:marRight w:val="0"/>
          <w:marTop w:val="0"/>
          <w:marBottom w:val="0"/>
          <w:divBdr>
            <w:top w:val="none" w:sz="0" w:space="0" w:color="auto"/>
            <w:left w:val="none" w:sz="0" w:space="0" w:color="auto"/>
            <w:bottom w:val="none" w:sz="0" w:space="0" w:color="auto"/>
            <w:right w:val="none" w:sz="0" w:space="0" w:color="auto"/>
          </w:divBdr>
        </w:div>
      </w:divsChild>
    </w:div>
    <w:div w:id="1417440654">
      <w:bodyDiv w:val="1"/>
      <w:marLeft w:val="0"/>
      <w:marRight w:val="0"/>
      <w:marTop w:val="0"/>
      <w:marBottom w:val="0"/>
      <w:divBdr>
        <w:top w:val="none" w:sz="0" w:space="0" w:color="auto"/>
        <w:left w:val="none" w:sz="0" w:space="0" w:color="auto"/>
        <w:bottom w:val="none" w:sz="0" w:space="0" w:color="auto"/>
        <w:right w:val="none" w:sz="0" w:space="0" w:color="auto"/>
      </w:divBdr>
    </w:div>
    <w:div w:id="1419213720">
      <w:bodyDiv w:val="1"/>
      <w:marLeft w:val="0"/>
      <w:marRight w:val="0"/>
      <w:marTop w:val="0"/>
      <w:marBottom w:val="0"/>
      <w:divBdr>
        <w:top w:val="none" w:sz="0" w:space="0" w:color="auto"/>
        <w:left w:val="none" w:sz="0" w:space="0" w:color="auto"/>
        <w:bottom w:val="none" w:sz="0" w:space="0" w:color="auto"/>
        <w:right w:val="none" w:sz="0" w:space="0" w:color="auto"/>
      </w:divBdr>
    </w:div>
    <w:div w:id="1420640220">
      <w:bodyDiv w:val="1"/>
      <w:marLeft w:val="0"/>
      <w:marRight w:val="0"/>
      <w:marTop w:val="0"/>
      <w:marBottom w:val="0"/>
      <w:divBdr>
        <w:top w:val="none" w:sz="0" w:space="0" w:color="auto"/>
        <w:left w:val="none" w:sz="0" w:space="0" w:color="auto"/>
        <w:bottom w:val="none" w:sz="0" w:space="0" w:color="auto"/>
        <w:right w:val="none" w:sz="0" w:space="0" w:color="auto"/>
      </w:divBdr>
    </w:div>
    <w:div w:id="1426876606">
      <w:bodyDiv w:val="1"/>
      <w:marLeft w:val="0"/>
      <w:marRight w:val="0"/>
      <w:marTop w:val="0"/>
      <w:marBottom w:val="0"/>
      <w:divBdr>
        <w:top w:val="none" w:sz="0" w:space="0" w:color="auto"/>
        <w:left w:val="none" w:sz="0" w:space="0" w:color="auto"/>
        <w:bottom w:val="none" w:sz="0" w:space="0" w:color="auto"/>
        <w:right w:val="none" w:sz="0" w:space="0" w:color="auto"/>
      </w:divBdr>
    </w:div>
    <w:div w:id="1435594010">
      <w:bodyDiv w:val="1"/>
      <w:marLeft w:val="0"/>
      <w:marRight w:val="0"/>
      <w:marTop w:val="0"/>
      <w:marBottom w:val="0"/>
      <w:divBdr>
        <w:top w:val="none" w:sz="0" w:space="0" w:color="auto"/>
        <w:left w:val="none" w:sz="0" w:space="0" w:color="auto"/>
        <w:bottom w:val="none" w:sz="0" w:space="0" w:color="auto"/>
        <w:right w:val="none" w:sz="0" w:space="0" w:color="auto"/>
      </w:divBdr>
    </w:div>
    <w:div w:id="1438677421">
      <w:bodyDiv w:val="1"/>
      <w:marLeft w:val="0"/>
      <w:marRight w:val="0"/>
      <w:marTop w:val="0"/>
      <w:marBottom w:val="0"/>
      <w:divBdr>
        <w:top w:val="none" w:sz="0" w:space="0" w:color="auto"/>
        <w:left w:val="none" w:sz="0" w:space="0" w:color="auto"/>
        <w:bottom w:val="none" w:sz="0" w:space="0" w:color="auto"/>
        <w:right w:val="none" w:sz="0" w:space="0" w:color="auto"/>
      </w:divBdr>
    </w:div>
    <w:div w:id="1444349625">
      <w:bodyDiv w:val="1"/>
      <w:marLeft w:val="0"/>
      <w:marRight w:val="0"/>
      <w:marTop w:val="0"/>
      <w:marBottom w:val="0"/>
      <w:divBdr>
        <w:top w:val="none" w:sz="0" w:space="0" w:color="auto"/>
        <w:left w:val="none" w:sz="0" w:space="0" w:color="auto"/>
        <w:bottom w:val="none" w:sz="0" w:space="0" w:color="auto"/>
        <w:right w:val="none" w:sz="0" w:space="0" w:color="auto"/>
      </w:divBdr>
      <w:divsChild>
        <w:div w:id="2130128039">
          <w:marLeft w:val="0"/>
          <w:marRight w:val="0"/>
          <w:marTop w:val="0"/>
          <w:marBottom w:val="0"/>
          <w:divBdr>
            <w:top w:val="none" w:sz="0" w:space="0" w:color="auto"/>
            <w:left w:val="none" w:sz="0" w:space="0" w:color="auto"/>
            <w:bottom w:val="none" w:sz="0" w:space="0" w:color="auto"/>
            <w:right w:val="none" w:sz="0" w:space="0" w:color="auto"/>
          </w:divBdr>
        </w:div>
      </w:divsChild>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50734155">
      <w:bodyDiv w:val="1"/>
      <w:marLeft w:val="0"/>
      <w:marRight w:val="0"/>
      <w:marTop w:val="0"/>
      <w:marBottom w:val="0"/>
      <w:divBdr>
        <w:top w:val="none" w:sz="0" w:space="0" w:color="auto"/>
        <w:left w:val="none" w:sz="0" w:space="0" w:color="auto"/>
        <w:bottom w:val="none" w:sz="0" w:space="0" w:color="auto"/>
        <w:right w:val="none" w:sz="0" w:space="0" w:color="auto"/>
      </w:divBdr>
      <w:divsChild>
        <w:div w:id="632947101">
          <w:marLeft w:val="0"/>
          <w:marRight w:val="300"/>
          <w:marTop w:val="450"/>
          <w:marBottom w:val="0"/>
          <w:divBdr>
            <w:top w:val="none" w:sz="0" w:space="0" w:color="auto"/>
            <w:left w:val="none" w:sz="0" w:space="0" w:color="auto"/>
            <w:bottom w:val="none" w:sz="0" w:space="0" w:color="auto"/>
            <w:right w:val="none" w:sz="0" w:space="0" w:color="auto"/>
          </w:divBdr>
        </w:div>
      </w:divsChild>
    </w:div>
    <w:div w:id="1455832059">
      <w:bodyDiv w:val="1"/>
      <w:marLeft w:val="0"/>
      <w:marRight w:val="0"/>
      <w:marTop w:val="0"/>
      <w:marBottom w:val="0"/>
      <w:divBdr>
        <w:top w:val="none" w:sz="0" w:space="0" w:color="auto"/>
        <w:left w:val="none" w:sz="0" w:space="0" w:color="auto"/>
        <w:bottom w:val="none" w:sz="0" w:space="0" w:color="auto"/>
        <w:right w:val="none" w:sz="0" w:space="0" w:color="auto"/>
      </w:divBdr>
    </w:div>
    <w:div w:id="1456943996">
      <w:bodyDiv w:val="1"/>
      <w:marLeft w:val="0"/>
      <w:marRight w:val="0"/>
      <w:marTop w:val="0"/>
      <w:marBottom w:val="0"/>
      <w:divBdr>
        <w:top w:val="none" w:sz="0" w:space="0" w:color="auto"/>
        <w:left w:val="none" w:sz="0" w:space="0" w:color="auto"/>
        <w:bottom w:val="none" w:sz="0" w:space="0" w:color="auto"/>
        <w:right w:val="none" w:sz="0" w:space="0" w:color="auto"/>
      </w:divBdr>
    </w:div>
    <w:div w:id="1459957657">
      <w:bodyDiv w:val="1"/>
      <w:marLeft w:val="0"/>
      <w:marRight w:val="0"/>
      <w:marTop w:val="0"/>
      <w:marBottom w:val="0"/>
      <w:divBdr>
        <w:top w:val="none" w:sz="0" w:space="0" w:color="auto"/>
        <w:left w:val="none" w:sz="0" w:space="0" w:color="auto"/>
        <w:bottom w:val="none" w:sz="0" w:space="0" w:color="auto"/>
        <w:right w:val="none" w:sz="0" w:space="0" w:color="auto"/>
      </w:divBdr>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65002318">
      <w:bodyDiv w:val="1"/>
      <w:marLeft w:val="0"/>
      <w:marRight w:val="0"/>
      <w:marTop w:val="0"/>
      <w:marBottom w:val="0"/>
      <w:divBdr>
        <w:top w:val="none" w:sz="0" w:space="0" w:color="auto"/>
        <w:left w:val="none" w:sz="0" w:space="0" w:color="auto"/>
        <w:bottom w:val="none" w:sz="0" w:space="0" w:color="auto"/>
        <w:right w:val="none" w:sz="0" w:space="0" w:color="auto"/>
      </w:divBdr>
      <w:divsChild>
        <w:div w:id="884295594">
          <w:marLeft w:val="0"/>
          <w:marRight w:val="300"/>
          <w:marTop w:val="450"/>
          <w:marBottom w:val="0"/>
          <w:divBdr>
            <w:top w:val="none" w:sz="0" w:space="0" w:color="auto"/>
            <w:left w:val="none" w:sz="0" w:space="0" w:color="auto"/>
            <w:bottom w:val="none" w:sz="0" w:space="0" w:color="auto"/>
            <w:right w:val="none" w:sz="0" w:space="0" w:color="auto"/>
          </w:divBdr>
        </w:div>
      </w:divsChild>
    </w:div>
    <w:div w:id="1465926588">
      <w:bodyDiv w:val="1"/>
      <w:marLeft w:val="0"/>
      <w:marRight w:val="0"/>
      <w:marTop w:val="0"/>
      <w:marBottom w:val="0"/>
      <w:divBdr>
        <w:top w:val="none" w:sz="0" w:space="0" w:color="auto"/>
        <w:left w:val="none" w:sz="0" w:space="0" w:color="auto"/>
        <w:bottom w:val="none" w:sz="0" w:space="0" w:color="auto"/>
        <w:right w:val="none" w:sz="0" w:space="0" w:color="auto"/>
      </w:divBdr>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472516">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sChild>
    </w:div>
    <w:div w:id="1478571659">
      <w:bodyDiv w:val="1"/>
      <w:marLeft w:val="0"/>
      <w:marRight w:val="0"/>
      <w:marTop w:val="0"/>
      <w:marBottom w:val="0"/>
      <w:divBdr>
        <w:top w:val="none" w:sz="0" w:space="0" w:color="auto"/>
        <w:left w:val="none" w:sz="0" w:space="0" w:color="auto"/>
        <w:bottom w:val="none" w:sz="0" w:space="0" w:color="auto"/>
        <w:right w:val="none" w:sz="0" w:space="0" w:color="auto"/>
      </w:divBdr>
    </w:div>
    <w:div w:id="1480152298">
      <w:bodyDiv w:val="1"/>
      <w:marLeft w:val="0"/>
      <w:marRight w:val="0"/>
      <w:marTop w:val="0"/>
      <w:marBottom w:val="0"/>
      <w:divBdr>
        <w:top w:val="none" w:sz="0" w:space="0" w:color="auto"/>
        <w:left w:val="none" w:sz="0" w:space="0" w:color="auto"/>
        <w:bottom w:val="none" w:sz="0" w:space="0" w:color="auto"/>
        <w:right w:val="none" w:sz="0" w:space="0" w:color="auto"/>
      </w:divBdr>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488863880">
      <w:bodyDiv w:val="1"/>
      <w:marLeft w:val="0"/>
      <w:marRight w:val="0"/>
      <w:marTop w:val="0"/>
      <w:marBottom w:val="0"/>
      <w:divBdr>
        <w:top w:val="none" w:sz="0" w:space="0" w:color="auto"/>
        <w:left w:val="none" w:sz="0" w:space="0" w:color="auto"/>
        <w:bottom w:val="none" w:sz="0" w:space="0" w:color="auto"/>
        <w:right w:val="none" w:sz="0" w:space="0" w:color="auto"/>
      </w:divBdr>
      <w:divsChild>
        <w:div w:id="795492525">
          <w:marLeft w:val="0"/>
          <w:marRight w:val="0"/>
          <w:marTop w:val="0"/>
          <w:marBottom w:val="0"/>
          <w:divBdr>
            <w:top w:val="none" w:sz="0" w:space="0" w:color="auto"/>
            <w:left w:val="none" w:sz="0" w:space="0" w:color="auto"/>
            <w:bottom w:val="none" w:sz="0" w:space="0" w:color="auto"/>
            <w:right w:val="none" w:sz="0" w:space="0" w:color="auto"/>
          </w:divBdr>
          <w:divsChild>
            <w:div w:id="181170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881363">
      <w:bodyDiv w:val="1"/>
      <w:marLeft w:val="0"/>
      <w:marRight w:val="0"/>
      <w:marTop w:val="0"/>
      <w:marBottom w:val="0"/>
      <w:divBdr>
        <w:top w:val="none" w:sz="0" w:space="0" w:color="auto"/>
        <w:left w:val="none" w:sz="0" w:space="0" w:color="auto"/>
        <w:bottom w:val="none" w:sz="0" w:space="0" w:color="auto"/>
        <w:right w:val="none" w:sz="0" w:space="0" w:color="auto"/>
      </w:divBdr>
    </w:div>
    <w:div w:id="1500732103">
      <w:bodyDiv w:val="1"/>
      <w:marLeft w:val="0"/>
      <w:marRight w:val="0"/>
      <w:marTop w:val="0"/>
      <w:marBottom w:val="0"/>
      <w:divBdr>
        <w:top w:val="none" w:sz="0" w:space="0" w:color="auto"/>
        <w:left w:val="none" w:sz="0" w:space="0" w:color="auto"/>
        <w:bottom w:val="none" w:sz="0" w:space="0" w:color="auto"/>
        <w:right w:val="none" w:sz="0" w:space="0" w:color="auto"/>
      </w:divBdr>
    </w:div>
    <w:div w:id="1501775761">
      <w:bodyDiv w:val="1"/>
      <w:marLeft w:val="0"/>
      <w:marRight w:val="0"/>
      <w:marTop w:val="0"/>
      <w:marBottom w:val="0"/>
      <w:divBdr>
        <w:top w:val="none" w:sz="0" w:space="0" w:color="auto"/>
        <w:left w:val="none" w:sz="0" w:space="0" w:color="auto"/>
        <w:bottom w:val="none" w:sz="0" w:space="0" w:color="auto"/>
        <w:right w:val="none" w:sz="0" w:space="0" w:color="auto"/>
      </w:divBdr>
    </w:div>
    <w:div w:id="1504929010">
      <w:bodyDiv w:val="1"/>
      <w:marLeft w:val="0"/>
      <w:marRight w:val="0"/>
      <w:marTop w:val="0"/>
      <w:marBottom w:val="0"/>
      <w:divBdr>
        <w:top w:val="none" w:sz="0" w:space="0" w:color="auto"/>
        <w:left w:val="none" w:sz="0" w:space="0" w:color="auto"/>
        <w:bottom w:val="none" w:sz="0" w:space="0" w:color="auto"/>
        <w:right w:val="none" w:sz="0" w:space="0" w:color="auto"/>
      </w:divBdr>
    </w:div>
    <w:div w:id="1506088701">
      <w:bodyDiv w:val="1"/>
      <w:marLeft w:val="0"/>
      <w:marRight w:val="0"/>
      <w:marTop w:val="0"/>
      <w:marBottom w:val="0"/>
      <w:divBdr>
        <w:top w:val="none" w:sz="0" w:space="0" w:color="auto"/>
        <w:left w:val="none" w:sz="0" w:space="0" w:color="auto"/>
        <w:bottom w:val="none" w:sz="0" w:space="0" w:color="auto"/>
        <w:right w:val="none" w:sz="0" w:space="0" w:color="auto"/>
      </w:divBdr>
    </w:div>
    <w:div w:id="1506091033">
      <w:bodyDiv w:val="1"/>
      <w:marLeft w:val="0"/>
      <w:marRight w:val="0"/>
      <w:marTop w:val="0"/>
      <w:marBottom w:val="0"/>
      <w:divBdr>
        <w:top w:val="none" w:sz="0" w:space="0" w:color="auto"/>
        <w:left w:val="none" w:sz="0" w:space="0" w:color="auto"/>
        <w:bottom w:val="none" w:sz="0" w:space="0" w:color="auto"/>
        <w:right w:val="none" w:sz="0" w:space="0" w:color="auto"/>
      </w:divBdr>
    </w:div>
    <w:div w:id="1506162975">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3958639">
      <w:bodyDiv w:val="1"/>
      <w:marLeft w:val="0"/>
      <w:marRight w:val="0"/>
      <w:marTop w:val="0"/>
      <w:marBottom w:val="0"/>
      <w:divBdr>
        <w:top w:val="none" w:sz="0" w:space="0" w:color="auto"/>
        <w:left w:val="none" w:sz="0" w:space="0" w:color="auto"/>
        <w:bottom w:val="none" w:sz="0" w:space="0" w:color="auto"/>
        <w:right w:val="none" w:sz="0" w:space="0" w:color="auto"/>
      </w:divBdr>
      <w:divsChild>
        <w:div w:id="786699928">
          <w:marLeft w:val="0"/>
          <w:marRight w:val="0"/>
          <w:marTop w:val="0"/>
          <w:marBottom w:val="0"/>
          <w:divBdr>
            <w:top w:val="none" w:sz="0" w:space="0" w:color="auto"/>
            <w:left w:val="none" w:sz="0" w:space="0" w:color="auto"/>
            <w:bottom w:val="none" w:sz="0" w:space="0" w:color="auto"/>
            <w:right w:val="none" w:sz="0" w:space="0" w:color="auto"/>
          </w:divBdr>
        </w:div>
        <w:div w:id="1572690184">
          <w:marLeft w:val="0"/>
          <w:marRight w:val="0"/>
          <w:marTop w:val="0"/>
          <w:marBottom w:val="0"/>
          <w:divBdr>
            <w:top w:val="none" w:sz="0" w:space="0" w:color="auto"/>
            <w:left w:val="none" w:sz="0" w:space="0" w:color="auto"/>
            <w:bottom w:val="none" w:sz="0" w:space="0" w:color="auto"/>
            <w:right w:val="none" w:sz="0" w:space="0" w:color="auto"/>
          </w:divBdr>
        </w:div>
      </w:divsChild>
    </w:div>
    <w:div w:id="1515413713">
      <w:bodyDiv w:val="1"/>
      <w:marLeft w:val="0"/>
      <w:marRight w:val="0"/>
      <w:marTop w:val="0"/>
      <w:marBottom w:val="0"/>
      <w:divBdr>
        <w:top w:val="none" w:sz="0" w:space="0" w:color="auto"/>
        <w:left w:val="none" w:sz="0" w:space="0" w:color="auto"/>
        <w:bottom w:val="none" w:sz="0" w:space="0" w:color="auto"/>
        <w:right w:val="none" w:sz="0" w:space="0" w:color="auto"/>
      </w:divBdr>
    </w:div>
    <w:div w:id="1516769339">
      <w:bodyDiv w:val="1"/>
      <w:marLeft w:val="0"/>
      <w:marRight w:val="0"/>
      <w:marTop w:val="0"/>
      <w:marBottom w:val="0"/>
      <w:divBdr>
        <w:top w:val="none" w:sz="0" w:space="0" w:color="auto"/>
        <w:left w:val="none" w:sz="0" w:space="0" w:color="auto"/>
        <w:bottom w:val="none" w:sz="0" w:space="0" w:color="auto"/>
        <w:right w:val="none" w:sz="0" w:space="0" w:color="auto"/>
      </w:divBdr>
      <w:divsChild>
        <w:div w:id="1188177785">
          <w:marLeft w:val="0"/>
          <w:marRight w:val="0"/>
          <w:marTop w:val="0"/>
          <w:marBottom w:val="0"/>
          <w:divBdr>
            <w:top w:val="none" w:sz="0" w:space="0" w:color="auto"/>
            <w:left w:val="none" w:sz="0" w:space="0" w:color="auto"/>
            <w:bottom w:val="none" w:sz="0" w:space="0" w:color="auto"/>
            <w:right w:val="none" w:sz="0" w:space="0" w:color="auto"/>
          </w:divBdr>
          <w:divsChild>
            <w:div w:id="829370944">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7497055">
      <w:bodyDiv w:val="1"/>
      <w:marLeft w:val="0"/>
      <w:marRight w:val="0"/>
      <w:marTop w:val="0"/>
      <w:marBottom w:val="0"/>
      <w:divBdr>
        <w:top w:val="none" w:sz="0" w:space="0" w:color="auto"/>
        <w:left w:val="none" w:sz="0" w:space="0" w:color="auto"/>
        <w:bottom w:val="none" w:sz="0" w:space="0" w:color="auto"/>
        <w:right w:val="none" w:sz="0" w:space="0" w:color="auto"/>
      </w:divBdr>
    </w:div>
    <w:div w:id="1518689979">
      <w:bodyDiv w:val="1"/>
      <w:marLeft w:val="0"/>
      <w:marRight w:val="0"/>
      <w:marTop w:val="0"/>
      <w:marBottom w:val="0"/>
      <w:divBdr>
        <w:top w:val="none" w:sz="0" w:space="0" w:color="auto"/>
        <w:left w:val="none" w:sz="0" w:space="0" w:color="auto"/>
        <w:bottom w:val="none" w:sz="0" w:space="0" w:color="auto"/>
        <w:right w:val="none" w:sz="0" w:space="0" w:color="auto"/>
      </w:divBdr>
    </w:div>
    <w:div w:id="1519270471">
      <w:bodyDiv w:val="1"/>
      <w:marLeft w:val="0"/>
      <w:marRight w:val="0"/>
      <w:marTop w:val="0"/>
      <w:marBottom w:val="0"/>
      <w:divBdr>
        <w:top w:val="none" w:sz="0" w:space="0" w:color="auto"/>
        <w:left w:val="none" w:sz="0" w:space="0" w:color="auto"/>
        <w:bottom w:val="none" w:sz="0" w:space="0" w:color="auto"/>
        <w:right w:val="none" w:sz="0" w:space="0" w:color="auto"/>
      </w:divBdr>
      <w:divsChild>
        <w:div w:id="1895004327">
          <w:marLeft w:val="0"/>
          <w:marRight w:val="0"/>
          <w:marTop w:val="0"/>
          <w:marBottom w:val="0"/>
          <w:divBdr>
            <w:top w:val="none" w:sz="0" w:space="0" w:color="auto"/>
            <w:left w:val="none" w:sz="0" w:space="0" w:color="auto"/>
            <w:bottom w:val="none" w:sz="0" w:space="0" w:color="auto"/>
            <w:right w:val="none" w:sz="0" w:space="0" w:color="auto"/>
          </w:divBdr>
        </w:div>
      </w:divsChild>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087915">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45017306">
      <w:bodyDiv w:val="1"/>
      <w:marLeft w:val="0"/>
      <w:marRight w:val="0"/>
      <w:marTop w:val="0"/>
      <w:marBottom w:val="0"/>
      <w:divBdr>
        <w:top w:val="none" w:sz="0" w:space="0" w:color="auto"/>
        <w:left w:val="none" w:sz="0" w:space="0" w:color="auto"/>
        <w:bottom w:val="none" w:sz="0" w:space="0" w:color="auto"/>
        <w:right w:val="none" w:sz="0" w:space="0" w:color="auto"/>
      </w:divBdr>
      <w:divsChild>
        <w:div w:id="894512332">
          <w:marLeft w:val="0"/>
          <w:marRight w:val="0"/>
          <w:marTop w:val="0"/>
          <w:marBottom w:val="0"/>
          <w:divBdr>
            <w:top w:val="none" w:sz="0" w:space="0" w:color="auto"/>
            <w:left w:val="none" w:sz="0" w:space="0" w:color="auto"/>
            <w:bottom w:val="none" w:sz="0" w:space="0" w:color="auto"/>
            <w:right w:val="none" w:sz="0" w:space="0" w:color="auto"/>
          </w:divBdr>
          <w:divsChild>
            <w:div w:id="1829706935">
              <w:marLeft w:val="0"/>
              <w:marRight w:val="0"/>
              <w:marTop w:val="0"/>
              <w:marBottom w:val="0"/>
              <w:divBdr>
                <w:top w:val="none" w:sz="0" w:space="0" w:color="auto"/>
                <w:left w:val="none" w:sz="0" w:space="0" w:color="auto"/>
                <w:bottom w:val="none" w:sz="0" w:space="0" w:color="auto"/>
                <w:right w:val="none" w:sz="0" w:space="0" w:color="auto"/>
              </w:divBdr>
              <w:divsChild>
                <w:div w:id="482427725">
                  <w:marLeft w:val="600"/>
                  <w:marRight w:val="600"/>
                  <w:marTop w:val="0"/>
                  <w:marBottom w:val="0"/>
                  <w:divBdr>
                    <w:top w:val="none" w:sz="0" w:space="0" w:color="auto"/>
                    <w:left w:val="none" w:sz="0" w:space="0" w:color="auto"/>
                    <w:bottom w:val="none" w:sz="0" w:space="0" w:color="auto"/>
                    <w:right w:val="none" w:sz="0" w:space="0" w:color="auto"/>
                  </w:divBdr>
                  <w:divsChild>
                    <w:div w:id="168761817">
                      <w:marLeft w:val="0"/>
                      <w:marRight w:val="0"/>
                      <w:marTop w:val="0"/>
                      <w:marBottom w:val="0"/>
                      <w:divBdr>
                        <w:top w:val="none" w:sz="0" w:space="0" w:color="auto"/>
                        <w:left w:val="none" w:sz="0" w:space="0" w:color="auto"/>
                        <w:bottom w:val="none" w:sz="0" w:space="0" w:color="auto"/>
                        <w:right w:val="none" w:sz="0" w:space="0" w:color="auto"/>
                      </w:divBdr>
                      <w:divsChild>
                        <w:div w:id="1024984074">
                          <w:marLeft w:val="0"/>
                          <w:marRight w:val="17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9224678">
      <w:bodyDiv w:val="1"/>
      <w:marLeft w:val="0"/>
      <w:marRight w:val="0"/>
      <w:marTop w:val="0"/>
      <w:marBottom w:val="0"/>
      <w:divBdr>
        <w:top w:val="none" w:sz="0" w:space="0" w:color="auto"/>
        <w:left w:val="none" w:sz="0" w:space="0" w:color="auto"/>
        <w:bottom w:val="none" w:sz="0" w:space="0" w:color="auto"/>
        <w:right w:val="none" w:sz="0" w:space="0" w:color="auto"/>
      </w:divBdr>
      <w:divsChild>
        <w:div w:id="1715235506">
          <w:marLeft w:val="0"/>
          <w:marRight w:val="0"/>
          <w:marTop w:val="0"/>
          <w:marBottom w:val="300"/>
          <w:divBdr>
            <w:top w:val="none" w:sz="0" w:space="0" w:color="auto"/>
            <w:left w:val="none" w:sz="0" w:space="0" w:color="auto"/>
            <w:bottom w:val="none" w:sz="0" w:space="0" w:color="auto"/>
            <w:right w:val="none" w:sz="0" w:space="0" w:color="auto"/>
          </w:divBdr>
        </w:div>
      </w:divsChild>
    </w:div>
    <w:div w:id="1550844360">
      <w:bodyDiv w:val="1"/>
      <w:marLeft w:val="0"/>
      <w:marRight w:val="0"/>
      <w:marTop w:val="0"/>
      <w:marBottom w:val="0"/>
      <w:divBdr>
        <w:top w:val="none" w:sz="0" w:space="0" w:color="auto"/>
        <w:left w:val="none" w:sz="0" w:space="0" w:color="auto"/>
        <w:bottom w:val="none" w:sz="0" w:space="0" w:color="auto"/>
        <w:right w:val="none" w:sz="0" w:space="0" w:color="auto"/>
      </w:divBdr>
    </w:div>
    <w:div w:id="1554387061">
      <w:bodyDiv w:val="1"/>
      <w:marLeft w:val="0"/>
      <w:marRight w:val="0"/>
      <w:marTop w:val="0"/>
      <w:marBottom w:val="0"/>
      <w:divBdr>
        <w:top w:val="none" w:sz="0" w:space="0" w:color="auto"/>
        <w:left w:val="none" w:sz="0" w:space="0" w:color="auto"/>
        <w:bottom w:val="none" w:sz="0" w:space="0" w:color="auto"/>
        <w:right w:val="none" w:sz="0" w:space="0" w:color="auto"/>
      </w:divBdr>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67690753">
      <w:bodyDiv w:val="1"/>
      <w:marLeft w:val="0"/>
      <w:marRight w:val="0"/>
      <w:marTop w:val="0"/>
      <w:marBottom w:val="0"/>
      <w:divBdr>
        <w:top w:val="none" w:sz="0" w:space="0" w:color="auto"/>
        <w:left w:val="none" w:sz="0" w:space="0" w:color="auto"/>
        <w:bottom w:val="none" w:sz="0" w:space="0" w:color="auto"/>
        <w:right w:val="none" w:sz="0" w:space="0" w:color="auto"/>
      </w:divBdr>
    </w:div>
    <w:div w:id="1571382678">
      <w:bodyDiv w:val="1"/>
      <w:marLeft w:val="0"/>
      <w:marRight w:val="0"/>
      <w:marTop w:val="0"/>
      <w:marBottom w:val="0"/>
      <w:divBdr>
        <w:top w:val="none" w:sz="0" w:space="0" w:color="auto"/>
        <w:left w:val="none" w:sz="0" w:space="0" w:color="auto"/>
        <w:bottom w:val="none" w:sz="0" w:space="0" w:color="auto"/>
        <w:right w:val="none" w:sz="0" w:space="0" w:color="auto"/>
      </w:divBdr>
    </w:div>
    <w:div w:id="1574583951">
      <w:bodyDiv w:val="1"/>
      <w:marLeft w:val="0"/>
      <w:marRight w:val="0"/>
      <w:marTop w:val="0"/>
      <w:marBottom w:val="0"/>
      <w:divBdr>
        <w:top w:val="none" w:sz="0" w:space="0" w:color="auto"/>
        <w:left w:val="none" w:sz="0" w:space="0" w:color="auto"/>
        <w:bottom w:val="none" w:sz="0" w:space="0" w:color="auto"/>
        <w:right w:val="none" w:sz="0" w:space="0" w:color="auto"/>
      </w:divBdr>
    </w:div>
    <w:div w:id="1578201698">
      <w:bodyDiv w:val="1"/>
      <w:marLeft w:val="0"/>
      <w:marRight w:val="0"/>
      <w:marTop w:val="0"/>
      <w:marBottom w:val="0"/>
      <w:divBdr>
        <w:top w:val="none" w:sz="0" w:space="0" w:color="auto"/>
        <w:left w:val="none" w:sz="0" w:space="0" w:color="auto"/>
        <w:bottom w:val="none" w:sz="0" w:space="0" w:color="auto"/>
        <w:right w:val="none" w:sz="0" w:space="0" w:color="auto"/>
      </w:divBdr>
    </w:div>
    <w:div w:id="1579822894">
      <w:bodyDiv w:val="1"/>
      <w:marLeft w:val="0"/>
      <w:marRight w:val="0"/>
      <w:marTop w:val="0"/>
      <w:marBottom w:val="0"/>
      <w:divBdr>
        <w:top w:val="none" w:sz="0" w:space="0" w:color="auto"/>
        <w:left w:val="none" w:sz="0" w:space="0" w:color="auto"/>
        <w:bottom w:val="none" w:sz="0" w:space="0" w:color="auto"/>
        <w:right w:val="none" w:sz="0" w:space="0" w:color="auto"/>
      </w:divBdr>
    </w:div>
    <w:div w:id="1583757721">
      <w:bodyDiv w:val="1"/>
      <w:marLeft w:val="0"/>
      <w:marRight w:val="0"/>
      <w:marTop w:val="0"/>
      <w:marBottom w:val="0"/>
      <w:divBdr>
        <w:top w:val="none" w:sz="0" w:space="0" w:color="auto"/>
        <w:left w:val="none" w:sz="0" w:space="0" w:color="auto"/>
        <w:bottom w:val="none" w:sz="0" w:space="0" w:color="auto"/>
        <w:right w:val="none" w:sz="0" w:space="0" w:color="auto"/>
      </w:divBdr>
    </w:div>
    <w:div w:id="1590581975">
      <w:bodyDiv w:val="1"/>
      <w:marLeft w:val="0"/>
      <w:marRight w:val="0"/>
      <w:marTop w:val="0"/>
      <w:marBottom w:val="0"/>
      <w:divBdr>
        <w:top w:val="none" w:sz="0" w:space="0" w:color="auto"/>
        <w:left w:val="none" w:sz="0" w:space="0" w:color="auto"/>
        <w:bottom w:val="none" w:sz="0" w:space="0" w:color="auto"/>
        <w:right w:val="none" w:sz="0" w:space="0" w:color="auto"/>
      </w:divBdr>
      <w:divsChild>
        <w:div w:id="1071275207">
          <w:marLeft w:val="0"/>
          <w:marRight w:val="0"/>
          <w:marTop w:val="0"/>
          <w:marBottom w:val="0"/>
          <w:divBdr>
            <w:top w:val="none" w:sz="0" w:space="0" w:color="auto"/>
            <w:left w:val="none" w:sz="0" w:space="0" w:color="auto"/>
            <w:bottom w:val="none" w:sz="0" w:space="0" w:color="auto"/>
            <w:right w:val="none" w:sz="0" w:space="0" w:color="auto"/>
          </w:divBdr>
        </w:div>
      </w:divsChild>
    </w:div>
    <w:div w:id="1590772753">
      <w:bodyDiv w:val="1"/>
      <w:marLeft w:val="0"/>
      <w:marRight w:val="0"/>
      <w:marTop w:val="0"/>
      <w:marBottom w:val="0"/>
      <w:divBdr>
        <w:top w:val="none" w:sz="0" w:space="0" w:color="auto"/>
        <w:left w:val="none" w:sz="0" w:space="0" w:color="auto"/>
        <w:bottom w:val="none" w:sz="0" w:space="0" w:color="auto"/>
        <w:right w:val="none" w:sz="0" w:space="0" w:color="auto"/>
      </w:divBdr>
    </w:div>
    <w:div w:id="1591964831">
      <w:bodyDiv w:val="1"/>
      <w:marLeft w:val="0"/>
      <w:marRight w:val="0"/>
      <w:marTop w:val="0"/>
      <w:marBottom w:val="0"/>
      <w:divBdr>
        <w:top w:val="none" w:sz="0" w:space="0" w:color="auto"/>
        <w:left w:val="none" w:sz="0" w:space="0" w:color="auto"/>
        <w:bottom w:val="none" w:sz="0" w:space="0" w:color="auto"/>
        <w:right w:val="none" w:sz="0" w:space="0" w:color="auto"/>
      </w:divBdr>
    </w:div>
    <w:div w:id="1592084695">
      <w:bodyDiv w:val="1"/>
      <w:marLeft w:val="0"/>
      <w:marRight w:val="0"/>
      <w:marTop w:val="0"/>
      <w:marBottom w:val="0"/>
      <w:divBdr>
        <w:top w:val="none" w:sz="0" w:space="0" w:color="auto"/>
        <w:left w:val="none" w:sz="0" w:space="0" w:color="auto"/>
        <w:bottom w:val="none" w:sz="0" w:space="0" w:color="auto"/>
        <w:right w:val="none" w:sz="0" w:space="0" w:color="auto"/>
      </w:divBdr>
      <w:divsChild>
        <w:div w:id="615719160">
          <w:marLeft w:val="0"/>
          <w:marRight w:val="0"/>
          <w:marTop w:val="0"/>
          <w:marBottom w:val="0"/>
          <w:divBdr>
            <w:top w:val="none" w:sz="0" w:space="0" w:color="auto"/>
            <w:left w:val="none" w:sz="0" w:space="0" w:color="auto"/>
            <w:bottom w:val="none" w:sz="0" w:space="0" w:color="auto"/>
            <w:right w:val="none" w:sz="0" w:space="0" w:color="auto"/>
          </w:divBdr>
        </w:div>
      </w:divsChild>
    </w:div>
    <w:div w:id="1594167449">
      <w:bodyDiv w:val="1"/>
      <w:marLeft w:val="0"/>
      <w:marRight w:val="0"/>
      <w:marTop w:val="0"/>
      <w:marBottom w:val="0"/>
      <w:divBdr>
        <w:top w:val="none" w:sz="0" w:space="0" w:color="auto"/>
        <w:left w:val="none" w:sz="0" w:space="0" w:color="auto"/>
        <w:bottom w:val="none" w:sz="0" w:space="0" w:color="auto"/>
        <w:right w:val="none" w:sz="0" w:space="0" w:color="auto"/>
      </w:divBdr>
      <w:divsChild>
        <w:div w:id="1372071716">
          <w:marLeft w:val="0"/>
          <w:marRight w:val="0"/>
          <w:marTop w:val="0"/>
          <w:marBottom w:val="0"/>
          <w:divBdr>
            <w:top w:val="none" w:sz="0" w:space="0" w:color="auto"/>
            <w:left w:val="none" w:sz="0" w:space="0" w:color="auto"/>
            <w:bottom w:val="none" w:sz="0" w:space="0" w:color="auto"/>
            <w:right w:val="none" w:sz="0" w:space="0" w:color="auto"/>
          </w:divBdr>
        </w:div>
      </w:divsChild>
    </w:div>
    <w:div w:id="1594319039">
      <w:bodyDiv w:val="1"/>
      <w:marLeft w:val="0"/>
      <w:marRight w:val="0"/>
      <w:marTop w:val="0"/>
      <w:marBottom w:val="0"/>
      <w:divBdr>
        <w:top w:val="none" w:sz="0" w:space="0" w:color="auto"/>
        <w:left w:val="none" w:sz="0" w:space="0" w:color="auto"/>
        <w:bottom w:val="none" w:sz="0" w:space="0" w:color="auto"/>
        <w:right w:val="none" w:sz="0" w:space="0" w:color="auto"/>
      </w:divBdr>
      <w:divsChild>
        <w:div w:id="525946089">
          <w:marLeft w:val="0"/>
          <w:marRight w:val="0"/>
          <w:marTop w:val="0"/>
          <w:marBottom w:val="0"/>
          <w:divBdr>
            <w:top w:val="none" w:sz="0" w:space="0" w:color="auto"/>
            <w:left w:val="none" w:sz="0" w:space="0" w:color="auto"/>
            <w:bottom w:val="none" w:sz="0" w:space="0" w:color="auto"/>
            <w:right w:val="none" w:sz="0" w:space="0" w:color="auto"/>
          </w:divBdr>
        </w:div>
      </w:divsChild>
    </w:div>
    <w:div w:id="1594781781">
      <w:bodyDiv w:val="1"/>
      <w:marLeft w:val="0"/>
      <w:marRight w:val="0"/>
      <w:marTop w:val="0"/>
      <w:marBottom w:val="0"/>
      <w:divBdr>
        <w:top w:val="none" w:sz="0" w:space="0" w:color="auto"/>
        <w:left w:val="none" w:sz="0" w:space="0" w:color="auto"/>
        <w:bottom w:val="none" w:sz="0" w:space="0" w:color="auto"/>
        <w:right w:val="none" w:sz="0" w:space="0" w:color="auto"/>
      </w:divBdr>
    </w:div>
    <w:div w:id="1598441596">
      <w:bodyDiv w:val="1"/>
      <w:marLeft w:val="0"/>
      <w:marRight w:val="0"/>
      <w:marTop w:val="0"/>
      <w:marBottom w:val="0"/>
      <w:divBdr>
        <w:top w:val="none" w:sz="0" w:space="0" w:color="auto"/>
        <w:left w:val="none" w:sz="0" w:space="0" w:color="auto"/>
        <w:bottom w:val="none" w:sz="0" w:space="0" w:color="auto"/>
        <w:right w:val="none" w:sz="0" w:space="0" w:color="auto"/>
      </w:divBdr>
    </w:div>
    <w:div w:id="1598488985">
      <w:bodyDiv w:val="1"/>
      <w:marLeft w:val="0"/>
      <w:marRight w:val="0"/>
      <w:marTop w:val="0"/>
      <w:marBottom w:val="0"/>
      <w:divBdr>
        <w:top w:val="none" w:sz="0" w:space="0" w:color="auto"/>
        <w:left w:val="none" w:sz="0" w:space="0" w:color="auto"/>
        <w:bottom w:val="none" w:sz="0" w:space="0" w:color="auto"/>
        <w:right w:val="none" w:sz="0" w:space="0" w:color="auto"/>
      </w:divBdr>
    </w:div>
    <w:div w:id="1603757802">
      <w:bodyDiv w:val="1"/>
      <w:marLeft w:val="0"/>
      <w:marRight w:val="0"/>
      <w:marTop w:val="0"/>
      <w:marBottom w:val="0"/>
      <w:divBdr>
        <w:top w:val="none" w:sz="0" w:space="0" w:color="auto"/>
        <w:left w:val="none" w:sz="0" w:space="0" w:color="auto"/>
        <w:bottom w:val="none" w:sz="0" w:space="0" w:color="auto"/>
        <w:right w:val="none" w:sz="0" w:space="0" w:color="auto"/>
      </w:divBdr>
    </w:div>
    <w:div w:id="1619488672">
      <w:bodyDiv w:val="1"/>
      <w:marLeft w:val="0"/>
      <w:marRight w:val="0"/>
      <w:marTop w:val="0"/>
      <w:marBottom w:val="0"/>
      <w:divBdr>
        <w:top w:val="none" w:sz="0" w:space="0" w:color="auto"/>
        <w:left w:val="none" w:sz="0" w:space="0" w:color="auto"/>
        <w:bottom w:val="none" w:sz="0" w:space="0" w:color="auto"/>
        <w:right w:val="none" w:sz="0" w:space="0" w:color="auto"/>
      </w:divBdr>
    </w:div>
    <w:div w:id="1621305008">
      <w:bodyDiv w:val="1"/>
      <w:marLeft w:val="0"/>
      <w:marRight w:val="0"/>
      <w:marTop w:val="0"/>
      <w:marBottom w:val="0"/>
      <w:divBdr>
        <w:top w:val="none" w:sz="0" w:space="0" w:color="auto"/>
        <w:left w:val="none" w:sz="0" w:space="0" w:color="auto"/>
        <w:bottom w:val="none" w:sz="0" w:space="0" w:color="auto"/>
        <w:right w:val="none" w:sz="0" w:space="0" w:color="auto"/>
      </w:divBdr>
    </w:div>
    <w:div w:id="1639652158">
      <w:bodyDiv w:val="1"/>
      <w:marLeft w:val="0"/>
      <w:marRight w:val="0"/>
      <w:marTop w:val="0"/>
      <w:marBottom w:val="0"/>
      <w:divBdr>
        <w:top w:val="none" w:sz="0" w:space="0" w:color="auto"/>
        <w:left w:val="none" w:sz="0" w:space="0" w:color="auto"/>
        <w:bottom w:val="none" w:sz="0" w:space="0" w:color="auto"/>
        <w:right w:val="none" w:sz="0" w:space="0" w:color="auto"/>
      </w:divBdr>
    </w:div>
    <w:div w:id="1642542165">
      <w:bodyDiv w:val="1"/>
      <w:marLeft w:val="0"/>
      <w:marRight w:val="0"/>
      <w:marTop w:val="0"/>
      <w:marBottom w:val="0"/>
      <w:divBdr>
        <w:top w:val="none" w:sz="0" w:space="0" w:color="auto"/>
        <w:left w:val="none" w:sz="0" w:space="0" w:color="auto"/>
        <w:bottom w:val="none" w:sz="0" w:space="0" w:color="auto"/>
        <w:right w:val="none" w:sz="0" w:space="0" w:color="auto"/>
      </w:divBdr>
    </w:div>
    <w:div w:id="1645502714">
      <w:bodyDiv w:val="1"/>
      <w:marLeft w:val="0"/>
      <w:marRight w:val="0"/>
      <w:marTop w:val="0"/>
      <w:marBottom w:val="0"/>
      <w:divBdr>
        <w:top w:val="none" w:sz="0" w:space="0" w:color="auto"/>
        <w:left w:val="none" w:sz="0" w:space="0" w:color="auto"/>
        <w:bottom w:val="none" w:sz="0" w:space="0" w:color="auto"/>
        <w:right w:val="none" w:sz="0" w:space="0" w:color="auto"/>
      </w:divBdr>
      <w:divsChild>
        <w:div w:id="1254975131">
          <w:marLeft w:val="0"/>
          <w:marRight w:val="0"/>
          <w:marTop w:val="0"/>
          <w:marBottom w:val="0"/>
          <w:divBdr>
            <w:top w:val="none" w:sz="0" w:space="0" w:color="auto"/>
            <w:left w:val="none" w:sz="0" w:space="0" w:color="auto"/>
            <w:bottom w:val="none" w:sz="0" w:space="0" w:color="auto"/>
            <w:right w:val="none" w:sz="0" w:space="0" w:color="auto"/>
          </w:divBdr>
          <w:divsChild>
            <w:div w:id="180646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548522">
      <w:bodyDiv w:val="1"/>
      <w:marLeft w:val="0"/>
      <w:marRight w:val="0"/>
      <w:marTop w:val="0"/>
      <w:marBottom w:val="0"/>
      <w:divBdr>
        <w:top w:val="none" w:sz="0" w:space="0" w:color="auto"/>
        <w:left w:val="none" w:sz="0" w:space="0" w:color="auto"/>
        <w:bottom w:val="none" w:sz="0" w:space="0" w:color="auto"/>
        <w:right w:val="none" w:sz="0" w:space="0" w:color="auto"/>
      </w:divBdr>
    </w:div>
    <w:div w:id="1653026086">
      <w:bodyDiv w:val="1"/>
      <w:marLeft w:val="0"/>
      <w:marRight w:val="0"/>
      <w:marTop w:val="0"/>
      <w:marBottom w:val="0"/>
      <w:divBdr>
        <w:top w:val="none" w:sz="0" w:space="0" w:color="auto"/>
        <w:left w:val="none" w:sz="0" w:space="0" w:color="auto"/>
        <w:bottom w:val="none" w:sz="0" w:space="0" w:color="auto"/>
        <w:right w:val="none" w:sz="0" w:space="0" w:color="auto"/>
      </w:divBdr>
    </w:div>
    <w:div w:id="1653758208">
      <w:bodyDiv w:val="1"/>
      <w:marLeft w:val="0"/>
      <w:marRight w:val="0"/>
      <w:marTop w:val="0"/>
      <w:marBottom w:val="0"/>
      <w:divBdr>
        <w:top w:val="none" w:sz="0" w:space="0" w:color="auto"/>
        <w:left w:val="none" w:sz="0" w:space="0" w:color="auto"/>
        <w:bottom w:val="none" w:sz="0" w:space="0" w:color="auto"/>
        <w:right w:val="none" w:sz="0" w:space="0" w:color="auto"/>
      </w:divBdr>
    </w:div>
    <w:div w:id="1656447723">
      <w:bodyDiv w:val="1"/>
      <w:marLeft w:val="0"/>
      <w:marRight w:val="0"/>
      <w:marTop w:val="0"/>
      <w:marBottom w:val="0"/>
      <w:divBdr>
        <w:top w:val="none" w:sz="0" w:space="0" w:color="auto"/>
        <w:left w:val="none" w:sz="0" w:space="0" w:color="auto"/>
        <w:bottom w:val="none" w:sz="0" w:space="0" w:color="auto"/>
        <w:right w:val="none" w:sz="0" w:space="0" w:color="auto"/>
      </w:divBdr>
    </w:div>
    <w:div w:id="1659378675">
      <w:bodyDiv w:val="1"/>
      <w:marLeft w:val="0"/>
      <w:marRight w:val="0"/>
      <w:marTop w:val="0"/>
      <w:marBottom w:val="0"/>
      <w:divBdr>
        <w:top w:val="none" w:sz="0" w:space="0" w:color="auto"/>
        <w:left w:val="none" w:sz="0" w:space="0" w:color="auto"/>
        <w:bottom w:val="none" w:sz="0" w:space="0" w:color="auto"/>
        <w:right w:val="none" w:sz="0" w:space="0" w:color="auto"/>
      </w:divBdr>
    </w:div>
    <w:div w:id="1662542513">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67705572">
      <w:bodyDiv w:val="1"/>
      <w:marLeft w:val="0"/>
      <w:marRight w:val="0"/>
      <w:marTop w:val="0"/>
      <w:marBottom w:val="0"/>
      <w:divBdr>
        <w:top w:val="none" w:sz="0" w:space="0" w:color="auto"/>
        <w:left w:val="none" w:sz="0" w:space="0" w:color="auto"/>
        <w:bottom w:val="none" w:sz="0" w:space="0" w:color="auto"/>
        <w:right w:val="none" w:sz="0" w:space="0" w:color="auto"/>
      </w:divBdr>
    </w:div>
    <w:div w:id="1671905862">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73798773">
      <w:bodyDiv w:val="1"/>
      <w:marLeft w:val="0"/>
      <w:marRight w:val="0"/>
      <w:marTop w:val="0"/>
      <w:marBottom w:val="0"/>
      <w:divBdr>
        <w:top w:val="none" w:sz="0" w:space="0" w:color="auto"/>
        <w:left w:val="none" w:sz="0" w:space="0" w:color="auto"/>
        <w:bottom w:val="none" w:sz="0" w:space="0" w:color="auto"/>
        <w:right w:val="none" w:sz="0" w:space="0" w:color="auto"/>
      </w:divBdr>
    </w:div>
    <w:div w:id="1676417962">
      <w:bodyDiv w:val="1"/>
      <w:marLeft w:val="0"/>
      <w:marRight w:val="0"/>
      <w:marTop w:val="0"/>
      <w:marBottom w:val="0"/>
      <w:divBdr>
        <w:top w:val="none" w:sz="0" w:space="0" w:color="auto"/>
        <w:left w:val="none" w:sz="0" w:space="0" w:color="auto"/>
        <w:bottom w:val="none" w:sz="0" w:space="0" w:color="auto"/>
        <w:right w:val="none" w:sz="0" w:space="0" w:color="auto"/>
      </w:divBdr>
    </w:div>
    <w:div w:id="1678995034">
      <w:bodyDiv w:val="1"/>
      <w:marLeft w:val="0"/>
      <w:marRight w:val="0"/>
      <w:marTop w:val="0"/>
      <w:marBottom w:val="0"/>
      <w:divBdr>
        <w:top w:val="none" w:sz="0" w:space="0" w:color="auto"/>
        <w:left w:val="none" w:sz="0" w:space="0" w:color="auto"/>
        <w:bottom w:val="none" w:sz="0" w:space="0" w:color="auto"/>
        <w:right w:val="none" w:sz="0" w:space="0" w:color="auto"/>
      </w:divBdr>
    </w:div>
    <w:div w:id="1684436117">
      <w:bodyDiv w:val="1"/>
      <w:marLeft w:val="0"/>
      <w:marRight w:val="0"/>
      <w:marTop w:val="0"/>
      <w:marBottom w:val="0"/>
      <w:divBdr>
        <w:top w:val="none" w:sz="0" w:space="0" w:color="auto"/>
        <w:left w:val="none" w:sz="0" w:space="0" w:color="auto"/>
        <w:bottom w:val="none" w:sz="0" w:space="0" w:color="auto"/>
        <w:right w:val="none" w:sz="0" w:space="0" w:color="auto"/>
      </w:divBdr>
    </w:div>
    <w:div w:id="1688632544">
      <w:bodyDiv w:val="1"/>
      <w:marLeft w:val="0"/>
      <w:marRight w:val="0"/>
      <w:marTop w:val="0"/>
      <w:marBottom w:val="0"/>
      <w:divBdr>
        <w:top w:val="none" w:sz="0" w:space="0" w:color="auto"/>
        <w:left w:val="none" w:sz="0" w:space="0" w:color="auto"/>
        <w:bottom w:val="none" w:sz="0" w:space="0" w:color="auto"/>
        <w:right w:val="none" w:sz="0" w:space="0" w:color="auto"/>
      </w:divBdr>
      <w:divsChild>
        <w:div w:id="1061103291">
          <w:marLeft w:val="0"/>
          <w:marRight w:val="0"/>
          <w:marTop w:val="0"/>
          <w:marBottom w:val="0"/>
          <w:divBdr>
            <w:top w:val="none" w:sz="0" w:space="0" w:color="auto"/>
            <w:left w:val="none" w:sz="0" w:space="0" w:color="auto"/>
            <w:bottom w:val="none" w:sz="0" w:space="0" w:color="auto"/>
            <w:right w:val="none" w:sz="0" w:space="0" w:color="auto"/>
          </w:divBdr>
          <w:divsChild>
            <w:div w:id="1598783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369685">
      <w:bodyDiv w:val="1"/>
      <w:marLeft w:val="0"/>
      <w:marRight w:val="0"/>
      <w:marTop w:val="0"/>
      <w:marBottom w:val="0"/>
      <w:divBdr>
        <w:top w:val="none" w:sz="0" w:space="0" w:color="auto"/>
        <w:left w:val="none" w:sz="0" w:space="0" w:color="auto"/>
        <w:bottom w:val="none" w:sz="0" w:space="0" w:color="auto"/>
        <w:right w:val="none" w:sz="0" w:space="0" w:color="auto"/>
      </w:divBdr>
    </w:div>
    <w:div w:id="1708870082">
      <w:bodyDiv w:val="1"/>
      <w:marLeft w:val="0"/>
      <w:marRight w:val="0"/>
      <w:marTop w:val="0"/>
      <w:marBottom w:val="0"/>
      <w:divBdr>
        <w:top w:val="none" w:sz="0" w:space="0" w:color="auto"/>
        <w:left w:val="none" w:sz="0" w:space="0" w:color="auto"/>
        <w:bottom w:val="none" w:sz="0" w:space="0" w:color="auto"/>
        <w:right w:val="none" w:sz="0" w:space="0" w:color="auto"/>
      </w:divBdr>
    </w:div>
    <w:div w:id="1710643831">
      <w:bodyDiv w:val="1"/>
      <w:marLeft w:val="0"/>
      <w:marRight w:val="0"/>
      <w:marTop w:val="0"/>
      <w:marBottom w:val="0"/>
      <w:divBdr>
        <w:top w:val="none" w:sz="0" w:space="0" w:color="auto"/>
        <w:left w:val="none" w:sz="0" w:space="0" w:color="auto"/>
        <w:bottom w:val="none" w:sz="0" w:space="0" w:color="auto"/>
        <w:right w:val="none" w:sz="0" w:space="0" w:color="auto"/>
      </w:divBdr>
    </w:div>
    <w:div w:id="1717197287">
      <w:bodyDiv w:val="1"/>
      <w:marLeft w:val="0"/>
      <w:marRight w:val="0"/>
      <w:marTop w:val="0"/>
      <w:marBottom w:val="0"/>
      <w:divBdr>
        <w:top w:val="none" w:sz="0" w:space="0" w:color="auto"/>
        <w:left w:val="none" w:sz="0" w:space="0" w:color="auto"/>
        <w:bottom w:val="none" w:sz="0" w:space="0" w:color="auto"/>
        <w:right w:val="none" w:sz="0" w:space="0" w:color="auto"/>
      </w:divBdr>
    </w:div>
    <w:div w:id="1718428254">
      <w:bodyDiv w:val="1"/>
      <w:marLeft w:val="0"/>
      <w:marRight w:val="0"/>
      <w:marTop w:val="0"/>
      <w:marBottom w:val="0"/>
      <w:divBdr>
        <w:top w:val="none" w:sz="0" w:space="0" w:color="auto"/>
        <w:left w:val="none" w:sz="0" w:space="0" w:color="auto"/>
        <w:bottom w:val="none" w:sz="0" w:space="0" w:color="auto"/>
        <w:right w:val="none" w:sz="0" w:space="0" w:color="auto"/>
      </w:divBdr>
    </w:div>
    <w:div w:id="1733700157">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40513117">
      <w:bodyDiv w:val="1"/>
      <w:marLeft w:val="0"/>
      <w:marRight w:val="0"/>
      <w:marTop w:val="0"/>
      <w:marBottom w:val="0"/>
      <w:divBdr>
        <w:top w:val="none" w:sz="0" w:space="0" w:color="auto"/>
        <w:left w:val="none" w:sz="0" w:space="0" w:color="auto"/>
        <w:bottom w:val="none" w:sz="0" w:space="0" w:color="auto"/>
        <w:right w:val="none" w:sz="0" w:space="0" w:color="auto"/>
      </w:divBdr>
    </w:div>
    <w:div w:id="1746151345">
      <w:bodyDiv w:val="1"/>
      <w:marLeft w:val="0"/>
      <w:marRight w:val="0"/>
      <w:marTop w:val="0"/>
      <w:marBottom w:val="0"/>
      <w:divBdr>
        <w:top w:val="none" w:sz="0" w:space="0" w:color="auto"/>
        <w:left w:val="none" w:sz="0" w:space="0" w:color="auto"/>
        <w:bottom w:val="none" w:sz="0" w:space="0" w:color="auto"/>
        <w:right w:val="none" w:sz="0" w:space="0" w:color="auto"/>
      </w:divBdr>
    </w:div>
    <w:div w:id="1747607643">
      <w:bodyDiv w:val="1"/>
      <w:marLeft w:val="0"/>
      <w:marRight w:val="0"/>
      <w:marTop w:val="0"/>
      <w:marBottom w:val="0"/>
      <w:divBdr>
        <w:top w:val="none" w:sz="0" w:space="0" w:color="auto"/>
        <w:left w:val="none" w:sz="0" w:space="0" w:color="auto"/>
        <w:bottom w:val="none" w:sz="0" w:space="0" w:color="auto"/>
        <w:right w:val="none" w:sz="0" w:space="0" w:color="auto"/>
      </w:divBdr>
    </w:div>
    <w:div w:id="1748838433">
      <w:bodyDiv w:val="1"/>
      <w:marLeft w:val="0"/>
      <w:marRight w:val="0"/>
      <w:marTop w:val="0"/>
      <w:marBottom w:val="0"/>
      <w:divBdr>
        <w:top w:val="none" w:sz="0" w:space="0" w:color="auto"/>
        <w:left w:val="none" w:sz="0" w:space="0" w:color="auto"/>
        <w:bottom w:val="none" w:sz="0" w:space="0" w:color="auto"/>
        <w:right w:val="none" w:sz="0" w:space="0" w:color="auto"/>
      </w:divBdr>
    </w:div>
    <w:div w:id="1753428893">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68311768">
      <w:bodyDiv w:val="1"/>
      <w:marLeft w:val="0"/>
      <w:marRight w:val="0"/>
      <w:marTop w:val="0"/>
      <w:marBottom w:val="0"/>
      <w:divBdr>
        <w:top w:val="none" w:sz="0" w:space="0" w:color="auto"/>
        <w:left w:val="none" w:sz="0" w:space="0" w:color="auto"/>
        <w:bottom w:val="none" w:sz="0" w:space="0" w:color="auto"/>
        <w:right w:val="none" w:sz="0" w:space="0" w:color="auto"/>
      </w:divBdr>
    </w:div>
    <w:div w:id="1768766838">
      <w:bodyDiv w:val="1"/>
      <w:marLeft w:val="0"/>
      <w:marRight w:val="0"/>
      <w:marTop w:val="0"/>
      <w:marBottom w:val="0"/>
      <w:divBdr>
        <w:top w:val="none" w:sz="0" w:space="0" w:color="auto"/>
        <w:left w:val="none" w:sz="0" w:space="0" w:color="auto"/>
        <w:bottom w:val="none" w:sz="0" w:space="0" w:color="auto"/>
        <w:right w:val="none" w:sz="0" w:space="0" w:color="auto"/>
      </w:divBdr>
    </w:div>
    <w:div w:id="1781413648">
      <w:bodyDiv w:val="1"/>
      <w:marLeft w:val="0"/>
      <w:marRight w:val="0"/>
      <w:marTop w:val="0"/>
      <w:marBottom w:val="0"/>
      <w:divBdr>
        <w:top w:val="none" w:sz="0" w:space="0" w:color="auto"/>
        <w:left w:val="none" w:sz="0" w:space="0" w:color="auto"/>
        <w:bottom w:val="none" w:sz="0" w:space="0" w:color="auto"/>
        <w:right w:val="none" w:sz="0" w:space="0" w:color="auto"/>
      </w:divBdr>
    </w:div>
    <w:div w:id="1786801735">
      <w:bodyDiv w:val="1"/>
      <w:marLeft w:val="0"/>
      <w:marRight w:val="0"/>
      <w:marTop w:val="0"/>
      <w:marBottom w:val="0"/>
      <w:divBdr>
        <w:top w:val="none" w:sz="0" w:space="0" w:color="auto"/>
        <w:left w:val="none" w:sz="0" w:space="0" w:color="auto"/>
        <w:bottom w:val="none" w:sz="0" w:space="0" w:color="auto"/>
        <w:right w:val="none" w:sz="0" w:space="0" w:color="auto"/>
      </w:divBdr>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89935737">
      <w:bodyDiv w:val="1"/>
      <w:marLeft w:val="0"/>
      <w:marRight w:val="0"/>
      <w:marTop w:val="0"/>
      <w:marBottom w:val="0"/>
      <w:divBdr>
        <w:top w:val="none" w:sz="0" w:space="0" w:color="auto"/>
        <w:left w:val="none" w:sz="0" w:space="0" w:color="auto"/>
        <w:bottom w:val="none" w:sz="0" w:space="0" w:color="auto"/>
        <w:right w:val="none" w:sz="0" w:space="0" w:color="auto"/>
      </w:divBdr>
    </w:div>
    <w:div w:id="1790398081">
      <w:bodyDiv w:val="1"/>
      <w:marLeft w:val="0"/>
      <w:marRight w:val="0"/>
      <w:marTop w:val="0"/>
      <w:marBottom w:val="0"/>
      <w:divBdr>
        <w:top w:val="none" w:sz="0" w:space="0" w:color="auto"/>
        <w:left w:val="none" w:sz="0" w:space="0" w:color="auto"/>
        <w:bottom w:val="none" w:sz="0" w:space="0" w:color="auto"/>
        <w:right w:val="none" w:sz="0" w:space="0" w:color="auto"/>
      </w:divBdr>
    </w:div>
    <w:div w:id="1790708262">
      <w:bodyDiv w:val="1"/>
      <w:marLeft w:val="0"/>
      <w:marRight w:val="0"/>
      <w:marTop w:val="0"/>
      <w:marBottom w:val="0"/>
      <w:divBdr>
        <w:top w:val="none" w:sz="0" w:space="0" w:color="auto"/>
        <w:left w:val="none" w:sz="0" w:space="0" w:color="auto"/>
        <w:bottom w:val="none" w:sz="0" w:space="0" w:color="auto"/>
        <w:right w:val="none" w:sz="0" w:space="0" w:color="auto"/>
      </w:divBdr>
    </w:div>
    <w:div w:id="1791969946">
      <w:bodyDiv w:val="1"/>
      <w:marLeft w:val="0"/>
      <w:marRight w:val="0"/>
      <w:marTop w:val="0"/>
      <w:marBottom w:val="0"/>
      <w:divBdr>
        <w:top w:val="none" w:sz="0" w:space="0" w:color="auto"/>
        <w:left w:val="none" w:sz="0" w:space="0" w:color="auto"/>
        <w:bottom w:val="none" w:sz="0" w:space="0" w:color="auto"/>
        <w:right w:val="none" w:sz="0" w:space="0" w:color="auto"/>
      </w:divBdr>
      <w:divsChild>
        <w:div w:id="2095474321">
          <w:marLeft w:val="0"/>
          <w:marRight w:val="0"/>
          <w:marTop w:val="0"/>
          <w:marBottom w:val="0"/>
          <w:divBdr>
            <w:top w:val="none" w:sz="0" w:space="0" w:color="auto"/>
            <w:left w:val="none" w:sz="0" w:space="0" w:color="auto"/>
            <w:bottom w:val="none" w:sz="0" w:space="0" w:color="auto"/>
            <w:right w:val="none" w:sz="0" w:space="0" w:color="auto"/>
          </w:divBdr>
        </w:div>
      </w:divsChild>
    </w:div>
    <w:div w:id="1796100182">
      <w:bodyDiv w:val="1"/>
      <w:marLeft w:val="0"/>
      <w:marRight w:val="0"/>
      <w:marTop w:val="0"/>
      <w:marBottom w:val="0"/>
      <w:divBdr>
        <w:top w:val="none" w:sz="0" w:space="0" w:color="auto"/>
        <w:left w:val="none" w:sz="0" w:space="0" w:color="auto"/>
        <w:bottom w:val="none" w:sz="0" w:space="0" w:color="auto"/>
        <w:right w:val="none" w:sz="0" w:space="0" w:color="auto"/>
      </w:divBdr>
    </w:div>
    <w:div w:id="1800150358">
      <w:bodyDiv w:val="1"/>
      <w:marLeft w:val="0"/>
      <w:marRight w:val="0"/>
      <w:marTop w:val="0"/>
      <w:marBottom w:val="0"/>
      <w:divBdr>
        <w:top w:val="none" w:sz="0" w:space="0" w:color="auto"/>
        <w:left w:val="none" w:sz="0" w:space="0" w:color="auto"/>
        <w:bottom w:val="none" w:sz="0" w:space="0" w:color="auto"/>
        <w:right w:val="none" w:sz="0" w:space="0" w:color="auto"/>
      </w:divBdr>
    </w:div>
    <w:div w:id="1808815012">
      <w:bodyDiv w:val="1"/>
      <w:marLeft w:val="0"/>
      <w:marRight w:val="0"/>
      <w:marTop w:val="0"/>
      <w:marBottom w:val="0"/>
      <w:divBdr>
        <w:top w:val="none" w:sz="0" w:space="0" w:color="auto"/>
        <w:left w:val="none" w:sz="0" w:space="0" w:color="auto"/>
        <w:bottom w:val="none" w:sz="0" w:space="0" w:color="auto"/>
        <w:right w:val="none" w:sz="0" w:space="0" w:color="auto"/>
      </w:divBdr>
    </w:div>
    <w:div w:id="1809395035">
      <w:bodyDiv w:val="1"/>
      <w:marLeft w:val="0"/>
      <w:marRight w:val="0"/>
      <w:marTop w:val="0"/>
      <w:marBottom w:val="0"/>
      <w:divBdr>
        <w:top w:val="none" w:sz="0" w:space="0" w:color="auto"/>
        <w:left w:val="none" w:sz="0" w:space="0" w:color="auto"/>
        <w:bottom w:val="none" w:sz="0" w:space="0" w:color="auto"/>
        <w:right w:val="none" w:sz="0" w:space="0" w:color="auto"/>
      </w:divBdr>
    </w:div>
    <w:div w:id="1813018168">
      <w:bodyDiv w:val="1"/>
      <w:marLeft w:val="0"/>
      <w:marRight w:val="0"/>
      <w:marTop w:val="0"/>
      <w:marBottom w:val="0"/>
      <w:divBdr>
        <w:top w:val="none" w:sz="0" w:space="0" w:color="auto"/>
        <w:left w:val="none" w:sz="0" w:space="0" w:color="auto"/>
        <w:bottom w:val="none" w:sz="0" w:space="0" w:color="auto"/>
        <w:right w:val="none" w:sz="0" w:space="0" w:color="auto"/>
      </w:divBdr>
    </w:div>
    <w:div w:id="1816335928">
      <w:bodyDiv w:val="1"/>
      <w:marLeft w:val="0"/>
      <w:marRight w:val="0"/>
      <w:marTop w:val="0"/>
      <w:marBottom w:val="0"/>
      <w:divBdr>
        <w:top w:val="none" w:sz="0" w:space="0" w:color="auto"/>
        <w:left w:val="none" w:sz="0" w:space="0" w:color="auto"/>
        <w:bottom w:val="none" w:sz="0" w:space="0" w:color="auto"/>
        <w:right w:val="none" w:sz="0" w:space="0" w:color="auto"/>
      </w:divBdr>
    </w:div>
    <w:div w:id="1816684063">
      <w:bodyDiv w:val="1"/>
      <w:marLeft w:val="0"/>
      <w:marRight w:val="0"/>
      <w:marTop w:val="0"/>
      <w:marBottom w:val="0"/>
      <w:divBdr>
        <w:top w:val="none" w:sz="0" w:space="0" w:color="auto"/>
        <w:left w:val="none" w:sz="0" w:space="0" w:color="auto"/>
        <w:bottom w:val="none" w:sz="0" w:space="0" w:color="auto"/>
        <w:right w:val="none" w:sz="0" w:space="0" w:color="auto"/>
      </w:divBdr>
    </w:div>
    <w:div w:id="1818641840">
      <w:bodyDiv w:val="1"/>
      <w:marLeft w:val="0"/>
      <w:marRight w:val="0"/>
      <w:marTop w:val="0"/>
      <w:marBottom w:val="0"/>
      <w:divBdr>
        <w:top w:val="none" w:sz="0" w:space="0" w:color="auto"/>
        <w:left w:val="none" w:sz="0" w:space="0" w:color="auto"/>
        <w:bottom w:val="none" w:sz="0" w:space="0" w:color="auto"/>
        <w:right w:val="none" w:sz="0" w:space="0" w:color="auto"/>
      </w:divBdr>
      <w:divsChild>
        <w:div w:id="480007559">
          <w:marLeft w:val="0"/>
          <w:marRight w:val="0"/>
          <w:marTop w:val="0"/>
          <w:marBottom w:val="0"/>
          <w:divBdr>
            <w:top w:val="none" w:sz="0" w:space="0" w:color="auto"/>
            <w:left w:val="none" w:sz="0" w:space="0" w:color="auto"/>
            <w:bottom w:val="none" w:sz="0" w:space="0" w:color="auto"/>
            <w:right w:val="none" w:sz="0" w:space="0" w:color="auto"/>
          </w:divBdr>
          <w:divsChild>
            <w:div w:id="121111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684855">
      <w:bodyDiv w:val="1"/>
      <w:marLeft w:val="0"/>
      <w:marRight w:val="0"/>
      <w:marTop w:val="0"/>
      <w:marBottom w:val="0"/>
      <w:divBdr>
        <w:top w:val="none" w:sz="0" w:space="0" w:color="auto"/>
        <w:left w:val="none" w:sz="0" w:space="0" w:color="auto"/>
        <w:bottom w:val="none" w:sz="0" w:space="0" w:color="auto"/>
        <w:right w:val="none" w:sz="0" w:space="0" w:color="auto"/>
      </w:divBdr>
    </w:div>
    <w:div w:id="1825853264">
      <w:bodyDiv w:val="1"/>
      <w:marLeft w:val="0"/>
      <w:marRight w:val="0"/>
      <w:marTop w:val="0"/>
      <w:marBottom w:val="0"/>
      <w:divBdr>
        <w:top w:val="none" w:sz="0" w:space="0" w:color="auto"/>
        <w:left w:val="none" w:sz="0" w:space="0" w:color="auto"/>
        <w:bottom w:val="none" w:sz="0" w:space="0" w:color="auto"/>
        <w:right w:val="none" w:sz="0" w:space="0" w:color="auto"/>
      </w:divBdr>
      <w:divsChild>
        <w:div w:id="867062189">
          <w:marLeft w:val="0"/>
          <w:marRight w:val="0"/>
          <w:marTop w:val="0"/>
          <w:marBottom w:val="0"/>
          <w:divBdr>
            <w:top w:val="none" w:sz="0" w:space="0" w:color="auto"/>
            <w:left w:val="none" w:sz="0" w:space="0" w:color="auto"/>
            <w:bottom w:val="none" w:sz="0" w:space="0" w:color="auto"/>
            <w:right w:val="none" w:sz="0" w:space="0" w:color="auto"/>
          </w:divBdr>
        </w:div>
      </w:divsChild>
    </w:div>
    <w:div w:id="1826579933">
      <w:bodyDiv w:val="1"/>
      <w:marLeft w:val="0"/>
      <w:marRight w:val="0"/>
      <w:marTop w:val="0"/>
      <w:marBottom w:val="0"/>
      <w:divBdr>
        <w:top w:val="none" w:sz="0" w:space="0" w:color="auto"/>
        <w:left w:val="none" w:sz="0" w:space="0" w:color="auto"/>
        <w:bottom w:val="none" w:sz="0" w:space="0" w:color="auto"/>
        <w:right w:val="none" w:sz="0" w:space="0" w:color="auto"/>
      </w:divBdr>
    </w:div>
    <w:div w:id="1836334866">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40465473">
      <w:bodyDiv w:val="1"/>
      <w:marLeft w:val="0"/>
      <w:marRight w:val="0"/>
      <w:marTop w:val="0"/>
      <w:marBottom w:val="0"/>
      <w:divBdr>
        <w:top w:val="none" w:sz="0" w:space="0" w:color="auto"/>
        <w:left w:val="none" w:sz="0" w:space="0" w:color="auto"/>
        <w:bottom w:val="none" w:sz="0" w:space="0" w:color="auto"/>
        <w:right w:val="none" w:sz="0" w:space="0" w:color="auto"/>
      </w:divBdr>
    </w:div>
    <w:div w:id="1840735688">
      <w:bodyDiv w:val="1"/>
      <w:marLeft w:val="0"/>
      <w:marRight w:val="0"/>
      <w:marTop w:val="0"/>
      <w:marBottom w:val="0"/>
      <w:divBdr>
        <w:top w:val="none" w:sz="0" w:space="0" w:color="auto"/>
        <w:left w:val="none" w:sz="0" w:space="0" w:color="auto"/>
        <w:bottom w:val="none" w:sz="0" w:space="0" w:color="auto"/>
        <w:right w:val="none" w:sz="0" w:space="0" w:color="auto"/>
      </w:divBdr>
    </w:div>
    <w:div w:id="1840776274">
      <w:bodyDiv w:val="1"/>
      <w:marLeft w:val="0"/>
      <w:marRight w:val="0"/>
      <w:marTop w:val="0"/>
      <w:marBottom w:val="0"/>
      <w:divBdr>
        <w:top w:val="none" w:sz="0" w:space="0" w:color="auto"/>
        <w:left w:val="none" w:sz="0" w:space="0" w:color="auto"/>
        <w:bottom w:val="none" w:sz="0" w:space="0" w:color="auto"/>
        <w:right w:val="none" w:sz="0" w:space="0" w:color="auto"/>
      </w:divBdr>
      <w:divsChild>
        <w:div w:id="712995483">
          <w:marLeft w:val="0"/>
          <w:marRight w:val="0"/>
          <w:marTop w:val="0"/>
          <w:marBottom w:val="0"/>
          <w:divBdr>
            <w:top w:val="none" w:sz="0" w:space="0" w:color="auto"/>
            <w:left w:val="none" w:sz="0" w:space="0" w:color="auto"/>
            <w:bottom w:val="none" w:sz="0" w:space="0" w:color="auto"/>
            <w:right w:val="none" w:sz="0" w:space="0" w:color="auto"/>
          </w:divBdr>
          <w:divsChild>
            <w:div w:id="1550648218">
              <w:marLeft w:val="0"/>
              <w:marRight w:val="0"/>
              <w:marTop w:val="0"/>
              <w:marBottom w:val="270"/>
              <w:divBdr>
                <w:top w:val="none" w:sz="0" w:space="0" w:color="auto"/>
                <w:left w:val="none" w:sz="0" w:space="0" w:color="auto"/>
                <w:bottom w:val="none" w:sz="0" w:space="0" w:color="auto"/>
                <w:right w:val="none" w:sz="0" w:space="0" w:color="auto"/>
              </w:divBdr>
            </w:div>
          </w:divsChild>
        </w:div>
      </w:divsChild>
    </w:div>
    <w:div w:id="1842621227">
      <w:bodyDiv w:val="1"/>
      <w:marLeft w:val="0"/>
      <w:marRight w:val="0"/>
      <w:marTop w:val="0"/>
      <w:marBottom w:val="0"/>
      <w:divBdr>
        <w:top w:val="none" w:sz="0" w:space="0" w:color="auto"/>
        <w:left w:val="none" w:sz="0" w:space="0" w:color="auto"/>
        <w:bottom w:val="none" w:sz="0" w:space="0" w:color="auto"/>
        <w:right w:val="none" w:sz="0" w:space="0" w:color="auto"/>
      </w:divBdr>
    </w:div>
    <w:div w:id="1855681178">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302073458">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sChild>
    </w:div>
    <w:div w:id="1862818871">
      <w:bodyDiv w:val="1"/>
      <w:marLeft w:val="0"/>
      <w:marRight w:val="0"/>
      <w:marTop w:val="0"/>
      <w:marBottom w:val="0"/>
      <w:divBdr>
        <w:top w:val="none" w:sz="0" w:space="0" w:color="auto"/>
        <w:left w:val="none" w:sz="0" w:space="0" w:color="auto"/>
        <w:bottom w:val="none" w:sz="0" w:space="0" w:color="auto"/>
        <w:right w:val="none" w:sz="0" w:space="0" w:color="auto"/>
      </w:divBdr>
    </w:div>
    <w:div w:id="1864827143">
      <w:bodyDiv w:val="1"/>
      <w:marLeft w:val="0"/>
      <w:marRight w:val="0"/>
      <w:marTop w:val="0"/>
      <w:marBottom w:val="0"/>
      <w:divBdr>
        <w:top w:val="none" w:sz="0" w:space="0" w:color="auto"/>
        <w:left w:val="none" w:sz="0" w:space="0" w:color="auto"/>
        <w:bottom w:val="none" w:sz="0" w:space="0" w:color="auto"/>
        <w:right w:val="none" w:sz="0" w:space="0" w:color="auto"/>
      </w:divBdr>
    </w:div>
    <w:div w:id="1867710997">
      <w:bodyDiv w:val="1"/>
      <w:marLeft w:val="0"/>
      <w:marRight w:val="0"/>
      <w:marTop w:val="0"/>
      <w:marBottom w:val="0"/>
      <w:divBdr>
        <w:top w:val="none" w:sz="0" w:space="0" w:color="auto"/>
        <w:left w:val="none" w:sz="0" w:space="0" w:color="auto"/>
        <w:bottom w:val="none" w:sz="0" w:space="0" w:color="auto"/>
        <w:right w:val="none" w:sz="0" w:space="0" w:color="auto"/>
      </w:divBdr>
    </w:div>
    <w:div w:id="1879078571">
      <w:bodyDiv w:val="1"/>
      <w:marLeft w:val="0"/>
      <w:marRight w:val="0"/>
      <w:marTop w:val="0"/>
      <w:marBottom w:val="0"/>
      <w:divBdr>
        <w:top w:val="none" w:sz="0" w:space="0" w:color="auto"/>
        <w:left w:val="none" w:sz="0" w:space="0" w:color="auto"/>
        <w:bottom w:val="none" w:sz="0" w:space="0" w:color="auto"/>
        <w:right w:val="none" w:sz="0" w:space="0" w:color="auto"/>
      </w:divBdr>
    </w:div>
    <w:div w:id="1882551661">
      <w:bodyDiv w:val="1"/>
      <w:marLeft w:val="0"/>
      <w:marRight w:val="0"/>
      <w:marTop w:val="0"/>
      <w:marBottom w:val="0"/>
      <w:divBdr>
        <w:top w:val="none" w:sz="0" w:space="0" w:color="auto"/>
        <w:left w:val="none" w:sz="0" w:space="0" w:color="auto"/>
        <w:bottom w:val="none" w:sz="0" w:space="0" w:color="auto"/>
        <w:right w:val="none" w:sz="0" w:space="0" w:color="auto"/>
      </w:divBdr>
    </w:div>
    <w:div w:id="1884632338">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891111606">
      <w:bodyDiv w:val="1"/>
      <w:marLeft w:val="0"/>
      <w:marRight w:val="0"/>
      <w:marTop w:val="0"/>
      <w:marBottom w:val="0"/>
      <w:divBdr>
        <w:top w:val="none" w:sz="0" w:space="0" w:color="auto"/>
        <w:left w:val="none" w:sz="0" w:space="0" w:color="auto"/>
        <w:bottom w:val="none" w:sz="0" w:space="0" w:color="auto"/>
        <w:right w:val="none" w:sz="0" w:space="0" w:color="auto"/>
      </w:divBdr>
    </w:div>
    <w:div w:id="1904565567">
      <w:bodyDiv w:val="1"/>
      <w:marLeft w:val="0"/>
      <w:marRight w:val="0"/>
      <w:marTop w:val="0"/>
      <w:marBottom w:val="0"/>
      <w:divBdr>
        <w:top w:val="none" w:sz="0" w:space="0" w:color="auto"/>
        <w:left w:val="none" w:sz="0" w:space="0" w:color="auto"/>
        <w:bottom w:val="none" w:sz="0" w:space="0" w:color="auto"/>
        <w:right w:val="none" w:sz="0" w:space="0" w:color="auto"/>
      </w:divBdr>
    </w:div>
    <w:div w:id="1906408618">
      <w:bodyDiv w:val="1"/>
      <w:marLeft w:val="0"/>
      <w:marRight w:val="0"/>
      <w:marTop w:val="0"/>
      <w:marBottom w:val="0"/>
      <w:divBdr>
        <w:top w:val="none" w:sz="0" w:space="0" w:color="auto"/>
        <w:left w:val="none" w:sz="0" w:space="0" w:color="auto"/>
        <w:bottom w:val="none" w:sz="0" w:space="0" w:color="auto"/>
        <w:right w:val="none" w:sz="0" w:space="0" w:color="auto"/>
      </w:divBdr>
    </w:div>
    <w:div w:id="1910268502">
      <w:bodyDiv w:val="1"/>
      <w:marLeft w:val="0"/>
      <w:marRight w:val="0"/>
      <w:marTop w:val="0"/>
      <w:marBottom w:val="0"/>
      <w:divBdr>
        <w:top w:val="none" w:sz="0" w:space="0" w:color="auto"/>
        <w:left w:val="none" w:sz="0" w:space="0" w:color="auto"/>
        <w:bottom w:val="none" w:sz="0" w:space="0" w:color="auto"/>
        <w:right w:val="none" w:sz="0" w:space="0" w:color="auto"/>
      </w:divBdr>
    </w:div>
    <w:div w:id="1912039926">
      <w:bodyDiv w:val="1"/>
      <w:marLeft w:val="0"/>
      <w:marRight w:val="0"/>
      <w:marTop w:val="0"/>
      <w:marBottom w:val="0"/>
      <w:divBdr>
        <w:top w:val="none" w:sz="0" w:space="0" w:color="auto"/>
        <w:left w:val="none" w:sz="0" w:space="0" w:color="auto"/>
        <w:bottom w:val="none" w:sz="0" w:space="0" w:color="auto"/>
        <w:right w:val="none" w:sz="0" w:space="0" w:color="auto"/>
      </w:divBdr>
    </w:div>
    <w:div w:id="1912350613">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21714680">
      <w:bodyDiv w:val="1"/>
      <w:marLeft w:val="0"/>
      <w:marRight w:val="0"/>
      <w:marTop w:val="0"/>
      <w:marBottom w:val="0"/>
      <w:divBdr>
        <w:top w:val="none" w:sz="0" w:space="0" w:color="auto"/>
        <w:left w:val="none" w:sz="0" w:space="0" w:color="auto"/>
        <w:bottom w:val="none" w:sz="0" w:space="0" w:color="auto"/>
        <w:right w:val="none" w:sz="0" w:space="0" w:color="auto"/>
      </w:divBdr>
    </w:div>
    <w:div w:id="1922324491">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6264581">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35552777">
      <w:bodyDiv w:val="1"/>
      <w:marLeft w:val="0"/>
      <w:marRight w:val="0"/>
      <w:marTop w:val="0"/>
      <w:marBottom w:val="0"/>
      <w:divBdr>
        <w:top w:val="none" w:sz="0" w:space="0" w:color="auto"/>
        <w:left w:val="none" w:sz="0" w:space="0" w:color="auto"/>
        <w:bottom w:val="none" w:sz="0" w:space="0" w:color="auto"/>
        <w:right w:val="none" w:sz="0" w:space="0" w:color="auto"/>
      </w:divBdr>
    </w:div>
    <w:div w:id="1942179361">
      <w:bodyDiv w:val="1"/>
      <w:marLeft w:val="0"/>
      <w:marRight w:val="0"/>
      <w:marTop w:val="0"/>
      <w:marBottom w:val="0"/>
      <w:divBdr>
        <w:top w:val="none" w:sz="0" w:space="0" w:color="auto"/>
        <w:left w:val="none" w:sz="0" w:space="0" w:color="auto"/>
        <w:bottom w:val="none" w:sz="0" w:space="0" w:color="auto"/>
        <w:right w:val="none" w:sz="0" w:space="0" w:color="auto"/>
      </w:divBdr>
    </w:div>
    <w:div w:id="1943415730">
      <w:bodyDiv w:val="1"/>
      <w:marLeft w:val="0"/>
      <w:marRight w:val="0"/>
      <w:marTop w:val="0"/>
      <w:marBottom w:val="0"/>
      <w:divBdr>
        <w:top w:val="none" w:sz="0" w:space="0" w:color="auto"/>
        <w:left w:val="none" w:sz="0" w:space="0" w:color="auto"/>
        <w:bottom w:val="none" w:sz="0" w:space="0" w:color="auto"/>
        <w:right w:val="none" w:sz="0" w:space="0" w:color="auto"/>
      </w:divBdr>
    </w:div>
    <w:div w:id="1952665448">
      <w:bodyDiv w:val="1"/>
      <w:marLeft w:val="0"/>
      <w:marRight w:val="0"/>
      <w:marTop w:val="0"/>
      <w:marBottom w:val="0"/>
      <w:divBdr>
        <w:top w:val="none" w:sz="0" w:space="0" w:color="auto"/>
        <w:left w:val="none" w:sz="0" w:space="0" w:color="auto"/>
        <w:bottom w:val="none" w:sz="0" w:space="0" w:color="auto"/>
        <w:right w:val="none" w:sz="0" w:space="0" w:color="auto"/>
      </w:divBdr>
    </w:div>
    <w:div w:id="1954092076">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72632634">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967153122">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sChild>
    </w:div>
    <w:div w:id="1963611912">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7374888">
      <w:bodyDiv w:val="1"/>
      <w:marLeft w:val="0"/>
      <w:marRight w:val="0"/>
      <w:marTop w:val="0"/>
      <w:marBottom w:val="0"/>
      <w:divBdr>
        <w:top w:val="none" w:sz="0" w:space="0" w:color="auto"/>
        <w:left w:val="none" w:sz="0" w:space="0" w:color="auto"/>
        <w:bottom w:val="none" w:sz="0" w:space="0" w:color="auto"/>
        <w:right w:val="none" w:sz="0" w:space="0" w:color="auto"/>
      </w:divBdr>
    </w:div>
    <w:div w:id="1982228823">
      <w:bodyDiv w:val="1"/>
      <w:marLeft w:val="0"/>
      <w:marRight w:val="0"/>
      <w:marTop w:val="0"/>
      <w:marBottom w:val="0"/>
      <w:divBdr>
        <w:top w:val="none" w:sz="0" w:space="0" w:color="auto"/>
        <w:left w:val="none" w:sz="0" w:space="0" w:color="auto"/>
        <w:bottom w:val="none" w:sz="0" w:space="0" w:color="auto"/>
        <w:right w:val="none" w:sz="0" w:space="0" w:color="auto"/>
      </w:divBdr>
    </w:div>
    <w:div w:id="1987927111">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3409305">
      <w:bodyDiv w:val="1"/>
      <w:marLeft w:val="0"/>
      <w:marRight w:val="0"/>
      <w:marTop w:val="0"/>
      <w:marBottom w:val="0"/>
      <w:divBdr>
        <w:top w:val="none" w:sz="0" w:space="0" w:color="auto"/>
        <w:left w:val="none" w:sz="0" w:space="0" w:color="auto"/>
        <w:bottom w:val="none" w:sz="0" w:space="0" w:color="auto"/>
        <w:right w:val="none" w:sz="0" w:space="0" w:color="auto"/>
      </w:divBdr>
    </w:div>
    <w:div w:id="1998223777">
      <w:bodyDiv w:val="1"/>
      <w:marLeft w:val="0"/>
      <w:marRight w:val="0"/>
      <w:marTop w:val="0"/>
      <w:marBottom w:val="0"/>
      <w:divBdr>
        <w:top w:val="none" w:sz="0" w:space="0" w:color="auto"/>
        <w:left w:val="none" w:sz="0" w:space="0" w:color="auto"/>
        <w:bottom w:val="none" w:sz="0" w:space="0" w:color="auto"/>
        <w:right w:val="none" w:sz="0" w:space="0" w:color="auto"/>
      </w:divBdr>
    </w:div>
    <w:div w:id="1999725344">
      <w:bodyDiv w:val="1"/>
      <w:marLeft w:val="0"/>
      <w:marRight w:val="0"/>
      <w:marTop w:val="0"/>
      <w:marBottom w:val="0"/>
      <w:divBdr>
        <w:top w:val="none" w:sz="0" w:space="0" w:color="auto"/>
        <w:left w:val="none" w:sz="0" w:space="0" w:color="auto"/>
        <w:bottom w:val="none" w:sz="0" w:space="0" w:color="auto"/>
        <w:right w:val="none" w:sz="0" w:space="0" w:color="auto"/>
      </w:divBdr>
    </w:div>
    <w:div w:id="2009283188">
      <w:bodyDiv w:val="1"/>
      <w:marLeft w:val="0"/>
      <w:marRight w:val="0"/>
      <w:marTop w:val="0"/>
      <w:marBottom w:val="0"/>
      <w:divBdr>
        <w:top w:val="none" w:sz="0" w:space="0" w:color="auto"/>
        <w:left w:val="none" w:sz="0" w:space="0" w:color="auto"/>
        <w:bottom w:val="none" w:sz="0" w:space="0" w:color="auto"/>
        <w:right w:val="none" w:sz="0" w:space="0" w:color="auto"/>
      </w:divBdr>
    </w:div>
    <w:div w:id="2010667414">
      <w:bodyDiv w:val="1"/>
      <w:marLeft w:val="0"/>
      <w:marRight w:val="0"/>
      <w:marTop w:val="0"/>
      <w:marBottom w:val="0"/>
      <w:divBdr>
        <w:top w:val="none" w:sz="0" w:space="0" w:color="auto"/>
        <w:left w:val="none" w:sz="0" w:space="0" w:color="auto"/>
        <w:bottom w:val="none" w:sz="0" w:space="0" w:color="auto"/>
        <w:right w:val="none" w:sz="0" w:space="0" w:color="auto"/>
      </w:divBdr>
    </w:div>
    <w:div w:id="2017875951">
      <w:bodyDiv w:val="1"/>
      <w:marLeft w:val="0"/>
      <w:marRight w:val="0"/>
      <w:marTop w:val="0"/>
      <w:marBottom w:val="0"/>
      <w:divBdr>
        <w:top w:val="none" w:sz="0" w:space="0" w:color="auto"/>
        <w:left w:val="none" w:sz="0" w:space="0" w:color="auto"/>
        <w:bottom w:val="none" w:sz="0" w:space="0" w:color="auto"/>
        <w:right w:val="none" w:sz="0" w:space="0" w:color="auto"/>
      </w:divBdr>
    </w:div>
    <w:div w:id="2032031660">
      <w:bodyDiv w:val="1"/>
      <w:marLeft w:val="0"/>
      <w:marRight w:val="0"/>
      <w:marTop w:val="0"/>
      <w:marBottom w:val="0"/>
      <w:divBdr>
        <w:top w:val="none" w:sz="0" w:space="0" w:color="auto"/>
        <w:left w:val="none" w:sz="0" w:space="0" w:color="auto"/>
        <w:bottom w:val="none" w:sz="0" w:space="0" w:color="auto"/>
        <w:right w:val="none" w:sz="0" w:space="0" w:color="auto"/>
      </w:divBdr>
    </w:div>
    <w:div w:id="2039968317">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44355917">
      <w:bodyDiv w:val="1"/>
      <w:marLeft w:val="0"/>
      <w:marRight w:val="0"/>
      <w:marTop w:val="0"/>
      <w:marBottom w:val="0"/>
      <w:divBdr>
        <w:top w:val="none" w:sz="0" w:space="0" w:color="auto"/>
        <w:left w:val="none" w:sz="0" w:space="0" w:color="auto"/>
        <w:bottom w:val="none" w:sz="0" w:space="0" w:color="auto"/>
        <w:right w:val="none" w:sz="0" w:space="0" w:color="auto"/>
      </w:divBdr>
      <w:divsChild>
        <w:div w:id="2126193186">
          <w:marLeft w:val="0"/>
          <w:marRight w:val="0"/>
          <w:marTop w:val="0"/>
          <w:marBottom w:val="0"/>
          <w:divBdr>
            <w:top w:val="none" w:sz="0" w:space="0" w:color="auto"/>
            <w:left w:val="none" w:sz="0" w:space="0" w:color="auto"/>
            <w:bottom w:val="none" w:sz="0" w:space="0" w:color="auto"/>
            <w:right w:val="none" w:sz="0" w:space="0" w:color="auto"/>
          </w:divBdr>
        </w:div>
      </w:divsChild>
    </w:div>
    <w:div w:id="2045985236">
      <w:bodyDiv w:val="1"/>
      <w:marLeft w:val="0"/>
      <w:marRight w:val="0"/>
      <w:marTop w:val="0"/>
      <w:marBottom w:val="0"/>
      <w:divBdr>
        <w:top w:val="none" w:sz="0" w:space="0" w:color="auto"/>
        <w:left w:val="none" w:sz="0" w:space="0" w:color="auto"/>
        <w:bottom w:val="none" w:sz="0" w:space="0" w:color="auto"/>
        <w:right w:val="none" w:sz="0" w:space="0" w:color="auto"/>
      </w:divBdr>
    </w:div>
    <w:div w:id="2050259613">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8770718">
      <w:bodyDiv w:val="1"/>
      <w:marLeft w:val="0"/>
      <w:marRight w:val="0"/>
      <w:marTop w:val="0"/>
      <w:marBottom w:val="0"/>
      <w:divBdr>
        <w:top w:val="none" w:sz="0" w:space="0" w:color="auto"/>
        <w:left w:val="none" w:sz="0" w:space="0" w:color="auto"/>
        <w:bottom w:val="none" w:sz="0" w:space="0" w:color="auto"/>
        <w:right w:val="none" w:sz="0" w:space="0" w:color="auto"/>
      </w:divBdr>
      <w:divsChild>
        <w:div w:id="2120953702">
          <w:marLeft w:val="0"/>
          <w:marRight w:val="0"/>
          <w:marTop w:val="0"/>
          <w:marBottom w:val="0"/>
          <w:divBdr>
            <w:top w:val="none" w:sz="0" w:space="0" w:color="auto"/>
            <w:left w:val="none" w:sz="0" w:space="0" w:color="auto"/>
            <w:bottom w:val="none" w:sz="0" w:space="0" w:color="auto"/>
            <w:right w:val="none" w:sz="0" w:space="0" w:color="auto"/>
          </w:divBdr>
        </w:div>
      </w:divsChild>
    </w:div>
    <w:div w:id="2059933452">
      <w:bodyDiv w:val="1"/>
      <w:marLeft w:val="0"/>
      <w:marRight w:val="0"/>
      <w:marTop w:val="0"/>
      <w:marBottom w:val="0"/>
      <w:divBdr>
        <w:top w:val="none" w:sz="0" w:space="0" w:color="auto"/>
        <w:left w:val="none" w:sz="0" w:space="0" w:color="auto"/>
        <w:bottom w:val="none" w:sz="0" w:space="0" w:color="auto"/>
        <w:right w:val="none" w:sz="0" w:space="0" w:color="auto"/>
      </w:divBdr>
    </w:div>
    <w:div w:id="2060010090">
      <w:bodyDiv w:val="1"/>
      <w:marLeft w:val="0"/>
      <w:marRight w:val="0"/>
      <w:marTop w:val="0"/>
      <w:marBottom w:val="0"/>
      <w:divBdr>
        <w:top w:val="none" w:sz="0" w:space="0" w:color="auto"/>
        <w:left w:val="none" w:sz="0" w:space="0" w:color="auto"/>
        <w:bottom w:val="none" w:sz="0" w:space="0" w:color="auto"/>
        <w:right w:val="none" w:sz="0" w:space="0" w:color="auto"/>
      </w:divBdr>
    </w:div>
    <w:div w:id="2061705982">
      <w:bodyDiv w:val="1"/>
      <w:marLeft w:val="0"/>
      <w:marRight w:val="0"/>
      <w:marTop w:val="0"/>
      <w:marBottom w:val="0"/>
      <w:divBdr>
        <w:top w:val="none" w:sz="0" w:space="0" w:color="auto"/>
        <w:left w:val="none" w:sz="0" w:space="0" w:color="auto"/>
        <w:bottom w:val="none" w:sz="0" w:space="0" w:color="auto"/>
        <w:right w:val="none" w:sz="0" w:space="0" w:color="auto"/>
      </w:divBdr>
    </w:div>
    <w:div w:id="2067759059">
      <w:bodyDiv w:val="1"/>
      <w:marLeft w:val="0"/>
      <w:marRight w:val="0"/>
      <w:marTop w:val="0"/>
      <w:marBottom w:val="0"/>
      <w:divBdr>
        <w:top w:val="none" w:sz="0" w:space="0" w:color="auto"/>
        <w:left w:val="none" w:sz="0" w:space="0" w:color="auto"/>
        <w:bottom w:val="none" w:sz="0" w:space="0" w:color="auto"/>
        <w:right w:val="none" w:sz="0" w:space="0" w:color="auto"/>
      </w:divBdr>
    </w:div>
    <w:div w:id="2070690388">
      <w:bodyDiv w:val="1"/>
      <w:marLeft w:val="0"/>
      <w:marRight w:val="0"/>
      <w:marTop w:val="0"/>
      <w:marBottom w:val="0"/>
      <w:divBdr>
        <w:top w:val="none" w:sz="0" w:space="0" w:color="auto"/>
        <w:left w:val="none" w:sz="0" w:space="0" w:color="auto"/>
        <w:bottom w:val="none" w:sz="0" w:space="0" w:color="auto"/>
        <w:right w:val="none" w:sz="0" w:space="0" w:color="auto"/>
      </w:divBdr>
    </w:div>
    <w:div w:id="2072729897">
      <w:bodyDiv w:val="1"/>
      <w:marLeft w:val="0"/>
      <w:marRight w:val="0"/>
      <w:marTop w:val="0"/>
      <w:marBottom w:val="0"/>
      <w:divBdr>
        <w:top w:val="none" w:sz="0" w:space="0" w:color="auto"/>
        <w:left w:val="none" w:sz="0" w:space="0" w:color="auto"/>
        <w:bottom w:val="none" w:sz="0" w:space="0" w:color="auto"/>
        <w:right w:val="none" w:sz="0" w:space="0" w:color="auto"/>
      </w:divBdr>
    </w:div>
    <w:div w:id="2082291717">
      <w:bodyDiv w:val="1"/>
      <w:marLeft w:val="0"/>
      <w:marRight w:val="0"/>
      <w:marTop w:val="0"/>
      <w:marBottom w:val="0"/>
      <w:divBdr>
        <w:top w:val="none" w:sz="0" w:space="0" w:color="auto"/>
        <w:left w:val="none" w:sz="0" w:space="0" w:color="auto"/>
        <w:bottom w:val="none" w:sz="0" w:space="0" w:color="auto"/>
        <w:right w:val="none" w:sz="0" w:space="0" w:color="auto"/>
      </w:divBdr>
      <w:divsChild>
        <w:div w:id="1995600602">
          <w:marLeft w:val="0"/>
          <w:marRight w:val="0"/>
          <w:marTop w:val="0"/>
          <w:marBottom w:val="0"/>
          <w:divBdr>
            <w:top w:val="none" w:sz="0" w:space="0" w:color="auto"/>
            <w:left w:val="none" w:sz="0" w:space="0" w:color="auto"/>
            <w:bottom w:val="none" w:sz="0" w:space="0" w:color="auto"/>
            <w:right w:val="none" w:sz="0" w:space="0" w:color="auto"/>
          </w:divBdr>
        </w:div>
      </w:divsChild>
    </w:div>
    <w:div w:id="2084716235">
      <w:bodyDiv w:val="1"/>
      <w:marLeft w:val="0"/>
      <w:marRight w:val="0"/>
      <w:marTop w:val="0"/>
      <w:marBottom w:val="0"/>
      <w:divBdr>
        <w:top w:val="none" w:sz="0" w:space="0" w:color="auto"/>
        <w:left w:val="none" w:sz="0" w:space="0" w:color="auto"/>
        <w:bottom w:val="none" w:sz="0" w:space="0" w:color="auto"/>
        <w:right w:val="none" w:sz="0" w:space="0" w:color="auto"/>
      </w:divBdr>
    </w:div>
    <w:div w:id="2086295130">
      <w:bodyDiv w:val="1"/>
      <w:marLeft w:val="0"/>
      <w:marRight w:val="0"/>
      <w:marTop w:val="0"/>
      <w:marBottom w:val="0"/>
      <w:divBdr>
        <w:top w:val="none" w:sz="0" w:space="0" w:color="auto"/>
        <w:left w:val="none" w:sz="0" w:space="0" w:color="auto"/>
        <w:bottom w:val="none" w:sz="0" w:space="0" w:color="auto"/>
        <w:right w:val="none" w:sz="0" w:space="0" w:color="auto"/>
      </w:divBdr>
    </w:div>
    <w:div w:id="2090687922">
      <w:bodyDiv w:val="1"/>
      <w:marLeft w:val="0"/>
      <w:marRight w:val="0"/>
      <w:marTop w:val="0"/>
      <w:marBottom w:val="0"/>
      <w:divBdr>
        <w:top w:val="none" w:sz="0" w:space="0" w:color="auto"/>
        <w:left w:val="none" w:sz="0" w:space="0" w:color="auto"/>
        <w:bottom w:val="none" w:sz="0" w:space="0" w:color="auto"/>
        <w:right w:val="none" w:sz="0" w:space="0" w:color="auto"/>
      </w:divBdr>
    </w:div>
    <w:div w:id="2091153693">
      <w:bodyDiv w:val="1"/>
      <w:marLeft w:val="0"/>
      <w:marRight w:val="0"/>
      <w:marTop w:val="0"/>
      <w:marBottom w:val="0"/>
      <w:divBdr>
        <w:top w:val="none" w:sz="0" w:space="0" w:color="auto"/>
        <w:left w:val="none" w:sz="0" w:space="0" w:color="auto"/>
        <w:bottom w:val="none" w:sz="0" w:space="0" w:color="auto"/>
        <w:right w:val="none" w:sz="0" w:space="0" w:color="auto"/>
      </w:divBdr>
    </w:div>
    <w:div w:id="2103988177">
      <w:bodyDiv w:val="1"/>
      <w:marLeft w:val="0"/>
      <w:marRight w:val="0"/>
      <w:marTop w:val="0"/>
      <w:marBottom w:val="0"/>
      <w:divBdr>
        <w:top w:val="none" w:sz="0" w:space="0" w:color="auto"/>
        <w:left w:val="none" w:sz="0" w:space="0" w:color="auto"/>
        <w:bottom w:val="none" w:sz="0" w:space="0" w:color="auto"/>
        <w:right w:val="none" w:sz="0" w:space="0" w:color="auto"/>
      </w:divBdr>
      <w:divsChild>
        <w:div w:id="1274093804">
          <w:marLeft w:val="0"/>
          <w:marRight w:val="0"/>
          <w:marTop w:val="0"/>
          <w:marBottom w:val="0"/>
          <w:divBdr>
            <w:top w:val="none" w:sz="0" w:space="0" w:color="auto"/>
            <w:left w:val="none" w:sz="0" w:space="0" w:color="auto"/>
            <w:bottom w:val="none" w:sz="0" w:space="0" w:color="auto"/>
            <w:right w:val="none" w:sz="0" w:space="0" w:color="auto"/>
          </w:divBdr>
        </w:div>
        <w:div w:id="264000736">
          <w:marLeft w:val="0"/>
          <w:marRight w:val="0"/>
          <w:marTop w:val="0"/>
          <w:marBottom w:val="0"/>
          <w:divBdr>
            <w:top w:val="none" w:sz="0" w:space="0" w:color="auto"/>
            <w:left w:val="none" w:sz="0" w:space="0" w:color="auto"/>
            <w:bottom w:val="none" w:sz="0" w:space="0" w:color="auto"/>
            <w:right w:val="none" w:sz="0" w:space="0" w:color="auto"/>
          </w:divBdr>
        </w:div>
      </w:divsChild>
    </w:div>
    <w:div w:id="2115829805">
      <w:bodyDiv w:val="1"/>
      <w:marLeft w:val="0"/>
      <w:marRight w:val="0"/>
      <w:marTop w:val="0"/>
      <w:marBottom w:val="0"/>
      <w:divBdr>
        <w:top w:val="none" w:sz="0" w:space="0" w:color="auto"/>
        <w:left w:val="none" w:sz="0" w:space="0" w:color="auto"/>
        <w:bottom w:val="none" w:sz="0" w:space="0" w:color="auto"/>
        <w:right w:val="none" w:sz="0" w:space="0" w:color="auto"/>
      </w:divBdr>
    </w:div>
    <w:div w:id="2116557940">
      <w:bodyDiv w:val="1"/>
      <w:marLeft w:val="0"/>
      <w:marRight w:val="0"/>
      <w:marTop w:val="0"/>
      <w:marBottom w:val="0"/>
      <w:divBdr>
        <w:top w:val="none" w:sz="0" w:space="0" w:color="auto"/>
        <w:left w:val="none" w:sz="0" w:space="0" w:color="auto"/>
        <w:bottom w:val="none" w:sz="0" w:space="0" w:color="auto"/>
        <w:right w:val="none" w:sz="0" w:space="0" w:color="auto"/>
      </w:divBdr>
      <w:divsChild>
        <w:div w:id="928346159">
          <w:marLeft w:val="0"/>
          <w:marRight w:val="0"/>
          <w:marTop w:val="0"/>
          <w:marBottom w:val="0"/>
          <w:divBdr>
            <w:top w:val="none" w:sz="0" w:space="0" w:color="auto"/>
            <w:left w:val="none" w:sz="0" w:space="0" w:color="auto"/>
            <w:bottom w:val="none" w:sz="0" w:space="0" w:color="auto"/>
            <w:right w:val="none" w:sz="0" w:space="0" w:color="auto"/>
          </w:divBdr>
        </w:div>
        <w:div w:id="1667124026">
          <w:marLeft w:val="0"/>
          <w:marRight w:val="0"/>
          <w:marTop w:val="0"/>
          <w:marBottom w:val="0"/>
          <w:divBdr>
            <w:top w:val="none" w:sz="0" w:space="0" w:color="auto"/>
            <w:left w:val="none" w:sz="0" w:space="0" w:color="auto"/>
            <w:bottom w:val="none" w:sz="0" w:space="0" w:color="auto"/>
            <w:right w:val="none" w:sz="0" w:space="0" w:color="auto"/>
          </w:divBdr>
        </w:div>
      </w:divsChild>
    </w:div>
    <w:div w:id="2117211442">
      <w:bodyDiv w:val="1"/>
      <w:marLeft w:val="0"/>
      <w:marRight w:val="0"/>
      <w:marTop w:val="0"/>
      <w:marBottom w:val="0"/>
      <w:divBdr>
        <w:top w:val="none" w:sz="0" w:space="0" w:color="auto"/>
        <w:left w:val="none" w:sz="0" w:space="0" w:color="auto"/>
        <w:bottom w:val="none" w:sz="0" w:space="0" w:color="auto"/>
        <w:right w:val="none" w:sz="0" w:space="0" w:color="auto"/>
      </w:divBdr>
    </w:div>
    <w:div w:id="2119980708">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31628266">
      <w:bodyDiv w:val="1"/>
      <w:marLeft w:val="0"/>
      <w:marRight w:val="0"/>
      <w:marTop w:val="0"/>
      <w:marBottom w:val="0"/>
      <w:divBdr>
        <w:top w:val="none" w:sz="0" w:space="0" w:color="auto"/>
        <w:left w:val="none" w:sz="0" w:space="0" w:color="auto"/>
        <w:bottom w:val="none" w:sz="0" w:space="0" w:color="auto"/>
        <w:right w:val="none" w:sz="0" w:space="0" w:color="auto"/>
      </w:divBdr>
    </w:div>
    <w:div w:id="2132086859">
      <w:bodyDiv w:val="1"/>
      <w:marLeft w:val="0"/>
      <w:marRight w:val="0"/>
      <w:marTop w:val="0"/>
      <w:marBottom w:val="0"/>
      <w:divBdr>
        <w:top w:val="none" w:sz="0" w:space="0" w:color="auto"/>
        <w:left w:val="none" w:sz="0" w:space="0" w:color="auto"/>
        <w:bottom w:val="none" w:sz="0" w:space="0" w:color="auto"/>
        <w:right w:val="none" w:sz="0" w:space="0" w:color="auto"/>
      </w:divBdr>
    </w:div>
    <w:div w:id="21421857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t.com/content/4b6f0fab-66ef-4e33-adec-cfc345589dc7" TargetMode="External"/><Relationship Id="rId13" Type="http://schemas.openxmlformats.org/officeDocument/2006/relationships/hyperlink" Target="https://m.chinabuses.org/news/11216.html" TargetMode="External"/><Relationship Id="rId18" Type="http://schemas.openxmlformats.org/officeDocument/2006/relationships/hyperlink" Target="https://www.forbes.com/sites/davidblackmon/2020/10/31/biden-has-already-failed-once-to-deliver-the-green-jobs-he-promises-today/?sh=3da973b51a01" TargetMode="External"/><Relationship Id="rId26" Type="http://schemas.openxmlformats.org/officeDocument/2006/relationships/hyperlink" Target="https://nam10.safelinks.protection.outlook.com/?url=https%3A%2F%2Fwww.bloomberg.com%2Fnews%2Farticles%2F2021-10-03%2Fglobal-energy-crisis-comes-to-drought-stricken-south-america&amp;data=04%7C01%7CRiderRA%40GCC.EDU%7C68660333898d45b4c95908d9ba709d05%7C8391896022184cd381fe302a8e771da9%7C0%7C0%7C637745815118619086%7CUnknown%7CTWFpbGZsb3d8eyJWIjoiMC4wLjAwMDAiLCJQIjoiV2luMzIiLCJBTiI6Ik1haWwiLCJXVCI6Mn0%3D%7C3000&amp;sdata=sFUVbdUT9ZOKfFhQL9QumBz1GbDncEslz0Evz30H05c%3D&amp;reserved=0" TargetMode="External"/><Relationship Id="rId3" Type="http://schemas.openxmlformats.org/officeDocument/2006/relationships/styles" Target="styles.xml"/><Relationship Id="rId21" Type="http://schemas.openxmlformats.org/officeDocument/2006/relationships/hyperlink" Target="https://ww2.arb.ca.gov/our-work/programs/cap-and-trade-program"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reuters.com/business/republican-lawmakers-criticize-us-grant-battery-company-with-china-ties-2022-12-07/" TargetMode="External"/><Relationship Id="rId17" Type="http://schemas.openxmlformats.org/officeDocument/2006/relationships/hyperlink" Target="https://www.brookings.edu/research/sizing-the-clean-economy-a-national-and-regional-green-jobs-assessment/" TargetMode="External"/><Relationship Id="rId25" Type="http://schemas.openxmlformats.org/officeDocument/2006/relationships/hyperlink" Target="https://twitter.com/joshdr83/status/1536383951434022913"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forbes.com/sites/davidblackmon/2020/10/31/biden-has-already-failed-once-to-deliver-the-green-jobs-he-promises-today/?sh=3da973b51a01" TargetMode="External"/><Relationship Id="rId20" Type="http://schemas.openxmlformats.org/officeDocument/2006/relationships/hyperlink" Target="https://heartland.org/opinion/the-myth-and-phony-math-of-green-jobs/" TargetMode="External"/><Relationship Id="rId29" Type="http://schemas.openxmlformats.org/officeDocument/2006/relationships/hyperlink" Target="https://nam10.safelinks.protection.outlook.com/?url=https%3A%2F%2Fcarnegieeurope.eu%2Fstrategiceurope%2F85668&amp;data=04%7C01%7CRiderRA%40GCC.EDU%7C68660333898d45b4c95908d9ba709d05%7C8391896022184cd381fe302a8e771da9%7C0%7C0%7C637745815118739080%7CUnknown%7CTWFpbGZsb3d8eyJWIjoiMC4wLjAwMDAiLCJQIjoiV2luMzIiLCJBTiI6Ik1haWwiLCJXVCI6Mn0%3D%7C3000&amp;sdata=V2bybayi%2BCRzEO36WBEYA93RBOa1EONoezHQiIqMbPY%3D&amp;reserved=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sir.org/articles/entry/renewable_energy_wont_change_the_world" TargetMode="External"/><Relationship Id="rId24" Type="http://schemas.openxmlformats.org/officeDocument/2006/relationships/hyperlink" Target="https://www.washingtonpost.com/business/2022/03/12/gas-prices-economy-inflation/"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joebiden.com/climate-labor-fact-sheet/" TargetMode="External"/><Relationship Id="rId23" Type="http://schemas.openxmlformats.org/officeDocument/2006/relationships/hyperlink" Target="https://www.newsweek.com/joe-biden-eyes-green-energy-shift-bright-side-difficult-economy-1717457" TargetMode="External"/><Relationship Id="rId28" Type="http://schemas.openxmlformats.org/officeDocument/2006/relationships/hyperlink" Target="https://nam10.safelinks.protection.outlook.com/?url=https%3A%2F%2Fwww.bbc.com%2Fnews%2Fbusiness-58824804&amp;data=04%7C01%7CRiderRA%40GCC.EDU%7C68660333898d45b4c95908d9ba709d05%7C8391896022184cd381fe302a8e771da9%7C0%7C0%7C637745815118699035%7CUnknown%7CTWFpbGZsb3d8eyJWIjoiMC4wLjAwMDAiLCJQIjoiV2luMzIiLCJBTiI6Ik1haWwiLCJXVCI6Mn0%3D%7C3000&amp;sdata=ZhbwJ0Vqnft2R5giUbVk%2Fsgb%2F62XPtHX3cikdhN6eFM%3D&amp;reserved=0" TargetMode="External"/><Relationship Id="rId10" Type="http://schemas.openxmlformats.org/officeDocument/2006/relationships/hyperlink" Target="https://www.eia.gov/energyexplained/electricity/electricity-in-the-us.php" TargetMode="External"/><Relationship Id="rId19" Type="http://schemas.openxmlformats.org/officeDocument/2006/relationships/hyperlink" Target="https://www.dailysignal.com/2012/11/01/green-jobs-go-0-for-4/"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bbc.com/news/world-asia-china-57124636" TargetMode="External"/><Relationship Id="rId14" Type="http://schemas.openxmlformats.org/officeDocument/2006/relationships/hyperlink" Target="https://heartland.org/opinion/the-myth-and-phony-math-of-green-jobs/" TargetMode="External"/><Relationship Id="rId22" Type="http://schemas.openxmlformats.org/officeDocument/2006/relationships/hyperlink" Target="https://ww3.arb.ca.gov/msprog/lct/cvrp.htm" TargetMode="External"/><Relationship Id="rId27" Type="http://schemas.openxmlformats.org/officeDocument/2006/relationships/hyperlink" Target="https://nam10.safelinks.protection.outlook.com/?url=https%3A%2F%2Fwww.bbc.com%2Fnews%2Fworld-asia-china-58704221&amp;data=04%7C01%7CRiderRA%40GCC.EDU%7C68660333898d45b4c95908d9ba709d05%7C8391896022184cd381fe302a8e771da9%7C0%7C0%7C637745815118659056%7CUnknown%7CTWFpbGZsb3d8eyJWIjoiMC4wLjAwMDAiLCJQIjoiV2luMzIiLCJBTiI6Ik1haWwiLCJXVCI6Mn0%3D%7C3000&amp;sdata=vPjKmovxGNtXaWREVJBT8DDPkaaPkDeX046QF4bUG%2Fw%3D&amp;reserved=0" TargetMode="External"/><Relationship Id="rId30" Type="http://schemas.openxmlformats.org/officeDocument/2006/relationships/hyperlink" Target="https://nam10.safelinks.protection.outlook.com/?url=https%3A%2F%2Fwww.youtube.com%2Fwatch%3Fv%3DT-prn_oW75A&amp;data=04%7C01%7CRiderRA%40GCC.EDU%7C68660333898d45b4c95908d9ba709d05%7C8391896022184cd381fe302a8e771da9%7C0%7C0%7C637745815118779012%7CUnknown%7CTWFpbGZsb3d8eyJWIjoiMC4wLjAwMDAiLCJQIjoiV2luMzIiLCJBTiI6Ik1haWwiLCJXVCI6Mn0%3D%7C3000&amp;sdata=gps5QKp3Se1zmid%2BGGvn9OQgcbpY1NWorNHPBhHo%2BWc%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071482-2FE4-4041-95A6-E419ABCC61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3953</TotalTime>
  <Pages>8</Pages>
  <Words>5418</Words>
  <Characters>30888</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36234</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subject/>
  <dc:creator>Chris Jeub</dc:creator>
  <cp:keywords/>
  <dc:description/>
  <cp:lastModifiedBy>Steven Vaughan</cp:lastModifiedBy>
  <cp:revision>37</cp:revision>
  <cp:lastPrinted>2014-07-05T10:25:00Z</cp:lastPrinted>
  <dcterms:created xsi:type="dcterms:W3CDTF">2019-08-09T02:16:00Z</dcterms:created>
  <dcterms:modified xsi:type="dcterms:W3CDTF">2023-09-23T21:11:00Z</dcterms:modified>
</cp:coreProperties>
</file>