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4FF66DE2"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w:t>
      </w:r>
      <w:r w:rsidR="00C7235F">
        <w:rPr>
          <w:sz w:val="40"/>
          <w:szCs w:val="40"/>
        </w:rPr>
        <w:t>5</w:t>
      </w:r>
      <w:r>
        <w:rPr>
          <w:sz w:val="40"/>
          <w:szCs w:val="40"/>
        </w:rPr>
        <w:t xml:space="preserve"> Monument Release</w:t>
      </w:r>
      <w:r w:rsidR="0086565D">
        <w:rPr>
          <w:sz w:val="40"/>
          <w:szCs w:val="40"/>
        </w:rPr>
        <w:t xml:space="preserve"> #</w:t>
      </w:r>
      <w:r w:rsidR="00B550DA">
        <w:rPr>
          <w:sz w:val="40"/>
          <w:szCs w:val="40"/>
        </w:rPr>
        <w:t>7</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36918CB2" w:rsidR="0086565D" w:rsidRDefault="00C7235F" w:rsidP="00A55050">
      <w:pPr>
        <w:pStyle w:val="SilverListBody"/>
      </w:pPr>
      <w:r>
        <w:t>CHRISTIAN LIFE</w:t>
      </w:r>
    </w:p>
    <w:p w14:paraId="58EB57F3" w14:textId="77777777" w:rsidR="00C7235F" w:rsidRDefault="00C7235F" w:rsidP="00B550DA">
      <w:pPr>
        <w:pStyle w:val="SilverListBody"/>
        <w:ind w:left="720"/>
      </w:pPr>
      <w:r w:rsidRPr="00C7235F">
        <w:t xml:space="preserve">41.  Is Bible study important for a Christian?  </w:t>
      </w:r>
    </w:p>
    <w:p w14:paraId="5DB7B079" w14:textId="77777777" w:rsidR="00C7235F" w:rsidRDefault="00C7235F" w:rsidP="00B550DA">
      <w:pPr>
        <w:pStyle w:val="SilverListBody"/>
        <w:ind w:left="720"/>
      </w:pPr>
      <w:r w:rsidRPr="00C7235F">
        <w:t xml:space="preserve">42.  Is prayer important for a Christian? </w:t>
      </w:r>
    </w:p>
    <w:p w14:paraId="10D4E2EA" w14:textId="77777777" w:rsidR="00C7235F" w:rsidRDefault="00C7235F" w:rsidP="00B550DA">
      <w:pPr>
        <w:pStyle w:val="SilverListBody"/>
        <w:ind w:left="720"/>
      </w:pPr>
      <w:r w:rsidRPr="00C7235F">
        <w:t xml:space="preserve">43.  Is rest important for a Christian?  </w:t>
      </w:r>
    </w:p>
    <w:p w14:paraId="1320C641" w14:textId="77777777" w:rsidR="00C7235F" w:rsidRDefault="00C7235F" w:rsidP="00B550DA">
      <w:pPr>
        <w:pStyle w:val="SilverListBody"/>
        <w:ind w:left="720"/>
      </w:pPr>
      <w:r w:rsidRPr="00C7235F">
        <w:t xml:space="preserve">44.  Is confessing sin important for a Christian?  </w:t>
      </w:r>
    </w:p>
    <w:p w14:paraId="3B731E29" w14:textId="77777777" w:rsidR="00C7235F" w:rsidRDefault="00C7235F" w:rsidP="00B550DA">
      <w:pPr>
        <w:pStyle w:val="SilverListBody"/>
        <w:ind w:left="720"/>
      </w:pPr>
      <w:r w:rsidRPr="00C7235F">
        <w:t xml:space="preserve">45.  Is church involvement important for a Christian?  </w:t>
      </w:r>
    </w:p>
    <w:p w14:paraId="4F90CEDD" w14:textId="77777777" w:rsidR="00C7235F" w:rsidRDefault="00C7235F" w:rsidP="00B550DA">
      <w:pPr>
        <w:pStyle w:val="SilverListBody"/>
        <w:ind w:left="720"/>
      </w:pPr>
      <w:r w:rsidRPr="00C7235F">
        <w:t xml:space="preserve">46.  Is worship important for a Christian?  </w:t>
      </w:r>
    </w:p>
    <w:p w14:paraId="62B81823" w14:textId="77777777" w:rsidR="00C7235F" w:rsidRDefault="00C7235F" w:rsidP="00B550DA">
      <w:pPr>
        <w:pStyle w:val="SilverListBody"/>
        <w:ind w:left="720"/>
      </w:pPr>
      <w:r w:rsidRPr="00C7235F">
        <w:t xml:space="preserve">47.  Is serving others important for a Christian?  </w:t>
      </w:r>
    </w:p>
    <w:p w14:paraId="5839C737" w14:textId="4B82E10A" w:rsidR="006A4AFE" w:rsidRDefault="00C7235F" w:rsidP="00C7235F">
      <w:pPr>
        <w:pStyle w:val="SilverListBody"/>
        <w:ind w:left="720"/>
      </w:pPr>
      <w:r w:rsidRPr="00C7235F">
        <w:t>48.  Is stewardship important for a Christian?</w:t>
      </w:r>
      <w:r w:rsidR="006A4AFE">
        <w:br w:type="page"/>
      </w:r>
    </w:p>
    <w:p w14:paraId="705DAF56" w14:textId="4AF8E661" w:rsidR="006126A6" w:rsidRPr="00C7235F" w:rsidRDefault="006126A6" w:rsidP="006126A6">
      <w:pPr>
        <w:pStyle w:val="Heading1-SB"/>
      </w:pPr>
      <w:bookmarkStart w:id="0" w:name="_Toc186959861"/>
      <w:bookmarkStart w:id="1" w:name="_Toc229016457"/>
      <w:bookmarkStart w:id="2" w:name="_Toc269046729"/>
      <w:bookmarkStart w:id="3" w:name="_Toc263264389"/>
      <w:r>
        <w:lastRenderedPageBreak/>
        <w:t>Bible Study</w:t>
      </w:r>
      <w:r w:rsidRPr="00C7235F">
        <w:t xml:space="preserve"> </w:t>
      </w:r>
      <w:r w:rsidRPr="00C7235F">
        <w:tab/>
      </w:r>
      <w:r w:rsidRPr="00C7235F">
        <w:rPr>
          <w:b w:val="0"/>
          <w:bCs w:val="0"/>
          <w:i/>
          <w:sz w:val="24"/>
          <w:szCs w:val="24"/>
        </w:rPr>
        <w:t xml:space="preserve">by </w:t>
      </w:r>
      <w:r>
        <w:rPr>
          <w:b w:val="0"/>
          <w:bCs w:val="0"/>
          <w:i/>
          <w:sz w:val="24"/>
          <w:szCs w:val="24"/>
        </w:rPr>
        <w:t>Steven Vaughan</w:t>
      </w:r>
    </w:p>
    <w:p w14:paraId="551C56E6" w14:textId="30DF678F" w:rsidR="006126A6" w:rsidRPr="00C7235F" w:rsidRDefault="006126A6" w:rsidP="006126A6">
      <w:pPr>
        <w:pStyle w:val="SilverBookLeagueWording"/>
      </w:pPr>
      <w:r w:rsidRPr="00C7235F">
        <w:t>Is Bible study important for a Christian?</w:t>
      </w:r>
    </w:p>
    <w:p w14:paraId="3B3E9BAF" w14:textId="77777777" w:rsidR="006126A6" w:rsidRPr="00C7235F" w:rsidRDefault="006126A6" w:rsidP="006126A6">
      <w:pPr>
        <w:pStyle w:val="SilverListBody"/>
        <w:rPr>
          <w:b/>
        </w:rPr>
      </w:pPr>
      <w:r w:rsidRPr="00C7235F">
        <w:rPr>
          <w:b/>
        </w:rPr>
        <w:t>Bible Verses</w:t>
      </w:r>
    </w:p>
    <w:p w14:paraId="748DD3E9" w14:textId="0AC91DE9" w:rsidR="006126A6" w:rsidRDefault="006126A6" w:rsidP="006126A6">
      <w:pPr>
        <w:pStyle w:val="SilverList"/>
      </w:pPr>
      <w:r>
        <w:t>Deuteronomy 6:6-7</w:t>
      </w:r>
    </w:p>
    <w:p w14:paraId="253EDE1D" w14:textId="0E754A19" w:rsidR="006126A6" w:rsidRDefault="006126A6" w:rsidP="006126A6">
      <w:pPr>
        <w:pStyle w:val="SilverList"/>
      </w:pPr>
      <w:r>
        <w:t>2 Timothy 3:15-17</w:t>
      </w:r>
    </w:p>
    <w:p w14:paraId="3D56785D" w14:textId="5986CEF6" w:rsidR="006126A6" w:rsidRDefault="006126A6" w:rsidP="006126A6">
      <w:pPr>
        <w:pStyle w:val="SilverList"/>
      </w:pPr>
      <w:r>
        <w:t>1 Peter 3:15</w:t>
      </w:r>
    </w:p>
    <w:p w14:paraId="0C4D1AC2" w14:textId="0B1A61ED" w:rsidR="006126A6" w:rsidRDefault="006126A6" w:rsidP="006126A6">
      <w:pPr>
        <w:pStyle w:val="SilverList"/>
      </w:pPr>
      <w:r>
        <w:t>2 Timothy 4:2</w:t>
      </w:r>
    </w:p>
    <w:p w14:paraId="354EEFA0" w14:textId="239775B0" w:rsidR="006126A6" w:rsidRDefault="006126A6" w:rsidP="006126A6">
      <w:pPr>
        <w:pStyle w:val="SilverList"/>
      </w:pPr>
      <w:r>
        <w:t>Hosea 4:6</w:t>
      </w:r>
    </w:p>
    <w:p w14:paraId="607B3914" w14:textId="20F8BE5B" w:rsidR="006126A6" w:rsidRPr="00C7235F" w:rsidRDefault="006126A6" w:rsidP="006126A6">
      <w:pPr>
        <w:pStyle w:val="SilverList"/>
      </w:pPr>
      <w:r>
        <w:t>Psalm 1:1-2</w:t>
      </w:r>
    </w:p>
    <w:p w14:paraId="0007979F" w14:textId="77777777" w:rsidR="006126A6" w:rsidRDefault="006126A6" w:rsidP="006126A6">
      <w:pPr>
        <w:pStyle w:val="SilverListBody"/>
        <w:rPr>
          <w:b/>
        </w:rPr>
      </w:pPr>
      <w:r w:rsidRPr="00C7235F">
        <w:rPr>
          <w:b/>
        </w:rPr>
        <w:t>Quotations</w:t>
      </w:r>
    </w:p>
    <w:p w14:paraId="25A3BA09" w14:textId="5AC3AE96" w:rsidR="006126A6" w:rsidRDefault="006126A6" w:rsidP="006126A6">
      <w:pPr>
        <w:pStyle w:val="SilverList"/>
        <w:rPr>
          <w:i/>
          <w:iCs/>
        </w:rPr>
      </w:pPr>
      <w:r>
        <w:t>“</w:t>
      </w:r>
      <w:r w:rsidRPr="006126A6">
        <w:t>Bible reading enables us…to enjoy communion with God as He speaks to us from His word, encouraging us, instructing us, and revealing Himself to us.</w:t>
      </w:r>
      <w:r>
        <w:t xml:space="preserve">” – </w:t>
      </w:r>
      <w:r>
        <w:rPr>
          <w:i/>
          <w:iCs/>
        </w:rPr>
        <w:t>Jerry Bridges</w:t>
      </w:r>
    </w:p>
    <w:p w14:paraId="4474DA0C" w14:textId="77777777" w:rsidR="006126A6" w:rsidRDefault="006126A6" w:rsidP="006126A6">
      <w:pPr>
        <w:pStyle w:val="SilverList"/>
        <w:rPr>
          <w:i/>
          <w:iCs/>
        </w:rPr>
      </w:pPr>
    </w:p>
    <w:p w14:paraId="4870DA8B" w14:textId="477D37D2" w:rsidR="006126A6" w:rsidRDefault="006126A6" w:rsidP="006126A6">
      <w:pPr>
        <w:pStyle w:val="SilverList"/>
      </w:pPr>
      <w:r>
        <w:t>“</w:t>
      </w:r>
      <w:r w:rsidRPr="006126A6">
        <w:t>The great cause of neglecting the Scriptures is not want of time, but want of heart, some idol taking the place of Christ.</w:t>
      </w:r>
      <w:r>
        <w:t xml:space="preserve">” – </w:t>
      </w:r>
      <w:r>
        <w:rPr>
          <w:i/>
          <w:iCs/>
        </w:rPr>
        <w:t>Robert Chapman</w:t>
      </w:r>
    </w:p>
    <w:p w14:paraId="2C59649B" w14:textId="77777777" w:rsidR="006126A6" w:rsidRDefault="006126A6" w:rsidP="006126A6">
      <w:pPr>
        <w:pStyle w:val="SilverList"/>
      </w:pPr>
    </w:p>
    <w:p w14:paraId="3F34CAF6" w14:textId="5DB1165D" w:rsidR="006126A6" w:rsidRDefault="006126A6" w:rsidP="006126A6">
      <w:pPr>
        <w:pStyle w:val="SilverList"/>
      </w:pPr>
      <w:r>
        <w:t>“</w:t>
      </w:r>
      <w:r w:rsidRPr="006126A6">
        <w:t>Resolved, to study the Scriptures so steadily, constantly and frequently, as that I may find, and plainly perceive myself to grow in the knowledge of the same.</w:t>
      </w:r>
      <w:r>
        <w:t xml:space="preserve">” – </w:t>
      </w:r>
      <w:r>
        <w:rPr>
          <w:i/>
          <w:iCs/>
        </w:rPr>
        <w:t>Jonathan Edwards</w:t>
      </w:r>
    </w:p>
    <w:p w14:paraId="27AFF7C3" w14:textId="77777777" w:rsidR="006126A6" w:rsidRDefault="006126A6" w:rsidP="006126A6">
      <w:pPr>
        <w:pStyle w:val="SilverList"/>
      </w:pPr>
    </w:p>
    <w:p w14:paraId="0F161222" w14:textId="00485637" w:rsidR="006126A6" w:rsidRDefault="006126A6" w:rsidP="006126A6">
      <w:pPr>
        <w:pStyle w:val="SilverList"/>
      </w:pPr>
      <w:r>
        <w:t>“</w:t>
      </w:r>
      <w:r w:rsidRPr="006126A6">
        <w:t>Sanctification doesn’t happen by osmosis. We can’t starve ourselves spiritually and still expect to grow in the likeness of Christ. All the facets of Scripture – all its rich benefits and blessings – are not available to those who fail or refuse to open it and study.</w:t>
      </w:r>
      <w:r>
        <w:t xml:space="preserve">” – </w:t>
      </w:r>
      <w:r w:rsidRPr="006126A6">
        <w:rPr>
          <w:i/>
          <w:iCs/>
        </w:rPr>
        <w:t>John MacArthur</w:t>
      </w:r>
    </w:p>
    <w:p w14:paraId="58A9A317" w14:textId="77777777" w:rsidR="006126A6" w:rsidRPr="006126A6" w:rsidRDefault="006126A6" w:rsidP="006126A6">
      <w:pPr>
        <w:pStyle w:val="SilverList"/>
      </w:pPr>
    </w:p>
    <w:p w14:paraId="766F7D3F" w14:textId="77777777" w:rsidR="006126A6" w:rsidRDefault="006126A6" w:rsidP="006126A6">
      <w:pPr>
        <w:pStyle w:val="SilverListBody"/>
        <w:rPr>
          <w:b/>
        </w:rPr>
      </w:pPr>
      <w:r w:rsidRPr="00C7235F">
        <w:rPr>
          <w:b/>
        </w:rPr>
        <w:t>Recommendations</w:t>
      </w:r>
    </w:p>
    <w:p w14:paraId="258316F0" w14:textId="756A048C" w:rsidR="006126A6" w:rsidRDefault="006126A6" w:rsidP="006126A6">
      <w:pPr>
        <w:pStyle w:val="SilverList"/>
      </w:pPr>
      <w:r w:rsidRPr="006126A6">
        <w:rPr>
          <w:i/>
          <w:iCs/>
        </w:rPr>
        <w:t>Bible Study</w:t>
      </w:r>
      <w:r>
        <w:t xml:space="preserve"> -</w:t>
      </w:r>
      <w:r w:rsidRPr="006126A6">
        <w:t xml:space="preserve"> </w:t>
      </w:r>
      <w:r w:rsidRPr="006126A6">
        <w:t>Arthur Pink</w:t>
      </w:r>
      <w:r>
        <w:t xml:space="preserve">, </w:t>
      </w:r>
      <w:hyperlink r:id="rId9" w:history="1">
        <w:r w:rsidRPr="006126A6">
          <w:rPr>
            <w:rStyle w:val="Hyperlink"/>
          </w:rPr>
          <w:t>https://www.gracegems.org/Pink2/bible_study.htm</w:t>
        </w:r>
      </w:hyperlink>
    </w:p>
    <w:p w14:paraId="73534520" w14:textId="77777777" w:rsidR="006126A6" w:rsidRDefault="006126A6" w:rsidP="006126A6">
      <w:pPr>
        <w:pStyle w:val="SilverList"/>
      </w:pPr>
    </w:p>
    <w:p w14:paraId="1000657B" w14:textId="3F978F8F" w:rsidR="00EB4619" w:rsidRPr="00EB4619" w:rsidRDefault="00EB4619" w:rsidP="00EB4619">
      <w:pPr>
        <w:pStyle w:val="SilverList"/>
      </w:pPr>
      <w:r w:rsidRPr="00EB4619">
        <w:rPr>
          <w:i/>
          <w:iCs/>
        </w:rPr>
        <w:t>The Case for Bible Literacy</w:t>
      </w:r>
      <w:r>
        <w:t xml:space="preserve"> - </w:t>
      </w:r>
      <w:r w:rsidRPr="00EB4619">
        <w:t>by Jennifer Wilkin</w:t>
      </w:r>
      <w:r>
        <w:t xml:space="preserve">, </w:t>
      </w:r>
      <w:hyperlink r:id="rId10" w:history="1">
        <w:r w:rsidRPr="00EB4619">
          <w:rPr>
            <w:rStyle w:val="Hyperlink"/>
          </w:rPr>
          <w:t>https://www.monergism.com/case-bible-literacy-jennifer-wilkin</w:t>
        </w:r>
      </w:hyperlink>
    </w:p>
    <w:p w14:paraId="14235945" w14:textId="77777777" w:rsidR="006126A6" w:rsidRDefault="006126A6" w:rsidP="006126A6">
      <w:pPr>
        <w:pStyle w:val="SilverList"/>
      </w:pPr>
    </w:p>
    <w:p w14:paraId="10A9E9D5" w14:textId="1C11FE60" w:rsidR="00EB4619" w:rsidRPr="006126A6" w:rsidRDefault="00EB4619" w:rsidP="006126A6">
      <w:pPr>
        <w:pStyle w:val="SilverList"/>
      </w:pPr>
      <w:r w:rsidRPr="00EB4619">
        <w:rPr>
          <w:i/>
          <w:iCs/>
        </w:rPr>
        <w:t>Why You Should Read Through the Entire Bible as Fast as Possible</w:t>
      </w:r>
      <w:r>
        <w:t xml:space="preserve"> - </w:t>
      </w:r>
      <w:r w:rsidRPr="00EB4619">
        <w:t>by </w:t>
      </w:r>
      <w:r w:rsidRPr="00EB4619">
        <w:rPr>
          <w:u w:color="7F7F7F" w:themeColor="text1" w:themeTint="80"/>
        </w:rPr>
        <w:t>Jordan Standridge</w:t>
      </w:r>
      <w:r>
        <w:rPr>
          <w:u w:color="7F7F7F" w:themeColor="text1" w:themeTint="80"/>
        </w:rPr>
        <w:t xml:space="preserve">, </w:t>
      </w:r>
      <w:hyperlink r:id="rId11" w:history="1">
        <w:r w:rsidRPr="00EB4619">
          <w:rPr>
            <w:rStyle w:val="Hyperlink"/>
          </w:rPr>
          <w:t>https://thecripplegate.com/why-you-should-read-through-the-entire-bible-as-fast-as-possible/</w:t>
        </w:r>
      </w:hyperlink>
    </w:p>
    <w:p w14:paraId="52B8E7DF" w14:textId="77777777" w:rsidR="006126A6" w:rsidRPr="006126A6" w:rsidRDefault="006126A6" w:rsidP="006126A6">
      <w:pPr>
        <w:pStyle w:val="SilverList"/>
        <w:rPr>
          <w:b/>
          <w:bCs/>
        </w:rPr>
      </w:pPr>
    </w:p>
    <w:p w14:paraId="6FD0A6D3" w14:textId="77777777" w:rsidR="006126A6" w:rsidRDefault="006126A6" w:rsidP="006126A6">
      <w:pPr>
        <w:pStyle w:val="SilverListBody"/>
        <w:rPr>
          <w:b/>
        </w:rPr>
      </w:pPr>
      <w:r w:rsidRPr="00C7235F">
        <w:rPr>
          <w:b/>
        </w:rPr>
        <w:t>Commentary</w:t>
      </w:r>
    </w:p>
    <w:p w14:paraId="514B52CB" w14:textId="0EF94ED3" w:rsidR="00EB4619" w:rsidRPr="00C7235F" w:rsidRDefault="00EB4619" w:rsidP="00EB4619">
      <w:pPr>
        <w:pStyle w:val="SilverList"/>
      </w:pPr>
      <w:r>
        <w:t>This is a topic that is near and dear to my heart. I spent much of my life only reading the Bible as necessary, as when I was going to be preaching, or leading a Bible study. Over the last years, I have endeavored to read through the Bible twice a year. It has changed my life. As a Christian, if you want to know God’s will, you must know His Word. We must test all things by Scripture. There is so much to say on this topic. In answering this question, make you not only affirm the question, but get into the “why”. Impact your judges and encourage them, and yourself, to read regularly.</w:t>
      </w:r>
    </w:p>
    <w:p w14:paraId="18C84A32" w14:textId="77777777" w:rsidR="00C7235F" w:rsidRPr="00C7235F" w:rsidRDefault="00C7235F" w:rsidP="00C7235F">
      <w:pPr>
        <w:pStyle w:val="Heading1-SB"/>
      </w:pPr>
      <w:r w:rsidRPr="00C7235F">
        <w:lastRenderedPageBreak/>
        <w:t xml:space="preserve">Purpose of Prayer </w:t>
      </w:r>
      <w:r w:rsidRPr="00C7235F">
        <w:tab/>
      </w:r>
      <w:r w:rsidRPr="00C7235F">
        <w:rPr>
          <w:b w:val="0"/>
          <w:bCs w:val="0"/>
          <w:i/>
          <w:sz w:val="24"/>
          <w:szCs w:val="24"/>
        </w:rPr>
        <w:t>by Luis Garcia</w:t>
      </w:r>
    </w:p>
    <w:bookmarkEnd w:id="0"/>
    <w:bookmarkEnd w:id="1"/>
    <w:bookmarkEnd w:id="2"/>
    <w:p w14:paraId="56D324B9" w14:textId="434EA068" w:rsidR="00C7235F" w:rsidRPr="00C7235F" w:rsidRDefault="00C7235F" w:rsidP="00C7235F">
      <w:pPr>
        <w:pStyle w:val="SilverBookLeagueWording"/>
      </w:pPr>
      <w:r w:rsidRPr="00C7235F">
        <w:t>Is prayer important for a Christian?</w:t>
      </w:r>
    </w:p>
    <w:p w14:paraId="7D34AEC3" w14:textId="77777777" w:rsidR="00C7235F" w:rsidRPr="00C7235F" w:rsidRDefault="00C7235F" w:rsidP="00C7235F">
      <w:pPr>
        <w:pStyle w:val="SilverListBody"/>
        <w:rPr>
          <w:b/>
        </w:rPr>
      </w:pPr>
      <w:r w:rsidRPr="00C7235F">
        <w:rPr>
          <w:b/>
        </w:rPr>
        <w:t>Bible Verses</w:t>
      </w:r>
    </w:p>
    <w:p w14:paraId="69215BB5" w14:textId="77777777" w:rsidR="00C7235F" w:rsidRPr="00C7235F" w:rsidRDefault="00C7235F" w:rsidP="00C7235F">
      <w:pPr>
        <w:pStyle w:val="SilverListBody"/>
      </w:pPr>
      <w:r w:rsidRPr="00C7235F">
        <w:t>Psalm 102:17</w:t>
      </w:r>
    </w:p>
    <w:p w14:paraId="3FC82C1C" w14:textId="77777777" w:rsidR="00C7235F" w:rsidRPr="00C7235F" w:rsidRDefault="00C7235F" w:rsidP="00C7235F">
      <w:pPr>
        <w:pStyle w:val="SilverListBody"/>
      </w:pPr>
      <w:r w:rsidRPr="00C7235F">
        <w:t>Proverbs 15:29</w:t>
      </w:r>
    </w:p>
    <w:p w14:paraId="7D510396" w14:textId="77777777" w:rsidR="00C7235F" w:rsidRPr="00C7235F" w:rsidRDefault="00C7235F" w:rsidP="00C7235F">
      <w:pPr>
        <w:pStyle w:val="SilverListBody"/>
      </w:pPr>
      <w:r w:rsidRPr="00C7235F">
        <w:t>Matthew 6:5-15; 26:41</w:t>
      </w:r>
    </w:p>
    <w:p w14:paraId="28039465" w14:textId="77777777" w:rsidR="00C7235F" w:rsidRPr="00C7235F" w:rsidRDefault="00C7235F" w:rsidP="00C7235F">
      <w:pPr>
        <w:pStyle w:val="SilverListBody"/>
      </w:pPr>
      <w:r w:rsidRPr="00C7235F">
        <w:t>Luke 11:1-13; 18:1-14; 22:39-46</w:t>
      </w:r>
    </w:p>
    <w:p w14:paraId="2C60A6C2" w14:textId="77777777" w:rsidR="00C7235F" w:rsidRPr="00C7235F" w:rsidRDefault="00C7235F" w:rsidP="00C7235F">
      <w:pPr>
        <w:pStyle w:val="SilverListBody"/>
      </w:pPr>
      <w:r w:rsidRPr="00C7235F">
        <w:t>Romans 8:26-28</w:t>
      </w:r>
    </w:p>
    <w:p w14:paraId="12EA1F92" w14:textId="77777777" w:rsidR="00C7235F" w:rsidRPr="00C7235F" w:rsidRDefault="00C7235F" w:rsidP="00C7235F">
      <w:pPr>
        <w:pStyle w:val="SilverListBody"/>
      </w:pPr>
      <w:r w:rsidRPr="00C7235F">
        <w:t>1 Thessalonians 5:17</w:t>
      </w:r>
    </w:p>
    <w:p w14:paraId="3AC9D545" w14:textId="77777777" w:rsidR="00C7235F" w:rsidRPr="00C7235F" w:rsidRDefault="00C7235F" w:rsidP="00C7235F">
      <w:pPr>
        <w:pStyle w:val="SilverListBody"/>
      </w:pPr>
      <w:r w:rsidRPr="00C7235F">
        <w:t>Hebrews 4:14-16</w:t>
      </w:r>
    </w:p>
    <w:p w14:paraId="6C077881" w14:textId="77777777" w:rsidR="00C7235F" w:rsidRPr="00C7235F" w:rsidRDefault="00C7235F" w:rsidP="00C7235F">
      <w:pPr>
        <w:pStyle w:val="SilverListBody"/>
      </w:pPr>
      <w:r w:rsidRPr="00C7235F">
        <w:t>James 5:13-18</w:t>
      </w:r>
    </w:p>
    <w:p w14:paraId="75A6CECB" w14:textId="77777777" w:rsidR="00C7235F" w:rsidRPr="00C7235F" w:rsidRDefault="00C7235F" w:rsidP="00C7235F">
      <w:pPr>
        <w:pStyle w:val="SilverListBody"/>
        <w:rPr>
          <w:b/>
        </w:rPr>
      </w:pPr>
      <w:r w:rsidRPr="00C7235F">
        <w:rPr>
          <w:b/>
        </w:rPr>
        <w:t>Quotations</w:t>
      </w:r>
    </w:p>
    <w:p w14:paraId="1B582B2C" w14:textId="77777777" w:rsidR="00C7235F" w:rsidRPr="00C7235F" w:rsidRDefault="00C7235F" w:rsidP="00C7235F">
      <w:pPr>
        <w:pStyle w:val="SilverListBody"/>
      </w:pPr>
      <w:r w:rsidRPr="00C7235F">
        <w:t xml:space="preserve">“The objective of prayer is to get our will in alignment with God's will. Prayer is not trying to align God's will with ours; prayer is aligning our will with His. So the thing we need to ask ourselves is, "Is this prayer according to the will of God?" And how would we know that? Through careful study of Scripture.” –Greg Laurie, Daily Devotion </w:t>
      </w:r>
      <w:r w:rsidRPr="00C7235F">
        <w:rPr>
          <w:i/>
        </w:rPr>
        <w:t>Effective Prayer</w:t>
      </w:r>
    </w:p>
    <w:p w14:paraId="207D0057" w14:textId="77777777" w:rsidR="00C7235F" w:rsidRPr="00C7235F" w:rsidRDefault="00C7235F" w:rsidP="00C7235F">
      <w:pPr>
        <w:pStyle w:val="SilverListBody"/>
      </w:pPr>
      <w:r w:rsidRPr="00C7235F">
        <w:t>“No one is a firmer believer in the power of prayer than the Devil; not because he practices it, but because he suffers from it.” –Guy H. King</w:t>
      </w:r>
    </w:p>
    <w:p w14:paraId="7682DCC6" w14:textId="77777777" w:rsidR="00C7235F" w:rsidRPr="00C7235F" w:rsidRDefault="00C7235F" w:rsidP="00C7235F">
      <w:pPr>
        <w:pStyle w:val="SilverListBody"/>
        <w:rPr>
          <w:b/>
        </w:rPr>
      </w:pPr>
      <w:r w:rsidRPr="00C7235F">
        <w:rPr>
          <w:b/>
        </w:rPr>
        <w:t>Recommendations</w:t>
      </w:r>
    </w:p>
    <w:p w14:paraId="155C8999" w14:textId="77777777" w:rsidR="00C7235F" w:rsidRPr="00C7235F" w:rsidRDefault="00C7235F" w:rsidP="00C7235F">
      <w:pPr>
        <w:pStyle w:val="SilverListBody"/>
      </w:pPr>
      <w:hyperlink r:id="rId12" w:history="1">
        <w:r w:rsidRPr="00C7235F">
          <w:rPr>
            <w:rStyle w:val="Hyperlink"/>
          </w:rPr>
          <w:t>http://thegracetabernacle.org/quotes/Prayer-Purpose.htm</w:t>
        </w:r>
      </w:hyperlink>
      <w:r w:rsidRPr="00C7235F">
        <w:t xml:space="preserve"> (This has too many good quotes!)</w:t>
      </w:r>
    </w:p>
    <w:p w14:paraId="1A177B31" w14:textId="77777777" w:rsidR="00C7235F" w:rsidRPr="00C7235F" w:rsidRDefault="00C7235F" w:rsidP="00C7235F">
      <w:pPr>
        <w:pStyle w:val="SilverListBody"/>
      </w:pPr>
      <w:r w:rsidRPr="00C7235F">
        <w:rPr>
          <w:i/>
        </w:rPr>
        <w:t>With Christ in the School of Prayer</w:t>
      </w:r>
      <w:r w:rsidRPr="00C7235F">
        <w:t xml:space="preserve"> by Andrew Murray</w:t>
      </w:r>
    </w:p>
    <w:p w14:paraId="11DDBAA8" w14:textId="77777777" w:rsidR="00C7235F" w:rsidRPr="00C7235F" w:rsidRDefault="00C7235F" w:rsidP="00C7235F">
      <w:pPr>
        <w:pStyle w:val="SilverListBody"/>
        <w:rPr>
          <w:b/>
        </w:rPr>
      </w:pPr>
      <w:r w:rsidRPr="00C7235F">
        <w:rPr>
          <w:b/>
        </w:rPr>
        <w:t>Commentary</w:t>
      </w:r>
    </w:p>
    <w:p w14:paraId="024E66D3" w14:textId="77777777" w:rsidR="00C7235F" w:rsidRPr="00C7235F" w:rsidRDefault="00C7235F" w:rsidP="00C7235F">
      <w:pPr>
        <w:pStyle w:val="SilverListBody"/>
      </w:pPr>
      <w:r w:rsidRPr="00C7235F">
        <w:t>Prayer is a part of the weaponry we carry as described in Ephesians 6. It is our direct communication to God through Jesus Christ and the Holy Spirit. Without it, we lose half of our relationship with God. For our relationship is built on Scripture and Prayer, founded and mediated on Jesus' Ministry and Blood, filled with the Holy Spirit, and exercised in obedience to our Abba.</w:t>
      </w:r>
    </w:p>
    <w:p w14:paraId="40136175" w14:textId="14CB4B14" w:rsidR="00740A40" w:rsidRDefault="00C7235F" w:rsidP="00C7235F">
      <w:pPr>
        <w:pStyle w:val="SilverListBody"/>
      </w:pPr>
      <w:r w:rsidRPr="00C7235F">
        <w:t>Prayer has multiple purposes, but if it could be summed up, I think it would be, as Greg Laurie points out, to align oneself with the will of God. There is profound wisdom in that, and I don't even fully understand it. Prayer is mind-boggling. God's children are given direct access to Throne of God. We can come boldly to Him to intercede for others, praise and hallow His Name, open ourselves to pour out our struggles, express our passions, simply chat, come for our daily needs, plead for strength in time of trouble, find refuge, fellowship with Him, seek forgiveness, ask for His blessings, hear His voice, offer and surrender Him our everything, give Him the glory, and align our hearts with His. Prayer truly is an effective tool and weapon for the children of God.</w:t>
      </w:r>
      <w:bookmarkEnd w:id="3"/>
    </w:p>
    <w:p w14:paraId="2D5FFE48" w14:textId="77777777" w:rsidR="00C7235F" w:rsidRDefault="00C7235F" w:rsidP="00C7235F">
      <w:pPr>
        <w:pStyle w:val="SilverListBody"/>
        <w:rPr>
          <w:b/>
          <w:bCs/>
        </w:rPr>
      </w:pPr>
      <w:bookmarkStart w:id="4" w:name="_Toc516579108"/>
    </w:p>
    <w:p w14:paraId="7669A719" w14:textId="77777777" w:rsidR="00C7235F" w:rsidRDefault="00C7235F" w:rsidP="00C7235F">
      <w:pPr>
        <w:pStyle w:val="SilverListBody"/>
        <w:rPr>
          <w:b/>
          <w:bCs/>
        </w:rPr>
      </w:pPr>
    </w:p>
    <w:p w14:paraId="696F86C8" w14:textId="729E7103" w:rsidR="00EB4619" w:rsidRPr="00C7235F" w:rsidRDefault="00EB4619" w:rsidP="00EB4619">
      <w:pPr>
        <w:pStyle w:val="Heading1-SB"/>
      </w:pPr>
      <w:r>
        <w:lastRenderedPageBreak/>
        <w:t>Rest</w:t>
      </w:r>
      <w:r w:rsidRPr="00C7235F">
        <w:tab/>
      </w:r>
      <w:r w:rsidRPr="00C7235F">
        <w:rPr>
          <w:b w:val="0"/>
          <w:bCs w:val="0"/>
          <w:i/>
          <w:iCs/>
          <w:sz w:val="24"/>
          <w:szCs w:val="24"/>
        </w:rPr>
        <w:t xml:space="preserve">by </w:t>
      </w:r>
      <w:r>
        <w:rPr>
          <w:b w:val="0"/>
          <w:bCs w:val="0"/>
          <w:i/>
          <w:iCs/>
          <w:sz w:val="24"/>
          <w:szCs w:val="24"/>
        </w:rPr>
        <w:t>Steven Vaughan</w:t>
      </w:r>
    </w:p>
    <w:p w14:paraId="7692A788" w14:textId="069559BC" w:rsidR="00EB4619" w:rsidRPr="00C7235F" w:rsidRDefault="00EB4619" w:rsidP="00EB4619">
      <w:pPr>
        <w:pStyle w:val="SilverBookLeagueWording"/>
      </w:pPr>
      <w:r w:rsidRPr="00C7235F">
        <w:t>Is rest important for a Christian?</w:t>
      </w:r>
    </w:p>
    <w:p w14:paraId="02A46DE5" w14:textId="77777777" w:rsidR="00EB4619" w:rsidRDefault="00EB4619" w:rsidP="00EB4619">
      <w:pPr>
        <w:pStyle w:val="SilverListBody"/>
        <w:rPr>
          <w:b/>
          <w:bCs/>
        </w:rPr>
      </w:pPr>
    </w:p>
    <w:p w14:paraId="7331F66D" w14:textId="72DC25D6" w:rsidR="00EB4619" w:rsidRPr="00C7235F" w:rsidRDefault="00EB4619" w:rsidP="00EB4619">
      <w:pPr>
        <w:pStyle w:val="SilverListBody"/>
        <w:rPr>
          <w:b/>
          <w:bCs/>
        </w:rPr>
      </w:pPr>
      <w:r w:rsidRPr="00C7235F">
        <w:rPr>
          <w:b/>
          <w:bCs/>
        </w:rPr>
        <w:t>Bible Verses</w:t>
      </w:r>
    </w:p>
    <w:p w14:paraId="3A9007F7" w14:textId="589C39AD" w:rsidR="00EB4619" w:rsidRDefault="00EB4619" w:rsidP="00EB4619">
      <w:pPr>
        <w:pStyle w:val="SilverList"/>
      </w:pPr>
      <w:r>
        <w:t>Matthew 11:28-30</w:t>
      </w:r>
    </w:p>
    <w:p w14:paraId="7F9D200D" w14:textId="18FBD90D" w:rsidR="00EB4619" w:rsidRDefault="00EB4619" w:rsidP="00EB4619">
      <w:pPr>
        <w:pStyle w:val="SilverList"/>
      </w:pPr>
      <w:r>
        <w:t>Exodus 33:14</w:t>
      </w:r>
    </w:p>
    <w:p w14:paraId="13362016" w14:textId="53786E68" w:rsidR="00EB4619" w:rsidRDefault="00EB4619" w:rsidP="00EB4619">
      <w:pPr>
        <w:pStyle w:val="SilverList"/>
      </w:pPr>
      <w:r>
        <w:t>Mark 6:31</w:t>
      </w:r>
    </w:p>
    <w:p w14:paraId="34049BEC" w14:textId="626A09D5" w:rsidR="00EB4619" w:rsidRDefault="00EB4619" w:rsidP="00EB4619">
      <w:pPr>
        <w:pStyle w:val="SilverList"/>
      </w:pPr>
      <w:r>
        <w:t>Hebrews 4:9-11</w:t>
      </w:r>
    </w:p>
    <w:p w14:paraId="68344D35" w14:textId="2BC4892A" w:rsidR="00EB4619" w:rsidRDefault="00EB4619" w:rsidP="00EB4619">
      <w:pPr>
        <w:pStyle w:val="SilverList"/>
      </w:pPr>
      <w:r>
        <w:t>Exodus 23:12</w:t>
      </w:r>
    </w:p>
    <w:p w14:paraId="32BA7A44" w14:textId="03228C87" w:rsidR="00EB4619" w:rsidRDefault="00EB4619" w:rsidP="00EB4619">
      <w:pPr>
        <w:pStyle w:val="SilverList"/>
      </w:pPr>
      <w:r>
        <w:t>Deuteronomy 5:12-14</w:t>
      </w:r>
    </w:p>
    <w:p w14:paraId="29D1DB70" w14:textId="77777777" w:rsidR="00EB4619" w:rsidRPr="00C7235F" w:rsidRDefault="00EB4619" w:rsidP="00EB4619">
      <w:pPr>
        <w:pStyle w:val="SilverList"/>
      </w:pPr>
    </w:p>
    <w:p w14:paraId="428E50F8" w14:textId="77777777" w:rsidR="00EB4619" w:rsidRPr="00C7235F" w:rsidRDefault="00EB4619" w:rsidP="00EB4619">
      <w:pPr>
        <w:pStyle w:val="SilverListBody"/>
        <w:rPr>
          <w:b/>
          <w:bCs/>
        </w:rPr>
      </w:pPr>
      <w:r w:rsidRPr="00C7235F">
        <w:rPr>
          <w:b/>
          <w:bCs/>
        </w:rPr>
        <w:t>Quotations</w:t>
      </w:r>
    </w:p>
    <w:p w14:paraId="46DB59DC" w14:textId="2B81F2AC" w:rsidR="00EB4619" w:rsidRDefault="00957832" w:rsidP="00EB4619">
      <w:pPr>
        <w:pStyle w:val="SilverList"/>
      </w:pPr>
      <w:r>
        <w:t>“</w:t>
      </w:r>
      <w:r w:rsidRPr="00957832">
        <w:t>You have created us for Yourself, and our heart cannot be stilled until it finds rest in You.</w:t>
      </w:r>
      <w:r>
        <w:t xml:space="preserve">” – </w:t>
      </w:r>
      <w:r w:rsidRPr="00957832">
        <w:rPr>
          <w:i/>
          <w:iCs/>
        </w:rPr>
        <w:t>Augustine</w:t>
      </w:r>
    </w:p>
    <w:p w14:paraId="4FCC4180" w14:textId="77777777" w:rsidR="00957832" w:rsidRDefault="00957832" w:rsidP="00EB4619">
      <w:pPr>
        <w:pStyle w:val="SilverList"/>
      </w:pPr>
    </w:p>
    <w:p w14:paraId="58F47672" w14:textId="33B4BDD7" w:rsidR="00957832" w:rsidRDefault="00957832" w:rsidP="00EB4619">
      <w:pPr>
        <w:pStyle w:val="SilverList"/>
      </w:pPr>
      <w:r>
        <w:t>“</w:t>
      </w:r>
      <w:r w:rsidRPr="00957832">
        <w:t>You can borrow time, but you can’t steal it… And the longer you try to borrow against sleep, the more your body (or God) will force you to pay for those hours – plus interest.</w:t>
      </w:r>
      <w:r>
        <w:t xml:space="preserve">” – </w:t>
      </w:r>
      <w:r w:rsidRPr="00957832">
        <w:rPr>
          <w:i/>
          <w:iCs/>
        </w:rPr>
        <w:t>Kevin DeYoung</w:t>
      </w:r>
    </w:p>
    <w:p w14:paraId="33DE663D" w14:textId="77777777" w:rsidR="00957832" w:rsidRDefault="00957832" w:rsidP="00EB4619">
      <w:pPr>
        <w:pStyle w:val="SilverList"/>
      </w:pPr>
    </w:p>
    <w:p w14:paraId="377CB246" w14:textId="205B1DBF" w:rsidR="00957832" w:rsidRDefault="00957832" w:rsidP="00EB4619">
      <w:pPr>
        <w:pStyle w:val="SilverList"/>
      </w:pPr>
      <w:r>
        <w:t>“</w:t>
      </w:r>
      <w:r w:rsidRPr="00957832">
        <w:t>Doing nothing only reinforces depression and leads to greater unfaithfulness. By the same token, never use activity to narcotize (dull) the pain. Give it to the Lord. Rest, relaxation, and solitude with the Lord needs the balance of involvement in faithful work and ministry, but always out of a spirit of faith, never just activity.</w:t>
      </w:r>
      <w:r>
        <w:t xml:space="preserve">” – </w:t>
      </w:r>
      <w:r>
        <w:rPr>
          <w:i/>
          <w:iCs/>
        </w:rPr>
        <w:t>J. Hampton Keathley</w:t>
      </w:r>
    </w:p>
    <w:p w14:paraId="6A6F1D88" w14:textId="77777777" w:rsidR="00957832" w:rsidRDefault="00957832" w:rsidP="00EB4619">
      <w:pPr>
        <w:pStyle w:val="SilverList"/>
      </w:pPr>
    </w:p>
    <w:p w14:paraId="2634A126" w14:textId="234695C4" w:rsidR="00957832" w:rsidRPr="00957832" w:rsidRDefault="00957832" w:rsidP="00EB4619">
      <w:pPr>
        <w:pStyle w:val="SilverList"/>
      </w:pPr>
      <w:r>
        <w:t>“</w:t>
      </w:r>
      <w:r w:rsidRPr="00957832">
        <w:t>Sleep is a daily reminder from God that we are not God. Once a day God sends us to bed like patients with a sickness. The sickness is a chronic tendency to think we are in control and that our work is indispensable. To cure us of this disease God turns us into helpless sacks of sand once a day. How humiliating to the self-made corporate executive that He has to give up all control and become as limp as a suckling infant every day.</w:t>
      </w:r>
      <w:r>
        <w:t xml:space="preserve">” – </w:t>
      </w:r>
      <w:r>
        <w:rPr>
          <w:i/>
          <w:iCs/>
        </w:rPr>
        <w:t>John Piper</w:t>
      </w:r>
    </w:p>
    <w:p w14:paraId="692225F2" w14:textId="5F75D78E" w:rsidR="00EB4619" w:rsidRPr="00C7235F" w:rsidRDefault="00EB4619" w:rsidP="00EB4619">
      <w:pPr>
        <w:pStyle w:val="SilverListBody"/>
        <w:rPr>
          <w:b/>
          <w:bCs/>
        </w:rPr>
      </w:pPr>
      <w:r w:rsidRPr="00C7235F">
        <w:rPr>
          <w:b/>
          <w:bCs/>
        </w:rPr>
        <w:t>Recommendations</w:t>
      </w:r>
    </w:p>
    <w:p w14:paraId="3192EB5E" w14:textId="6E9089EE" w:rsidR="00957832" w:rsidRDefault="00957832" w:rsidP="00957832">
      <w:pPr>
        <w:pStyle w:val="SilverList"/>
      </w:pPr>
      <w:r w:rsidRPr="00957832">
        <w:rPr>
          <w:i/>
          <w:iCs/>
        </w:rPr>
        <w:t>Christ, Our Only Rest</w:t>
      </w:r>
      <w:r>
        <w:t xml:space="preserve"> - </w:t>
      </w:r>
      <w:r w:rsidRPr="00957832">
        <w:t>by Edward Manning</w:t>
      </w:r>
      <w:r>
        <w:t xml:space="preserve">, </w:t>
      </w:r>
      <w:hyperlink r:id="rId13" w:history="1">
        <w:r w:rsidRPr="00957832">
          <w:rPr>
            <w:rStyle w:val="Hyperlink"/>
          </w:rPr>
          <w:t>https://gracegems.org/SERMONS/Christ,%20Our%20Only%20Rest.htm</w:t>
        </w:r>
      </w:hyperlink>
    </w:p>
    <w:p w14:paraId="6FFE6685" w14:textId="77777777" w:rsidR="00957832" w:rsidRDefault="00957832" w:rsidP="00957832">
      <w:pPr>
        <w:pStyle w:val="SilverList"/>
      </w:pPr>
    </w:p>
    <w:p w14:paraId="3BE23C76" w14:textId="09575013" w:rsidR="00957832" w:rsidRDefault="00957832" w:rsidP="00957832">
      <w:pPr>
        <w:pStyle w:val="SilverList"/>
      </w:pPr>
      <w:r w:rsidRPr="00957832">
        <w:rPr>
          <w:i/>
          <w:iCs/>
        </w:rPr>
        <w:t>The Rest of Christ</w:t>
      </w:r>
      <w:r>
        <w:t xml:space="preserve"> - </w:t>
      </w:r>
      <w:r w:rsidRPr="00957832">
        <w:t>by A. W. Pink</w:t>
      </w:r>
      <w:r>
        <w:t xml:space="preserve">, </w:t>
      </w:r>
      <w:hyperlink r:id="rId14" w:history="1">
        <w:r w:rsidRPr="00957832">
          <w:rPr>
            <w:rStyle w:val="Hyperlink"/>
          </w:rPr>
          <w:t>https://www.monergism.com/rest-christ</w:t>
        </w:r>
      </w:hyperlink>
    </w:p>
    <w:p w14:paraId="384CBC40" w14:textId="77777777" w:rsidR="00957832" w:rsidRDefault="00957832" w:rsidP="00957832">
      <w:pPr>
        <w:pStyle w:val="SilverList"/>
      </w:pPr>
    </w:p>
    <w:p w14:paraId="64653FE8" w14:textId="14257541" w:rsidR="00957832" w:rsidRDefault="00957832" w:rsidP="00957832">
      <w:pPr>
        <w:pStyle w:val="SilverList"/>
      </w:pPr>
      <w:r>
        <w:rPr>
          <w:i/>
          <w:iCs/>
        </w:rPr>
        <w:t>The Power of Deep Rest</w:t>
      </w:r>
      <w:r>
        <w:t xml:space="preserve"> – by Tim Keller, </w:t>
      </w:r>
      <w:hyperlink r:id="rId15" w:history="1">
        <w:r w:rsidRPr="00957832">
          <w:rPr>
            <w:rStyle w:val="Hyperlink"/>
          </w:rPr>
          <w:t>https://www.thegospelcoalition.org/article/the-power-of-deep-rest/</w:t>
        </w:r>
      </w:hyperlink>
    </w:p>
    <w:p w14:paraId="0A93705C" w14:textId="77777777" w:rsidR="00957832" w:rsidRDefault="00957832" w:rsidP="00957832">
      <w:pPr>
        <w:pStyle w:val="SilverList"/>
      </w:pPr>
    </w:p>
    <w:p w14:paraId="19364A67" w14:textId="1F98B8F0" w:rsidR="00957832" w:rsidRDefault="00957832" w:rsidP="00957832">
      <w:pPr>
        <w:pStyle w:val="SilverList"/>
      </w:pPr>
      <w:r>
        <w:rPr>
          <w:i/>
          <w:iCs/>
        </w:rPr>
        <w:t>Be Diligent to Enter God’s Rest</w:t>
      </w:r>
      <w:r>
        <w:t xml:space="preserve"> – by John Piper, </w:t>
      </w:r>
      <w:hyperlink r:id="rId16" w:history="1">
        <w:r w:rsidRPr="00957832">
          <w:rPr>
            <w:rStyle w:val="Hyperlink"/>
          </w:rPr>
          <w:t>https://www.desiringgod.org/messages/be-diligent-to-enter-gods-rest</w:t>
        </w:r>
      </w:hyperlink>
    </w:p>
    <w:p w14:paraId="0DCA6EAC" w14:textId="77777777" w:rsidR="00957832" w:rsidRPr="00957832" w:rsidRDefault="00957832" w:rsidP="00957832">
      <w:pPr>
        <w:pStyle w:val="SilverList"/>
      </w:pPr>
    </w:p>
    <w:p w14:paraId="327D373E" w14:textId="77777777" w:rsidR="00957832" w:rsidRDefault="00957832" w:rsidP="00957832">
      <w:pPr>
        <w:pStyle w:val="SilverList"/>
      </w:pPr>
    </w:p>
    <w:p w14:paraId="0048F5EF" w14:textId="65EC33FA" w:rsidR="00EB4619" w:rsidRDefault="00EB4619" w:rsidP="00EB4619">
      <w:pPr>
        <w:pStyle w:val="SilverListBody"/>
        <w:rPr>
          <w:b/>
          <w:bCs/>
        </w:rPr>
      </w:pPr>
      <w:r w:rsidRPr="00C7235F">
        <w:rPr>
          <w:b/>
          <w:bCs/>
        </w:rPr>
        <w:lastRenderedPageBreak/>
        <w:t>Commentary</w:t>
      </w:r>
    </w:p>
    <w:p w14:paraId="45D3157E" w14:textId="2D1B4C5B" w:rsidR="001473BF" w:rsidRDefault="00957832" w:rsidP="00957832">
      <w:pPr>
        <w:pStyle w:val="SilverList"/>
        <w:rPr>
          <w:iCs/>
        </w:rPr>
      </w:pPr>
      <w:r>
        <w:t xml:space="preserve">The Scripture talks about two ideas of rest. It begins in Genesis with the Creation and how God rested. </w:t>
      </w:r>
      <w:r w:rsidR="001473BF">
        <w:t xml:space="preserve">This is obviously not because God was tired after all of the work of creation, but there was a </w:t>
      </w:r>
      <w:r w:rsidR="001473BF">
        <w:rPr>
          <w:i/>
        </w:rPr>
        <w:t>satisfaction</w:t>
      </w:r>
      <w:r w:rsidR="001473BF">
        <w:rPr>
          <w:iCs/>
        </w:rPr>
        <w:t xml:space="preserve"> with His work. We get that when we complete a project, or a piece of art we have been working on. When we are finally done, there is the flood of endorphins into our brains which make us feel good, and gives us a sense of rest/satisfaction of a job well done. We are rarely tired at that point, but a are elated. This is rest. </w:t>
      </w:r>
    </w:p>
    <w:p w14:paraId="7ECC6EA9" w14:textId="77777777" w:rsidR="001473BF" w:rsidRDefault="001473BF" w:rsidP="00957832">
      <w:pPr>
        <w:pStyle w:val="SilverList"/>
        <w:rPr>
          <w:iCs/>
        </w:rPr>
      </w:pPr>
    </w:p>
    <w:p w14:paraId="07C0BC9C" w14:textId="4DEC56D8" w:rsidR="00957832" w:rsidRDefault="001473BF" w:rsidP="00957832">
      <w:pPr>
        <w:pStyle w:val="SilverList"/>
        <w:rPr>
          <w:iCs/>
        </w:rPr>
      </w:pPr>
      <w:r>
        <w:rPr>
          <w:iCs/>
        </w:rPr>
        <w:t xml:space="preserve">There is also the idea that we as humans need to rest our bodies. This is yet another thing that separates us from God. We need sleep, we need rest. Hence the Command to rest from labor on the Sabbath. But this also looks forward to the ultimate Sabbath rest that is in store for the saints. So there is a correlation between the two. </w:t>
      </w:r>
    </w:p>
    <w:p w14:paraId="25E6C212" w14:textId="77777777" w:rsidR="001473BF" w:rsidRDefault="001473BF" w:rsidP="00957832">
      <w:pPr>
        <w:pStyle w:val="SilverList"/>
        <w:rPr>
          <w:iCs/>
        </w:rPr>
      </w:pPr>
    </w:p>
    <w:p w14:paraId="16BD34DB" w14:textId="3CA77C46" w:rsidR="001473BF" w:rsidRPr="001473BF" w:rsidRDefault="001473BF" w:rsidP="00957832">
      <w:pPr>
        <w:pStyle w:val="SilverList"/>
        <w:rPr>
          <w:iCs/>
        </w:rPr>
      </w:pPr>
      <w:r>
        <w:rPr>
          <w:iCs/>
        </w:rPr>
        <w:t>When the end comes and we get our new bodies, we will finally be in an eternal rest in heaven, in the very presence of God. This is the rest we must always strive for.</w:t>
      </w:r>
    </w:p>
    <w:p w14:paraId="021BB276" w14:textId="320AA5FC" w:rsidR="001473BF" w:rsidRPr="00C7235F" w:rsidRDefault="001473BF" w:rsidP="001473BF">
      <w:pPr>
        <w:pStyle w:val="Heading1-SB"/>
      </w:pPr>
      <w:r>
        <w:lastRenderedPageBreak/>
        <w:t>Confession of Sin</w:t>
      </w:r>
      <w:r w:rsidRPr="00C7235F">
        <w:tab/>
      </w:r>
      <w:r w:rsidRPr="00C7235F">
        <w:rPr>
          <w:b w:val="0"/>
          <w:bCs w:val="0"/>
          <w:i/>
          <w:iCs/>
          <w:sz w:val="24"/>
          <w:szCs w:val="24"/>
        </w:rPr>
        <w:t xml:space="preserve">by </w:t>
      </w:r>
      <w:r>
        <w:rPr>
          <w:b w:val="0"/>
          <w:bCs w:val="0"/>
          <w:i/>
          <w:iCs/>
          <w:sz w:val="24"/>
          <w:szCs w:val="24"/>
        </w:rPr>
        <w:t>Steven Vaughan</w:t>
      </w:r>
    </w:p>
    <w:p w14:paraId="7B9A1016" w14:textId="3EF0F50C" w:rsidR="001473BF" w:rsidRPr="00C7235F" w:rsidRDefault="001473BF" w:rsidP="001473BF">
      <w:pPr>
        <w:pStyle w:val="SilverBookLeagueWording"/>
      </w:pPr>
      <w:r w:rsidRPr="00C7235F">
        <w:t>Is confessing sin important for a Christian?</w:t>
      </w:r>
    </w:p>
    <w:p w14:paraId="74C34E36" w14:textId="77777777" w:rsidR="001473BF" w:rsidRDefault="001473BF" w:rsidP="001473BF">
      <w:pPr>
        <w:pStyle w:val="SilverListBody"/>
        <w:rPr>
          <w:b/>
          <w:bCs/>
        </w:rPr>
      </w:pPr>
    </w:p>
    <w:p w14:paraId="6068172D" w14:textId="4EF3A9BB" w:rsidR="001473BF" w:rsidRDefault="001473BF" w:rsidP="001473BF">
      <w:pPr>
        <w:pStyle w:val="SilverListBody"/>
        <w:rPr>
          <w:b/>
          <w:bCs/>
        </w:rPr>
      </w:pPr>
      <w:r w:rsidRPr="00C7235F">
        <w:rPr>
          <w:b/>
          <w:bCs/>
        </w:rPr>
        <w:t>Bible Verses</w:t>
      </w:r>
    </w:p>
    <w:p w14:paraId="029B3A76" w14:textId="6E386AD1" w:rsidR="003C0D34" w:rsidRDefault="003C0D34" w:rsidP="003C0D34">
      <w:pPr>
        <w:pStyle w:val="SilverList"/>
      </w:pPr>
      <w:r>
        <w:t>1 John 1:</w:t>
      </w:r>
      <w:r w:rsidR="00A86703">
        <w:t>8-</w:t>
      </w:r>
      <w:r>
        <w:t>9</w:t>
      </w:r>
    </w:p>
    <w:p w14:paraId="2D43EF99" w14:textId="784820C9" w:rsidR="003C0D34" w:rsidRDefault="003C0D34" w:rsidP="003C0D34">
      <w:pPr>
        <w:pStyle w:val="SilverList"/>
      </w:pPr>
      <w:r>
        <w:t>James 5:16</w:t>
      </w:r>
    </w:p>
    <w:p w14:paraId="6DD79F44" w14:textId="25B1B9D3" w:rsidR="003C0D34" w:rsidRDefault="003C0D34" w:rsidP="003C0D34">
      <w:pPr>
        <w:pStyle w:val="SilverList"/>
      </w:pPr>
      <w:r>
        <w:t>Proverbs 28:13</w:t>
      </w:r>
    </w:p>
    <w:p w14:paraId="667EEBBD" w14:textId="0AC54747" w:rsidR="003C0D34" w:rsidRDefault="003C0D34" w:rsidP="003C0D34">
      <w:pPr>
        <w:pStyle w:val="SilverList"/>
      </w:pPr>
      <w:r>
        <w:t>Romans 10:9-11</w:t>
      </w:r>
    </w:p>
    <w:p w14:paraId="00019DC1" w14:textId="5AB1B8DE" w:rsidR="003C0D34" w:rsidRPr="00C7235F" w:rsidRDefault="003C0D34" w:rsidP="003C0D34">
      <w:pPr>
        <w:pStyle w:val="SilverList"/>
      </w:pPr>
      <w:r>
        <w:t>Psalm 32:5-6</w:t>
      </w:r>
    </w:p>
    <w:p w14:paraId="592292E6" w14:textId="77777777" w:rsidR="001473BF" w:rsidRDefault="001473BF" w:rsidP="001473BF">
      <w:pPr>
        <w:pStyle w:val="SilverListBody"/>
        <w:rPr>
          <w:b/>
          <w:bCs/>
        </w:rPr>
      </w:pPr>
      <w:r w:rsidRPr="00C7235F">
        <w:rPr>
          <w:b/>
          <w:bCs/>
        </w:rPr>
        <w:t>Quotations</w:t>
      </w:r>
    </w:p>
    <w:p w14:paraId="532A1BA6" w14:textId="71318AC7" w:rsidR="00A86703" w:rsidRDefault="00A86703" w:rsidP="00A86703">
      <w:pPr>
        <w:pStyle w:val="SilverList"/>
      </w:pPr>
      <w:r>
        <w:t>“</w:t>
      </w:r>
      <w:r w:rsidRPr="00A86703">
        <w:t>A man who confesses his sins in the presence of a brother knows that he is no longer alone with himself; he experiences the presence of God in the reality of the other person. As long as I am by myself in the confession of my sins, everything remains in the clear, but in the presence of a brother, the sin has to be brought into the light.</w:t>
      </w:r>
      <w:r>
        <w:t xml:space="preserve">” – </w:t>
      </w:r>
      <w:r>
        <w:rPr>
          <w:i/>
          <w:iCs/>
        </w:rPr>
        <w:t>Dietrich Bonhoeffer,</w:t>
      </w:r>
      <w:r>
        <w:rPr>
          <w:u w:val="single"/>
        </w:rPr>
        <w:t xml:space="preserve"> </w:t>
      </w:r>
      <w:r>
        <w:rPr>
          <w:i/>
          <w:iCs/>
          <w:u w:val="single"/>
        </w:rPr>
        <w:t>Life Together</w:t>
      </w:r>
    </w:p>
    <w:p w14:paraId="3CA48944" w14:textId="77777777" w:rsidR="00A86703" w:rsidRDefault="00A86703" w:rsidP="00A86703">
      <w:pPr>
        <w:pStyle w:val="SilverList"/>
      </w:pPr>
    </w:p>
    <w:p w14:paraId="29261221" w14:textId="7F3530EC" w:rsidR="00A86703" w:rsidRDefault="00A86703" w:rsidP="00A86703">
      <w:pPr>
        <w:pStyle w:val="SilverList"/>
      </w:pPr>
      <w:r>
        <w:t>“</w:t>
      </w:r>
      <w:r w:rsidRPr="00A86703">
        <w:t>If you are truly trusting in Christ, you can’t confess a sin for which God has not provided forgiveness in Jesus. Indeed, if you work at the discipline of confessing your sin, it should not lead to despair at all, but rather to rejoicing over the extent of God’s love to you in Christ.</w:t>
      </w:r>
      <w:r>
        <w:t xml:space="preserve">” – </w:t>
      </w:r>
      <w:r>
        <w:rPr>
          <w:i/>
          <w:iCs/>
        </w:rPr>
        <w:t xml:space="preserve">Mark Dever, </w:t>
      </w:r>
      <w:r>
        <w:rPr>
          <w:i/>
          <w:iCs/>
          <w:u w:val="single"/>
        </w:rPr>
        <w:t>The Day of Atonement</w:t>
      </w:r>
    </w:p>
    <w:p w14:paraId="1D30D40B" w14:textId="77777777" w:rsidR="00A86703" w:rsidRDefault="00A86703" w:rsidP="00A86703">
      <w:pPr>
        <w:pStyle w:val="SilverList"/>
      </w:pPr>
    </w:p>
    <w:p w14:paraId="35994ECB" w14:textId="3D1CB36B" w:rsidR="00A86703" w:rsidRDefault="00A86703" w:rsidP="00A86703">
      <w:pPr>
        <w:pStyle w:val="SilverList"/>
      </w:pPr>
      <w:r>
        <w:t>“</w:t>
      </w:r>
      <w:r w:rsidRPr="00A86703">
        <w:t>Confession by itself is not repentance. Confession moves the lips; repentance moves the heart. Naming an act as evil before God is not the same as leaving it. Though your confession may be honest and emotional, it is not enough unless it expresses a true change of heart.</w:t>
      </w:r>
      <w:r>
        <w:t xml:space="preserve">” – </w:t>
      </w:r>
      <w:r>
        <w:rPr>
          <w:i/>
          <w:iCs/>
        </w:rPr>
        <w:t xml:space="preserve">Jim Elliff, </w:t>
      </w:r>
      <w:r>
        <w:rPr>
          <w:i/>
          <w:iCs/>
          <w:u w:val="single"/>
        </w:rPr>
        <w:t>The Unrepenting Sinner</w:t>
      </w:r>
    </w:p>
    <w:p w14:paraId="779C9461" w14:textId="77777777" w:rsidR="00A86703" w:rsidRDefault="00A86703" w:rsidP="00A86703">
      <w:pPr>
        <w:pStyle w:val="SilverList"/>
      </w:pPr>
    </w:p>
    <w:p w14:paraId="79B1597B" w14:textId="3B81EBF7" w:rsidR="00A86703" w:rsidRDefault="00A86703" w:rsidP="00A86703">
      <w:pPr>
        <w:pStyle w:val="SilverList"/>
      </w:pPr>
      <w:r>
        <w:t>“</w:t>
      </w:r>
      <w:r w:rsidRPr="00A86703">
        <w:t>Confession means to agree with God on His assessment of our actions and thoughts, and to name our sin to God.</w:t>
      </w:r>
      <w:r>
        <w:t xml:space="preserve">” – </w:t>
      </w:r>
      <w:r>
        <w:rPr>
          <w:i/>
          <w:iCs/>
        </w:rPr>
        <w:t xml:space="preserve">Jim Elliff, </w:t>
      </w:r>
      <w:proofErr w:type="spellStart"/>
      <w:r>
        <w:rPr>
          <w:i/>
          <w:iCs/>
          <w:u w:val="single"/>
        </w:rPr>
        <w:t>Confessionism</w:t>
      </w:r>
      <w:proofErr w:type="spellEnd"/>
    </w:p>
    <w:p w14:paraId="5897A0DA" w14:textId="77777777" w:rsidR="00A86703" w:rsidRDefault="00A86703" w:rsidP="00A86703">
      <w:pPr>
        <w:pStyle w:val="SilverList"/>
      </w:pPr>
    </w:p>
    <w:p w14:paraId="1E81DBED" w14:textId="6B2FF8BD" w:rsidR="00A86703" w:rsidRDefault="00A86703" w:rsidP="00A86703">
      <w:pPr>
        <w:pStyle w:val="SilverList"/>
      </w:pPr>
      <w:r>
        <w:t>“</w:t>
      </w:r>
      <w:r w:rsidRPr="00A86703">
        <w:t>A person who is not concerned about having his present sins cleansed has good reason to doubt that his past sin has been forgiven. A person who has no desire to come to the Lord for continued cleansing has reason to doubt that he ever came to the Lord to receive salvation.</w:t>
      </w:r>
      <w:r>
        <w:t xml:space="preserve">” – </w:t>
      </w:r>
      <w:r>
        <w:rPr>
          <w:i/>
          <w:iCs/>
        </w:rPr>
        <w:t>John MacArthur</w:t>
      </w:r>
    </w:p>
    <w:p w14:paraId="363E10AF" w14:textId="77777777" w:rsidR="00A86703" w:rsidRDefault="00A86703" w:rsidP="00A86703">
      <w:pPr>
        <w:pStyle w:val="SilverList"/>
      </w:pPr>
    </w:p>
    <w:p w14:paraId="1EA53FEE" w14:textId="65A5D521" w:rsidR="00A86703" w:rsidRPr="00A86703" w:rsidRDefault="00A86703" w:rsidP="00A86703">
      <w:pPr>
        <w:pStyle w:val="SilverList"/>
        <w:rPr>
          <w:i/>
          <w:iCs/>
          <w:u w:val="single"/>
        </w:rPr>
      </w:pPr>
      <w:r>
        <w:t>“</w:t>
      </w:r>
      <w:r w:rsidRPr="00A86703">
        <w:t>Men will never come to Jesus, and stay with Jesus, and live for Jesus, unless they really know why they are to come, and what is their need. Those whom the Spirit draws to Jesus are those whom the Spirit has convinced of sin. Without thorough conviction of sin, men may seem to come to Jesus and follow Him for a season, but they will soon fall away and return to the world.</w:t>
      </w:r>
      <w:r>
        <w:t xml:space="preserve">” – </w:t>
      </w:r>
      <w:r>
        <w:rPr>
          <w:i/>
          <w:iCs/>
        </w:rPr>
        <w:t xml:space="preserve">J.C. Ryle, </w:t>
      </w:r>
      <w:r>
        <w:rPr>
          <w:i/>
          <w:iCs/>
          <w:u w:val="single"/>
        </w:rPr>
        <w:t>Holiness</w:t>
      </w:r>
    </w:p>
    <w:p w14:paraId="73380CBA" w14:textId="77777777" w:rsidR="001473BF" w:rsidRDefault="001473BF" w:rsidP="001473BF">
      <w:pPr>
        <w:pStyle w:val="SilverListBody"/>
        <w:rPr>
          <w:b/>
          <w:bCs/>
        </w:rPr>
      </w:pPr>
      <w:r w:rsidRPr="00C7235F">
        <w:rPr>
          <w:b/>
          <w:bCs/>
        </w:rPr>
        <w:t>Recommendations</w:t>
      </w:r>
    </w:p>
    <w:p w14:paraId="3DD8AB93" w14:textId="5CDADE1C" w:rsidR="00A86703" w:rsidRDefault="00067FE4" w:rsidP="00A86703">
      <w:pPr>
        <w:pStyle w:val="SilverList"/>
      </w:pPr>
      <w:r>
        <w:rPr>
          <w:i/>
          <w:iCs/>
        </w:rPr>
        <w:t xml:space="preserve">Confession is a Grace, </w:t>
      </w:r>
      <w:r>
        <w:t xml:space="preserve">- by Paul David Tripp, </w:t>
      </w:r>
      <w:hyperlink r:id="rId17" w:history="1">
        <w:r w:rsidRPr="00067FE4">
          <w:rPr>
            <w:rStyle w:val="Hyperlink"/>
          </w:rPr>
          <w:t>https://www.monergism.com/confession-grace</w:t>
        </w:r>
      </w:hyperlink>
    </w:p>
    <w:p w14:paraId="19883A76" w14:textId="77777777" w:rsidR="00067FE4" w:rsidRDefault="00067FE4" w:rsidP="00A86703">
      <w:pPr>
        <w:pStyle w:val="SilverList"/>
      </w:pPr>
    </w:p>
    <w:p w14:paraId="5D2C3D7E" w14:textId="2C91C461" w:rsidR="00067FE4" w:rsidRDefault="00067FE4" w:rsidP="00A86703">
      <w:pPr>
        <w:pStyle w:val="SilverList"/>
      </w:pPr>
      <w:r w:rsidRPr="00067FE4">
        <w:rPr>
          <w:i/>
          <w:iCs/>
        </w:rPr>
        <w:t>Daily Confession, Enduring Reform</w:t>
      </w:r>
      <w:r>
        <w:rPr>
          <w:i/>
          <w:iCs/>
        </w:rPr>
        <w:t xml:space="preserve">, </w:t>
      </w:r>
      <w:r>
        <w:t xml:space="preserve">by Burk Parsons, </w:t>
      </w:r>
      <w:hyperlink r:id="rId18" w:history="1">
        <w:r w:rsidRPr="00067FE4">
          <w:rPr>
            <w:rStyle w:val="Hyperlink"/>
          </w:rPr>
          <w:t>https://www.ligonier.org/learn/articles/daily-confession-enduring-reform</w:t>
        </w:r>
      </w:hyperlink>
    </w:p>
    <w:p w14:paraId="58F638D0" w14:textId="77777777" w:rsidR="00067FE4" w:rsidRDefault="00067FE4" w:rsidP="00A86703">
      <w:pPr>
        <w:pStyle w:val="SilverList"/>
      </w:pPr>
    </w:p>
    <w:p w14:paraId="6D08F880" w14:textId="26D8D9B5" w:rsidR="00067FE4" w:rsidRDefault="00067FE4" w:rsidP="00A86703">
      <w:pPr>
        <w:pStyle w:val="SilverList"/>
      </w:pPr>
      <w:r w:rsidRPr="00067FE4">
        <w:rPr>
          <w:i/>
          <w:iCs/>
        </w:rPr>
        <w:lastRenderedPageBreak/>
        <w:t>The Fruit of Confessing Sin</w:t>
      </w:r>
      <w:r>
        <w:rPr>
          <w:i/>
          <w:iCs/>
        </w:rPr>
        <w:t xml:space="preserve">, </w:t>
      </w:r>
      <w:r>
        <w:t xml:space="preserve">by J. Garrett Kell, </w:t>
      </w:r>
      <w:hyperlink r:id="rId19" w:history="1">
        <w:r w:rsidRPr="00067FE4">
          <w:rPr>
            <w:rStyle w:val="Hyperlink"/>
          </w:rPr>
          <w:t>https://www.crossway.org/articles/the-fruit-of-confessing-sin/</w:t>
        </w:r>
      </w:hyperlink>
    </w:p>
    <w:p w14:paraId="63565A15" w14:textId="77777777" w:rsidR="00067FE4" w:rsidRDefault="00067FE4" w:rsidP="00A86703">
      <w:pPr>
        <w:pStyle w:val="SilverList"/>
      </w:pPr>
    </w:p>
    <w:p w14:paraId="79E39158" w14:textId="4D24E774" w:rsidR="00067FE4" w:rsidRDefault="00067FE4" w:rsidP="00067FE4">
      <w:pPr>
        <w:pStyle w:val="SilverList"/>
        <w:rPr>
          <w:u w:color="7F7F7F" w:themeColor="text1" w:themeTint="80"/>
        </w:rPr>
      </w:pPr>
      <w:r w:rsidRPr="00067FE4">
        <w:rPr>
          <w:i/>
          <w:iCs/>
        </w:rPr>
        <w:t>Why We Need Confession of Sin</w:t>
      </w:r>
      <w:r>
        <w:t xml:space="preserve"> – by </w:t>
      </w:r>
      <w:r w:rsidRPr="00067FE4">
        <w:rPr>
          <w:u w:color="7F7F7F" w:themeColor="text1" w:themeTint="80"/>
        </w:rPr>
        <w:t>Kevin DeYoung</w:t>
      </w:r>
      <w:r>
        <w:rPr>
          <w:u w:color="7F7F7F" w:themeColor="text1" w:themeTint="80"/>
        </w:rPr>
        <w:t xml:space="preserve">, </w:t>
      </w:r>
      <w:hyperlink r:id="rId20" w:history="1">
        <w:r w:rsidRPr="00067FE4">
          <w:rPr>
            <w:rStyle w:val="Hyperlink"/>
          </w:rPr>
          <w:t>https://www.thegospelcoalition.org/blogs/kevin-deyoung/why-we-need-confession-of-sin/</w:t>
        </w:r>
      </w:hyperlink>
    </w:p>
    <w:p w14:paraId="1E5F9B3C" w14:textId="77777777" w:rsidR="00067FE4" w:rsidRDefault="00067FE4" w:rsidP="00067FE4">
      <w:pPr>
        <w:pStyle w:val="SilverList"/>
        <w:rPr>
          <w:u w:color="7F7F7F" w:themeColor="text1" w:themeTint="80"/>
        </w:rPr>
      </w:pPr>
    </w:p>
    <w:p w14:paraId="3E148B39" w14:textId="69F8ED37" w:rsidR="00067FE4" w:rsidRDefault="00067FE4" w:rsidP="00067FE4">
      <w:pPr>
        <w:pStyle w:val="SilverList"/>
        <w:rPr>
          <w:u w:color="7F7F7F" w:themeColor="text1" w:themeTint="80"/>
        </w:rPr>
      </w:pPr>
      <w:r>
        <w:rPr>
          <w:i/>
          <w:iCs/>
          <w:u w:color="7F7F7F" w:themeColor="text1" w:themeTint="80"/>
        </w:rPr>
        <w:t>Why Do We Confess If Our Sins Are Already Forgiven?</w:t>
      </w:r>
      <w:r>
        <w:rPr>
          <w:u w:color="7F7F7F" w:themeColor="text1" w:themeTint="80"/>
        </w:rPr>
        <w:t xml:space="preserve"> – by John Piper, </w:t>
      </w:r>
      <w:hyperlink r:id="rId21" w:history="1">
        <w:r w:rsidRPr="00067FE4">
          <w:rPr>
            <w:rStyle w:val="Hyperlink"/>
          </w:rPr>
          <w:t>https://www.desiringgod.org/interviews/why-do-we-confess-if-our-sins-are-already-forgiven</w:t>
        </w:r>
      </w:hyperlink>
    </w:p>
    <w:p w14:paraId="6511B2C6" w14:textId="77777777" w:rsidR="00067FE4" w:rsidRDefault="00067FE4" w:rsidP="00067FE4">
      <w:pPr>
        <w:pStyle w:val="SilverList"/>
        <w:rPr>
          <w:u w:color="7F7F7F" w:themeColor="text1" w:themeTint="80"/>
        </w:rPr>
      </w:pPr>
    </w:p>
    <w:p w14:paraId="05302D25" w14:textId="12AC6D50" w:rsidR="00067FE4" w:rsidRPr="00067FE4" w:rsidRDefault="00067FE4" w:rsidP="00067FE4">
      <w:pPr>
        <w:pStyle w:val="SilverList"/>
      </w:pPr>
      <w:r w:rsidRPr="00067FE4">
        <w:rPr>
          <w:i/>
          <w:iCs/>
        </w:rPr>
        <w:t>The Pain and Beauty of Confession</w:t>
      </w:r>
      <w:r>
        <w:rPr>
          <w:i/>
          <w:iCs/>
        </w:rPr>
        <w:t xml:space="preserve">, </w:t>
      </w:r>
      <w:r>
        <w:t xml:space="preserve"> by John Sartelle, </w:t>
      </w:r>
      <w:hyperlink r:id="rId22" w:history="1">
        <w:r w:rsidRPr="00067FE4">
          <w:rPr>
            <w:rStyle w:val="Hyperlink"/>
          </w:rPr>
          <w:t>https://www.ligonier.org/learn/devotionals/pain-and-beauty-confession</w:t>
        </w:r>
      </w:hyperlink>
    </w:p>
    <w:p w14:paraId="3A0360D8" w14:textId="77777777" w:rsidR="00067FE4" w:rsidRPr="00067FE4" w:rsidRDefault="00067FE4" w:rsidP="00A86703">
      <w:pPr>
        <w:pStyle w:val="SilverList"/>
      </w:pPr>
    </w:p>
    <w:p w14:paraId="5A150D3C" w14:textId="77777777" w:rsidR="001473BF" w:rsidRDefault="001473BF" w:rsidP="001473BF">
      <w:pPr>
        <w:pStyle w:val="SilverListBody"/>
        <w:rPr>
          <w:b/>
          <w:bCs/>
        </w:rPr>
      </w:pPr>
      <w:r w:rsidRPr="00C7235F">
        <w:rPr>
          <w:b/>
          <w:bCs/>
        </w:rPr>
        <w:t>Commentary</w:t>
      </w:r>
    </w:p>
    <w:p w14:paraId="65AC8975" w14:textId="10018E02" w:rsidR="00067FE4" w:rsidRPr="00C7235F" w:rsidRDefault="00067FE4" w:rsidP="00067FE4">
      <w:pPr>
        <w:pStyle w:val="SilverList"/>
      </w:pPr>
      <w:r>
        <w:t xml:space="preserve">As you can see, there is a lot in the Bible as well as much commentary on confession of sin. </w:t>
      </w:r>
      <w:r w:rsidR="00950C8B">
        <w:t>Confession puts us in the correct place in our relationship with God. We are creature, He is Creator. It also keeps in mind that we are utterly dependent on Him for everything. Without Him we can do nothing, and we are nothing. It is truly humbling to admit that we are not God’s star Christian, but are sinners saved by grace, who without God are dead. Confession reminds us of this. But it also reminds us that we are saved, not by any works, but by grace. And God purifies us all unrighteousness. When we are totally broken, when we see that we are completely helpless, that is when God can use us the most for we are not relying on our own strength, but, boasting in our weakness, our strength is made perfect in Christ Jesus.</w:t>
      </w:r>
    </w:p>
    <w:p w14:paraId="34A07624" w14:textId="5840F494" w:rsidR="00C7235F" w:rsidRPr="00C7235F" w:rsidRDefault="00C7235F" w:rsidP="001473BF">
      <w:pPr>
        <w:pStyle w:val="Heading1-SB"/>
      </w:pPr>
      <w:r w:rsidRPr="00C7235F">
        <w:lastRenderedPageBreak/>
        <w:t>The Church</w:t>
      </w:r>
      <w:r w:rsidRPr="00C7235F">
        <w:tab/>
      </w:r>
      <w:r w:rsidRPr="00C7235F">
        <w:rPr>
          <w:b w:val="0"/>
          <w:bCs w:val="0"/>
          <w:i/>
          <w:iCs/>
          <w:sz w:val="24"/>
          <w:szCs w:val="24"/>
        </w:rPr>
        <w:t>by Luis Garcia</w:t>
      </w:r>
      <w:bookmarkEnd w:id="4"/>
    </w:p>
    <w:p w14:paraId="0AE10146" w14:textId="32826CBC" w:rsidR="00C7235F" w:rsidRPr="00C7235F" w:rsidRDefault="00C7235F" w:rsidP="00C7235F">
      <w:pPr>
        <w:pStyle w:val="SilverBookLeagueWording"/>
      </w:pPr>
      <w:r w:rsidRPr="00C7235F">
        <w:t>Is church involvement important for a Christian?</w:t>
      </w:r>
    </w:p>
    <w:p w14:paraId="74FA84C3" w14:textId="77777777" w:rsidR="00C7235F" w:rsidRPr="00C7235F" w:rsidRDefault="00C7235F" w:rsidP="00C7235F">
      <w:pPr>
        <w:pStyle w:val="SilverListBody"/>
        <w:rPr>
          <w:b/>
          <w:bCs/>
        </w:rPr>
      </w:pPr>
      <w:r w:rsidRPr="00C7235F">
        <w:rPr>
          <w:b/>
          <w:bCs/>
        </w:rPr>
        <w:t>Bible Verses</w:t>
      </w:r>
    </w:p>
    <w:p w14:paraId="49C41EBB" w14:textId="77777777" w:rsidR="00C7235F" w:rsidRPr="00C7235F" w:rsidRDefault="00C7235F" w:rsidP="00C7235F">
      <w:pPr>
        <w:pStyle w:val="SilverListBody"/>
      </w:pPr>
      <w:r w:rsidRPr="00C7235F">
        <w:t>Ecclesiastes 4:9-12</w:t>
      </w:r>
    </w:p>
    <w:p w14:paraId="03DBC960" w14:textId="77777777" w:rsidR="00C7235F" w:rsidRPr="00C7235F" w:rsidRDefault="00C7235F" w:rsidP="00C7235F">
      <w:pPr>
        <w:pStyle w:val="SilverListBody"/>
      </w:pPr>
      <w:r w:rsidRPr="00C7235F">
        <w:t>Matthew 28:19-20</w:t>
      </w:r>
    </w:p>
    <w:p w14:paraId="21C90865" w14:textId="77777777" w:rsidR="00C7235F" w:rsidRPr="00C7235F" w:rsidRDefault="00C7235F" w:rsidP="00C7235F">
      <w:pPr>
        <w:pStyle w:val="SilverListBody"/>
      </w:pPr>
      <w:r w:rsidRPr="00C7235F">
        <w:t>Acts</w:t>
      </w:r>
    </w:p>
    <w:p w14:paraId="3853DE16" w14:textId="77777777" w:rsidR="00C7235F" w:rsidRPr="00C7235F" w:rsidRDefault="00C7235F" w:rsidP="00C7235F">
      <w:pPr>
        <w:pStyle w:val="SilverListBody"/>
      </w:pPr>
      <w:r w:rsidRPr="00C7235F">
        <w:t>Romans 12</w:t>
      </w:r>
    </w:p>
    <w:p w14:paraId="047BD234" w14:textId="77777777" w:rsidR="00C7235F" w:rsidRPr="00C7235F" w:rsidRDefault="00C7235F" w:rsidP="00C7235F">
      <w:pPr>
        <w:pStyle w:val="SilverListBody"/>
      </w:pPr>
      <w:r w:rsidRPr="00C7235F">
        <w:t>1 Corinthians 12-15</w:t>
      </w:r>
    </w:p>
    <w:p w14:paraId="1D3BD10F" w14:textId="77777777" w:rsidR="00C7235F" w:rsidRPr="00C7235F" w:rsidRDefault="00C7235F" w:rsidP="00C7235F">
      <w:pPr>
        <w:pStyle w:val="SilverListBody"/>
      </w:pPr>
      <w:r w:rsidRPr="00C7235F">
        <w:t>2 Corinthians 5:17-21</w:t>
      </w:r>
    </w:p>
    <w:p w14:paraId="1AD000D2" w14:textId="77777777" w:rsidR="00C7235F" w:rsidRPr="00C7235F" w:rsidRDefault="00C7235F" w:rsidP="00C7235F">
      <w:pPr>
        <w:pStyle w:val="SilverListBody"/>
      </w:pPr>
      <w:r w:rsidRPr="00C7235F">
        <w:t>Ephesians 4</w:t>
      </w:r>
    </w:p>
    <w:p w14:paraId="38BC3FFF" w14:textId="77777777" w:rsidR="00C7235F" w:rsidRPr="00C7235F" w:rsidRDefault="00C7235F" w:rsidP="00C7235F">
      <w:pPr>
        <w:pStyle w:val="SilverListBody"/>
      </w:pPr>
      <w:r w:rsidRPr="00C7235F">
        <w:t>Hebrews 10:23-25</w:t>
      </w:r>
    </w:p>
    <w:p w14:paraId="28EFECF5" w14:textId="77777777" w:rsidR="00C7235F" w:rsidRPr="00C7235F" w:rsidRDefault="00C7235F" w:rsidP="00C7235F">
      <w:pPr>
        <w:pStyle w:val="SilverListBody"/>
        <w:rPr>
          <w:b/>
          <w:bCs/>
        </w:rPr>
      </w:pPr>
      <w:r w:rsidRPr="00C7235F">
        <w:rPr>
          <w:b/>
          <w:bCs/>
        </w:rPr>
        <w:t>Quotations</w:t>
      </w:r>
    </w:p>
    <w:p w14:paraId="17624C3F" w14:textId="77777777" w:rsidR="00C7235F" w:rsidRPr="00C7235F" w:rsidRDefault="00C7235F" w:rsidP="00C7235F">
      <w:pPr>
        <w:pStyle w:val="SilverListBody"/>
      </w:pPr>
      <w:r w:rsidRPr="00C7235F">
        <w:t xml:space="preserve">“People who were not Christians themselves helped me to Christianity. But usually it is those who know Him that bring Him to </w:t>
      </w:r>
      <w:proofErr w:type="spellStart"/>
      <w:r w:rsidRPr="00C7235F">
        <w:t>t’other</w:t>
      </w:r>
      <w:proofErr w:type="spellEnd"/>
      <w:r w:rsidRPr="00C7235F">
        <w:t xml:space="preserve">. That is why the Church, the whole body of Christians showing Him to one another, is so important. You might say that when two Christians are following Christ together there is not twice as much Christianity as when they are apart, but sixteen times as much.” –C.S. Lewis, </w:t>
      </w:r>
      <w:r w:rsidRPr="00C7235F">
        <w:rPr>
          <w:i/>
        </w:rPr>
        <w:t>Mere Christianity</w:t>
      </w:r>
      <w:r w:rsidRPr="00C7235F">
        <w:t xml:space="preserve"> </w:t>
      </w:r>
    </w:p>
    <w:p w14:paraId="3113CD2D" w14:textId="77777777" w:rsidR="00C7235F" w:rsidRPr="00C7235F" w:rsidRDefault="00C7235F" w:rsidP="00C7235F">
      <w:pPr>
        <w:pStyle w:val="SilverListBody"/>
        <w:rPr>
          <w:b/>
          <w:bCs/>
        </w:rPr>
      </w:pPr>
      <w:r w:rsidRPr="00C7235F">
        <w:rPr>
          <w:b/>
          <w:bCs/>
        </w:rPr>
        <w:t>Recommendations</w:t>
      </w:r>
    </w:p>
    <w:p w14:paraId="5FB30B57" w14:textId="77777777" w:rsidR="00C7235F" w:rsidRPr="00C7235F" w:rsidRDefault="00C7235F" w:rsidP="00C7235F">
      <w:pPr>
        <w:pStyle w:val="SilverListBody"/>
      </w:pPr>
      <w:hyperlink r:id="rId23" w:history="1">
        <w:r w:rsidRPr="00C7235F">
          <w:rPr>
            <w:rStyle w:val="Hyperlink"/>
          </w:rPr>
          <w:t>http://carm.org/questions/about-church/what-purpose-church</w:t>
        </w:r>
      </w:hyperlink>
    </w:p>
    <w:p w14:paraId="72C6FA32" w14:textId="77777777" w:rsidR="00C7235F" w:rsidRPr="00C7235F" w:rsidRDefault="00C7235F" w:rsidP="00C7235F">
      <w:pPr>
        <w:pStyle w:val="SilverListBody"/>
      </w:pPr>
      <w:hyperlink r:id="rId24" w:history="1">
        <w:r w:rsidRPr="00C7235F">
          <w:rPr>
            <w:rStyle w:val="Hyperlink"/>
          </w:rPr>
          <w:t>http://thegracetabernacle.org/quotes/Church-Purpose.htm</w:t>
        </w:r>
      </w:hyperlink>
    </w:p>
    <w:p w14:paraId="56793817" w14:textId="77777777" w:rsidR="00C7235F" w:rsidRPr="00C7235F" w:rsidRDefault="00C7235F" w:rsidP="00C7235F">
      <w:pPr>
        <w:pStyle w:val="SilverListBody"/>
      </w:pPr>
      <w:r w:rsidRPr="00C7235F">
        <w:rPr>
          <w:i/>
        </w:rPr>
        <w:t>Radical</w:t>
      </w:r>
      <w:r w:rsidRPr="00C7235F">
        <w:t xml:space="preserve"> by David Platt</w:t>
      </w:r>
    </w:p>
    <w:p w14:paraId="0369A1CD" w14:textId="77777777" w:rsidR="00C7235F" w:rsidRPr="00C7235F" w:rsidRDefault="00C7235F" w:rsidP="00C7235F">
      <w:pPr>
        <w:pStyle w:val="SilverListBody"/>
      </w:pPr>
      <w:r w:rsidRPr="00C7235F">
        <w:rPr>
          <w:i/>
        </w:rPr>
        <w:t>Radical Together</w:t>
      </w:r>
      <w:r w:rsidRPr="00C7235F">
        <w:t xml:space="preserve"> by David Platt</w:t>
      </w:r>
    </w:p>
    <w:p w14:paraId="0670E7FA" w14:textId="77777777" w:rsidR="00C7235F" w:rsidRPr="00C7235F" w:rsidRDefault="00C7235F" w:rsidP="00C7235F">
      <w:pPr>
        <w:pStyle w:val="SilverListBody"/>
      </w:pPr>
      <w:r w:rsidRPr="00C7235F">
        <w:rPr>
          <w:i/>
        </w:rPr>
        <w:t xml:space="preserve">Nine Marks of a Healthy Church </w:t>
      </w:r>
      <w:r w:rsidRPr="00C7235F">
        <w:t>by Mark Dever</w:t>
      </w:r>
    </w:p>
    <w:p w14:paraId="348025A2" w14:textId="77777777" w:rsidR="00C7235F" w:rsidRPr="00C7235F" w:rsidRDefault="00C7235F" w:rsidP="00C7235F">
      <w:pPr>
        <w:pStyle w:val="SilverListBody"/>
        <w:rPr>
          <w:b/>
          <w:bCs/>
        </w:rPr>
      </w:pPr>
      <w:r w:rsidRPr="00C7235F">
        <w:rPr>
          <w:b/>
          <w:bCs/>
        </w:rPr>
        <w:t>Commentary</w:t>
      </w:r>
    </w:p>
    <w:p w14:paraId="33307A17" w14:textId="77777777" w:rsidR="00C7235F" w:rsidRPr="00C7235F" w:rsidRDefault="00C7235F" w:rsidP="00C7235F">
      <w:pPr>
        <w:pStyle w:val="SilverListBody"/>
      </w:pPr>
      <w:r w:rsidRPr="00C7235F">
        <w:t>The Book of Acts is an amazing display of what it means to be a part of the congregation, what the early church looked like, and really they are the model of what it means to be the body of Christ. The purpose of the Church in its most concise form is Jesus. We are to magnify His Name in fellowship, lifestyle, worship, evangelism, teaching, serving, and discipleship. The CARM article in the recommendations thoroughly goes over the purposes of the church and include Scripture to support their points. The above passages I have included are only a few general references because they are too many to list.</w:t>
      </w:r>
    </w:p>
    <w:p w14:paraId="65C88DB5" w14:textId="77777777" w:rsidR="00C7235F" w:rsidRPr="00C7235F" w:rsidRDefault="00C7235F" w:rsidP="00C7235F">
      <w:pPr>
        <w:pStyle w:val="SilverListBody"/>
      </w:pPr>
      <w:r w:rsidRPr="00C7235F">
        <w:t>In breaking this down, I would address the following issues:</w:t>
      </w:r>
    </w:p>
    <w:p w14:paraId="59F15249" w14:textId="77777777" w:rsidR="00C7235F" w:rsidRPr="00C7235F" w:rsidRDefault="00C7235F" w:rsidP="00C7235F">
      <w:pPr>
        <w:pStyle w:val="SilverListBody"/>
        <w:numPr>
          <w:ilvl w:val="0"/>
          <w:numId w:val="37"/>
        </w:numPr>
      </w:pPr>
      <w:r w:rsidRPr="00C7235F">
        <w:t>What is the church? Where did it originate?</w:t>
      </w:r>
    </w:p>
    <w:p w14:paraId="19EEAC30" w14:textId="77777777" w:rsidR="00C7235F" w:rsidRPr="00C7235F" w:rsidRDefault="00C7235F" w:rsidP="00C7235F">
      <w:pPr>
        <w:pStyle w:val="SilverListBody"/>
        <w:numPr>
          <w:ilvl w:val="0"/>
          <w:numId w:val="37"/>
        </w:numPr>
      </w:pPr>
      <w:r w:rsidRPr="00C7235F">
        <w:t>What is its purpose? Are we exemplifying that purpose in today’s church?</w:t>
      </w:r>
    </w:p>
    <w:p w14:paraId="745075F7" w14:textId="77777777" w:rsidR="00C7235F" w:rsidRPr="00C7235F" w:rsidRDefault="00C7235F" w:rsidP="00C7235F">
      <w:pPr>
        <w:pStyle w:val="SilverListBody"/>
        <w:numPr>
          <w:ilvl w:val="0"/>
          <w:numId w:val="37"/>
        </w:numPr>
      </w:pPr>
      <w:r w:rsidRPr="00C7235F">
        <w:t>Why should we care?</w:t>
      </w:r>
    </w:p>
    <w:p w14:paraId="4DCA7E57" w14:textId="77777777" w:rsidR="00C7235F" w:rsidRPr="00C7235F" w:rsidRDefault="00C7235F" w:rsidP="00C7235F">
      <w:pPr>
        <w:pStyle w:val="SilverListBody"/>
      </w:pPr>
      <w:r w:rsidRPr="00C7235F">
        <w:lastRenderedPageBreak/>
        <w:t xml:space="preserve">I would encourage you to make this card a challenge in urging yourself and fellow brethren to reevaluate what we consider is the church and how are we to live in community. We need to revive the family of God as Scripture prescribes. Only then can we become that unstoppable force to spread the glory and gospel of Jesus. However, the primary audience I would focus on it the perception of church to the secular world. Think about the questions they ask. Focus on these and bring the beauty of the gospel and power of God’s Word. </w:t>
      </w:r>
    </w:p>
    <w:p w14:paraId="6C5DA1F3" w14:textId="77777777" w:rsidR="00C7235F" w:rsidRPr="00C7235F" w:rsidRDefault="00C7235F" w:rsidP="00C7235F">
      <w:pPr>
        <w:pStyle w:val="SilverListBody"/>
        <w:numPr>
          <w:ilvl w:val="0"/>
          <w:numId w:val="37"/>
        </w:numPr>
      </w:pPr>
      <w:r w:rsidRPr="00C7235F">
        <w:t>Why should I go to church?</w:t>
      </w:r>
    </w:p>
    <w:p w14:paraId="5F1AD904" w14:textId="77777777" w:rsidR="00C7235F" w:rsidRPr="00C7235F" w:rsidRDefault="00C7235F" w:rsidP="00C7235F">
      <w:pPr>
        <w:pStyle w:val="SilverListBody"/>
        <w:numPr>
          <w:ilvl w:val="0"/>
          <w:numId w:val="37"/>
        </w:numPr>
      </w:pPr>
      <w:r w:rsidRPr="00C7235F">
        <w:t>What’s the point of the meeting? A social club?</w:t>
      </w:r>
    </w:p>
    <w:p w14:paraId="24046478" w14:textId="77777777" w:rsidR="00C7235F" w:rsidRPr="00C7235F" w:rsidRDefault="00C7235F" w:rsidP="00C7235F">
      <w:pPr>
        <w:pStyle w:val="SilverListBody"/>
        <w:numPr>
          <w:ilvl w:val="0"/>
          <w:numId w:val="37"/>
        </w:numPr>
      </w:pPr>
      <w:r w:rsidRPr="00C7235F">
        <w:t>How can I go if the place is all hypocrites acting like they are righteous when we all know what happens when they drive out of the parking lot?</w:t>
      </w:r>
    </w:p>
    <w:p w14:paraId="578F064A" w14:textId="77777777" w:rsidR="00C7235F" w:rsidRPr="00C7235F" w:rsidRDefault="00C7235F" w:rsidP="00C7235F">
      <w:pPr>
        <w:pStyle w:val="SilverListBody"/>
        <w:numPr>
          <w:ilvl w:val="0"/>
          <w:numId w:val="37"/>
        </w:numPr>
      </w:pPr>
      <w:r w:rsidRPr="00C7235F">
        <w:t>How can I go if I feel so judged?</w:t>
      </w:r>
    </w:p>
    <w:p w14:paraId="09DBFF55" w14:textId="24F135A7" w:rsidR="00C7235F" w:rsidRDefault="00C7235F" w:rsidP="00C7235F">
      <w:pPr>
        <w:pStyle w:val="SilverListBody"/>
      </w:pPr>
      <w:r w:rsidRPr="00C7235F">
        <w:t>I worship God in my own way. Why do I need organized religion?</w:t>
      </w:r>
    </w:p>
    <w:p w14:paraId="118ADDBB" w14:textId="77777777" w:rsidR="00C7235F" w:rsidRDefault="00C7235F" w:rsidP="00C7235F">
      <w:pPr>
        <w:pStyle w:val="SilverListBody"/>
      </w:pPr>
    </w:p>
    <w:p w14:paraId="36347DC9" w14:textId="77777777" w:rsidR="00C7235F" w:rsidRDefault="00C7235F" w:rsidP="00C7235F">
      <w:pPr>
        <w:pStyle w:val="SilverListBody"/>
      </w:pPr>
    </w:p>
    <w:p w14:paraId="6D89218C" w14:textId="77777777" w:rsidR="00C7235F" w:rsidRDefault="00C7235F" w:rsidP="00C7235F">
      <w:pPr>
        <w:pStyle w:val="SilverListBody"/>
      </w:pPr>
    </w:p>
    <w:p w14:paraId="5D893CCE" w14:textId="77777777" w:rsidR="00C7235F" w:rsidRDefault="00C7235F" w:rsidP="00C7235F">
      <w:pPr>
        <w:pStyle w:val="SilverListBody"/>
      </w:pPr>
    </w:p>
    <w:p w14:paraId="7DB24F06" w14:textId="77777777" w:rsidR="00C7235F" w:rsidRDefault="00C7235F" w:rsidP="00C7235F">
      <w:pPr>
        <w:pStyle w:val="SilverListBody"/>
      </w:pPr>
    </w:p>
    <w:p w14:paraId="46235066" w14:textId="77777777" w:rsidR="00C7235F" w:rsidRDefault="00C7235F" w:rsidP="00C7235F">
      <w:pPr>
        <w:pStyle w:val="SilverListBody"/>
      </w:pPr>
    </w:p>
    <w:p w14:paraId="768D9DBB" w14:textId="77777777" w:rsidR="00C7235F" w:rsidRDefault="00C7235F" w:rsidP="00C7235F">
      <w:pPr>
        <w:pStyle w:val="SilverListBody"/>
      </w:pPr>
    </w:p>
    <w:p w14:paraId="51A0C9F2" w14:textId="77777777" w:rsidR="00C7235F" w:rsidRDefault="00C7235F" w:rsidP="00C7235F">
      <w:pPr>
        <w:pStyle w:val="SilverListBody"/>
      </w:pPr>
    </w:p>
    <w:p w14:paraId="0A6AA6D9" w14:textId="77777777" w:rsidR="00C7235F" w:rsidRDefault="00C7235F" w:rsidP="00C7235F">
      <w:pPr>
        <w:pStyle w:val="SilverListBody"/>
      </w:pPr>
    </w:p>
    <w:p w14:paraId="74A4BBEE" w14:textId="77777777" w:rsidR="00C7235F" w:rsidRDefault="00C7235F" w:rsidP="00C7235F">
      <w:pPr>
        <w:pStyle w:val="SilverListBody"/>
      </w:pPr>
    </w:p>
    <w:p w14:paraId="6B341A92" w14:textId="77777777" w:rsidR="00C7235F" w:rsidRDefault="00C7235F" w:rsidP="00C7235F">
      <w:pPr>
        <w:pStyle w:val="SilverListBody"/>
      </w:pPr>
    </w:p>
    <w:p w14:paraId="2CF1C6E5" w14:textId="77777777" w:rsidR="00C7235F" w:rsidRDefault="00C7235F" w:rsidP="00C7235F">
      <w:pPr>
        <w:pStyle w:val="SilverListBody"/>
      </w:pPr>
    </w:p>
    <w:p w14:paraId="79DAF005" w14:textId="77777777" w:rsidR="00C7235F" w:rsidRDefault="00C7235F" w:rsidP="00C7235F">
      <w:pPr>
        <w:pStyle w:val="SilverListBody"/>
      </w:pPr>
    </w:p>
    <w:p w14:paraId="5ADC1364" w14:textId="77777777" w:rsidR="00C7235F" w:rsidRDefault="00C7235F" w:rsidP="00C7235F">
      <w:pPr>
        <w:pStyle w:val="SilverListBody"/>
      </w:pPr>
    </w:p>
    <w:p w14:paraId="1560F9CD" w14:textId="77777777" w:rsidR="00C7235F" w:rsidRDefault="00C7235F" w:rsidP="00C7235F">
      <w:pPr>
        <w:pStyle w:val="SilverListBody"/>
      </w:pPr>
    </w:p>
    <w:p w14:paraId="176C5270" w14:textId="77777777" w:rsidR="00C7235F" w:rsidRDefault="00C7235F" w:rsidP="00C7235F">
      <w:pPr>
        <w:pStyle w:val="SilverListBody"/>
      </w:pPr>
    </w:p>
    <w:p w14:paraId="62B0096F" w14:textId="77777777" w:rsidR="00C7235F" w:rsidRDefault="00C7235F" w:rsidP="00C7235F">
      <w:pPr>
        <w:pStyle w:val="SilverListBody"/>
      </w:pPr>
    </w:p>
    <w:p w14:paraId="00018EF1" w14:textId="77777777" w:rsidR="00C7235F" w:rsidRDefault="00C7235F" w:rsidP="00C7235F">
      <w:pPr>
        <w:pStyle w:val="SilverListBody"/>
      </w:pPr>
    </w:p>
    <w:p w14:paraId="530C72A8" w14:textId="77777777" w:rsidR="00C7235F" w:rsidRDefault="00C7235F" w:rsidP="00C7235F">
      <w:pPr>
        <w:pStyle w:val="SilverListBody"/>
      </w:pPr>
    </w:p>
    <w:p w14:paraId="10EBA003" w14:textId="77777777" w:rsidR="00C7235F" w:rsidRDefault="00C7235F" w:rsidP="00C7235F">
      <w:pPr>
        <w:pStyle w:val="SilverListBody"/>
      </w:pPr>
    </w:p>
    <w:p w14:paraId="03545BD5" w14:textId="77777777" w:rsidR="00C7235F" w:rsidRDefault="00C7235F" w:rsidP="00C7235F">
      <w:pPr>
        <w:pStyle w:val="SilverListBody"/>
      </w:pPr>
    </w:p>
    <w:p w14:paraId="612AD449" w14:textId="77777777" w:rsidR="00C7235F" w:rsidRDefault="00C7235F" w:rsidP="00C7235F">
      <w:pPr>
        <w:pStyle w:val="SilverListBody"/>
      </w:pPr>
    </w:p>
    <w:p w14:paraId="43CB4B78" w14:textId="12ED8268" w:rsidR="00C7235F" w:rsidRPr="00C7235F" w:rsidRDefault="00C7235F" w:rsidP="00C7235F">
      <w:pPr>
        <w:pStyle w:val="Heading1-SB"/>
      </w:pPr>
      <w:bookmarkStart w:id="5" w:name="_Toc186733079"/>
      <w:bookmarkStart w:id="6" w:name="_Toc186959873"/>
      <w:bookmarkStart w:id="7" w:name="_Toc229016484"/>
      <w:bookmarkStart w:id="8" w:name="_Toc269046745"/>
      <w:r w:rsidRPr="00C7235F">
        <w:lastRenderedPageBreak/>
        <w:t>Worship</w:t>
      </w:r>
      <w:r w:rsidRPr="00C7235F">
        <w:tab/>
      </w:r>
      <w:r w:rsidRPr="00C7235F">
        <w:rPr>
          <w:b w:val="0"/>
          <w:bCs w:val="0"/>
          <w:i/>
          <w:iCs/>
          <w:sz w:val="24"/>
          <w:szCs w:val="24"/>
        </w:rPr>
        <w:t>by Luis Garcia</w:t>
      </w:r>
      <w:r>
        <w:rPr>
          <w:b w:val="0"/>
          <w:bCs w:val="0"/>
          <w:i/>
          <w:iCs/>
          <w:sz w:val="24"/>
          <w:szCs w:val="24"/>
        </w:rPr>
        <w:t xml:space="preserve"> and Steven Vaughan</w:t>
      </w:r>
    </w:p>
    <w:bookmarkEnd w:id="5"/>
    <w:bookmarkEnd w:id="6"/>
    <w:bookmarkEnd w:id="7"/>
    <w:bookmarkEnd w:id="8"/>
    <w:p w14:paraId="691B042C" w14:textId="24F87F93" w:rsidR="00C7235F" w:rsidRPr="00C7235F" w:rsidRDefault="00C7235F" w:rsidP="00C7235F">
      <w:pPr>
        <w:pStyle w:val="SilverBookLeagueWording"/>
      </w:pPr>
      <w:r w:rsidRPr="00C7235F">
        <w:t>Is worship important for a Christian?</w:t>
      </w:r>
    </w:p>
    <w:p w14:paraId="5DAE223E" w14:textId="17879572" w:rsidR="00C7235F" w:rsidRDefault="00C7235F" w:rsidP="00C7235F">
      <w:pPr>
        <w:pStyle w:val="Heading2"/>
      </w:pPr>
      <w:r>
        <w:t>Bible Verses</w:t>
      </w:r>
    </w:p>
    <w:p w14:paraId="1E2D28E4" w14:textId="6262A31D" w:rsidR="00C7235F" w:rsidRDefault="00B353FD" w:rsidP="00C7235F">
      <w:pPr>
        <w:pStyle w:val="SilverList"/>
      </w:pPr>
      <w:r>
        <w:t>John 4:23-24</w:t>
      </w:r>
    </w:p>
    <w:p w14:paraId="4B5D9E7F" w14:textId="52139E91" w:rsidR="00B353FD" w:rsidRDefault="00B353FD" w:rsidP="00C7235F">
      <w:pPr>
        <w:pStyle w:val="SilverList"/>
      </w:pPr>
      <w:r>
        <w:t>Psalm 95:6</w:t>
      </w:r>
    </w:p>
    <w:p w14:paraId="67568FE4" w14:textId="454E4555" w:rsidR="00B353FD" w:rsidRDefault="00B353FD" w:rsidP="00C7235F">
      <w:pPr>
        <w:pStyle w:val="SilverList"/>
      </w:pPr>
      <w:r>
        <w:t>Romans 12:1</w:t>
      </w:r>
    </w:p>
    <w:p w14:paraId="703C5712" w14:textId="3BE0CF58" w:rsidR="00B353FD" w:rsidRDefault="00B353FD" w:rsidP="00C7235F">
      <w:pPr>
        <w:pStyle w:val="SilverList"/>
      </w:pPr>
      <w:r>
        <w:t>Psalm 150:6</w:t>
      </w:r>
    </w:p>
    <w:p w14:paraId="3F0A5A56" w14:textId="3984947F" w:rsidR="00B353FD" w:rsidRDefault="00B353FD" w:rsidP="00C7235F">
      <w:pPr>
        <w:pStyle w:val="SilverList"/>
      </w:pPr>
      <w:r>
        <w:t>Hebrews 13:15</w:t>
      </w:r>
    </w:p>
    <w:p w14:paraId="28948D77" w14:textId="4503DE8C" w:rsidR="00B353FD" w:rsidRDefault="00B353FD" w:rsidP="00C7235F">
      <w:pPr>
        <w:pStyle w:val="SilverList"/>
      </w:pPr>
      <w:r>
        <w:t>Hebrews 12:28</w:t>
      </w:r>
    </w:p>
    <w:p w14:paraId="27382974" w14:textId="06FC055A" w:rsidR="00B353FD" w:rsidRPr="00C7235F" w:rsidRDefault="00B353FD" w:rsidP="00C7235F">
      <w:pPr>
        <w:pStyle w:val="SilverList"/>
      </w:pPr>
      <w:r>
        <w:t>Luke 4:8</w:t>
      </w:r>
    </w:p>
    <w:p w14:paraId="4C7BF40F" w14:textId="6C42E73E" w:rsidR="00C7235F" w:rsidRPr="00C7235F" w:rsidRDefault="00C7235F" w:rsidP="00C7235F">
      <w:pPr>
        <w:pStyle w:val="SilverListBody"/>
        <w:rPr>
          <w:b/>
        </w:rPr>
      </w:pPr>
      <w:r w:rsidRPr="00C7235F">
        <w:rPr>
          <w:b/>
        </w:rPr>
        <w:t>Quotations</w:t>
      </w:r>
    </w:p>
    <w:p w14:paraId="4A4EC8C1" w14:textId="77777777" w:rsidR="00C7235F" w:rsidRPr="00C7235F" w:rsidRDefault="00C7235F" w:rsidP="00C7235F">
      <w:pPr>
        <w:pStyle w:val="SilverListBody"/>
      </w:pPr>
      <w:r w:rsidRPr="00C7235F">
        <w:t>“Wherever Christians live together, conversing and dealing with one another, there is the Church, there they are in Christ.” –Dietrich Bonhoeffer</w:t>
      </w:r>
    </w:p>
    <w:p w14:paraId="4B785DC4" w14:textId="77777777" w:rsidR="00C7235F" w:rsidRPr="00C7235F" w:rsidRDefault="00C7235F" w:rsidP="00C7235F">
      <w:pPr>
        <w:pStyle w:val="SilverListBody"/>
      </w:pPr>
      <w:r w:rsidRPr="00C7235F">
        <w:t>“It’s to our shame many folks looking for hope find more grace at the local bar than the local church.” –Jon Foreman</w:t>
      </w:r>
    </w:p>
    <w:p w14:paraId="63B2173F" w14:textId="77777777" w:rsidR="00C7235F" w:rsidRPr="00C7235F" w:rsidRDefault="00C7235F" w:rsidP="00C7235F">
      <w:pPr>
        <w:pStyle w:val="SilverListBody"/>
      </w:pPr>
      <w:r w:rsidRPr="00C7235F">
        <w:t xml:space="preserve">“We don’t </w:t>
      </w:r>
      <w:r w:rsidRPr="00C7235F">
        <w:rPr>
          <w:i/>
        </w:rPr>
        <w:t>go</w:t>
      </w:r>
      <w:r w:rsidRPr="00C7235F">
        <w:t xml:space="preserve"> to church, we </w:t>
      </w:r>
      <w:r w:rsidRPr="00C7235F">
        <w:rPr>
          <w:i/>
        </w:rPr>
        <w:t>are</w:t>
      </w:r>
      <w:r w:rsidRPr="00C7235F">
        <w:t xml:space="preserve"> the church. So many problems that show up on the church steps, or in the pews, or between congregations seem to start with misunderstandings about that. The church isn’t a physical building or a doctrinal statement or a perfectly produced program. It is us – we are the living expression of Christ’s presence in the world, His body. The sooner we realize that, the sooner we’ll be able to be the healing body of Christ to our sin-sick world.” –Mike Yankoski</w:t>
      </w:r>
    </w:p>
    <w:p w14:paraId="4232AD12" w14:textId="77777777" w:rsidR="00C7235F" w:rsidRPr="00C7235F" w:rsidRDefault="00C7235F" w:rsidP="00C7235F">
      <w:pPr>
        <w:pStyle w:val="SilverListBody"/>
      </w:pPr>
      <w:r w:rsidRPr="00C7235F">
        <w:t>“Jesus, who had a reputation for investing time with sinners, would preach five sermons against self-righteous churches for every one against taverns!” –Randy Alcorn</w:t>
      </w:r>
    </w:p>
    <w:p w14:paraId="2D265592" w14:textId="77777777" w:rsidR="00C7235F" w:rsidRPr="00C7235F" w:rsidRDefault="00C7235F" w:rsidP="00C7235F">
      <w:pPr>
        <w:pStyle w:val="SilverListBody"/>
      </w:pPr>
      <w:r w:rsidRPr="00C7235F">
        <w:t>“Churches are essentially schools. They look like schools with lecture halls, classrooms, cafeterias and each new church program is basically a teaching program…but Jesus did not charge educators with the great commission, he chose laborers. And those laborers took the gospel and created Christian communities that worked, that did things and met in homes and were active…The only difference between the church and another educational institution is that nobody ever graduates from the church. We just keep going to school.” –Donald Miller</w:t>
      </w:r>
    </w:p>
    <w:p w14:paraId="32AD8733" w14:textId="77777777" w:rsidR="00C7235F" w:rsidRPr="00C7235F" w:rsidRDefault="00C7235F" w:rsidP="00C7235F">
      <w:pPr>
        <w:pStyle w:val="SilverListBody"/>
      </w:pPr>
      <w:r w:rsidRPr="00C7235F">
        <w:t>“In the end, rather than it being Christianity that has failed, could it be that we will be startled to find out it is the church that has failed, and not Christ?” –Ravi Zacharias</w:t>
      </w:r>
    </w:p>
    <w:p w14:paraId="46287C1B" w14:textId="77777777" w:rsidR="00C7235F" w:rsidRPr="00C7235F" w:rsidRDefault="00C7235F" w:rsidP="00C7235F">
      <w:pPr>
        <w:pStyle w:val="SilverListBody"/>
      </w:pPr>
      <w:r w:rsidRPr="00C7235F">
        <w:t>“People aren’t coming to church because the flesh is ruling the church, not because Jesus rules the church. When Jesus rules the church, the church expands. Either that, or it gets crucified. One or the two.” –Eric Ludy</w:t>
      </w:r>
    </w:p>
    <w:p w14:paraId="1B6A9C20" w14:textId="1682321D" w:rsidR="00B353FD" w:rsidRDefault="00B353FD" w:rsidP="00C7235F">
      <w:pPr>
        <w:pStyle w:val="SilverListBody"/>
        <w:rPr>
          <w:b/>
        </w:rPr>
      </w:pPr>
      <w:r>
        <w:rPr>
          <w:b/>
        </w:rPr>
        <w:t>Recommendations</w:t>
      </w:r>
    </w:p>
    <w:p w14:paraId="025F2539" w14:textId="0EFCD5CE" w:rsidR="00B353FD" w:rsidRDefault="00B353FD" w:rsidP="00B353FD">
      <w:pPr>
        <w:pStyle w:val="SilverList"/>
      </w:pPr>
      <w:r w:rsidRPr="00B353FD">
        <w:rPr>
          <w:i/>
          <w:iCs/>
        </w:rPr>
        <w:t>The Purpose of Worship</w:t>
      </w:r>
      <w:r>
        <w:t xml:space="preserve"> – by Jospeh Pipa, </w:t>
      </w:r>
      <w:hyperlink r:id="rId25" w:history="1">
        <w:r w:rsidRPr="00B353FD">
          <w:rPr>
            <w:rStyle w:val="Hyperlink"/>
          </w:rPr>
          <w:t>https://banneroftruth.org/us/resources/articles/2003/the-purpose-of-worship/</w:t>
        </w:r>
      </w:hyperlink>
    </w:p>
    <w:p w14:paraId="4C3A4044" w14:textId="77777777" w:rsidR="00B353FD" w:rsidRDefault="00B353FD" w:rsidP="00B353FD">
      <w:pPr>
        <w:pStyle w:val="SilverList"/>
      </w:pPr>
    </w:p>
    <w:p w14:paraId="79DE7DD2" w14:textId="7AA7F79F" w:rsidR="00B353FD" w:rsidRDefault="00B353FD" w:rsidP="00B353FD">
      <w:pPr>
        <w:pStyle w:val="SilverList"/>
      </w:pPr>
      <w:r w:rsidRPr="00B353FD">
        <w:rPr>
          <w:i/>
          <w:iCs/>
        </w:rPr>
        <w:t>Why how we worship matters</w:t>
      </w:r>
      <w:r>
        <w:t xml:space="preserve"> - </w:t>
      </w:r>
      <w:hyperlink r:id="rId26" w:history="1">
        <w:r w:rsidRPr="00B353FD">
          <w:rPr>
            <w:rStyle w:val="Hyperlink"/>
          </w:rPr>
          <w:t>https://ligonduncan.com/why-how-we-worship-matters/</w:t>
        </w:r>
      </w:hyperlink>
    </w:p>
    <w:p w14:paraId="04408C97" w14:textId="77777777" w:rsidR="00B353FD" w:rsidRDefault="00B353FD" w:rsidP="00B353FD">
      <w:pPr>
        <w:pStyle w:val="SilverList"/>
      </w:pPr>
    </w:p>
    <w:p w14:paraId="258B3469" w14:textId="6B3ED1C6" w:rsidR="00B353FD" w:rsidRDefault="00B353FD" w:rsidP="00B353FD">
      <w:pPr>
        <w:pStyle w:val="SilverList"/>
      </w:pPr>
      <w:r w:rsidRPr="00B353FD">
        <w:rPr>
          <w:i/>
          <w:iCs/>
        </w:rPr>
        <w:lastRenderedPageBreak/>
        <w:t>We Must Worship God on His Terms</w:t>
      </w:r>
      <w:r>
        <w:t xml:space="preserve"> – by Michael p. Jensen, </w:t>
      </w:r>
      <w:hyperlink r:id="rId27" w:history="1">
        <w:r w:rsidRPr="00B353FD">
          <w:rPr>
            <w:rStyle w:val="Hyperlink"/>
          </w:rPr>
          <w:t>https://www.crossway.org/articles/we-must-worship-god-on-his-terms/</w:t>
        </w:r>
      </w:hyperlink>
    </w:p>
    <w:p w14:paraId="4FFC1EA7" w14:textId="77777777" w:rsidR="00B353FD" w:rsidRDefault="00B353FD" w:rsidP="00B353FD">
      <w:pPr>
        <w:pStyle w:val="SilverList"/>
      </w:pPr>
    </w:p>
    <w:p w14:paraId="6A6CC1AD" w14:textId="3EB1352D" w:rsidR="00B353FD" w:rsidRPr="00B353FD" w:rsidRDefault="00B353FD" w:rsidP="00B353FD">
      <w:pPr>
        <w:pStyle w:val="SilverList"/>
      </w:pPr>
      <w:r w:rsidRPr="00B353FD">
        <w:rPr>
          <w:i/>
          <w:iCs/>
        </w:rPr>
        <w:t>What Misconceptions Can Christians Have about Worship?</w:t>
      </w:r>
      <w:r>
        <w:t xml:space="preserve"> – by Derek W.H. Thomas, </w:t>
      </w:r>
      <w:hyperlink r:id="rId28" w:history="1">
        <w:r w:rsidRPr="00B353FD">
          <w:rPr>
            <w:rStyle w:val="Hyperlink"/>
          </w:rPr>
          <w:t>https://tabletalkmagazine.com/posts/what-misconceptions-can-christians-have-about-worship/</w:t>
        </w:r>
      </w:hyperlink>
    </w:p>
    <w:p w14:paraId="10C82729" w14:textId="77777777" w:rsidR="00B353FD" w:rsidRDefault="00B353FD" w:rsidP="00B353FD">
      <w:pPr>
        <w:pStyle w:val="SilverList"/>
      </w:pPr>
    </w:p>
    <w:p w14:paraId="1A2DE3B7" w14:textId="0D65F4BD" w:rsidR="00C7235F" w:rsidRPr="00C7235F" w:rsidRDefault="00C7235F" w:rsidP="00C7235F">
      <w:pPr>
        <w:pStyle w:val="SilverListBody"/>
        <w:rPr>
          <w:b/>
        </w:rPr>
      </w:pPr>
      <w:r w:rsidRPr="00C7235F">
        <w:rPr>
          <w:b/>
        </w:rPr>
        <w:t>Commentary</w:t>
      </w:r>
    </w:p>
    <w:p w14:paraId="6D859707" w14:textId="77777777" w:rsidR="00C7235F" w:rsidRPr="00C7235F" w:rsidRDefault="00C7235F" w:rsidP="00C7235F">
      <w:pPr>
        <w:pStyle w:val="SilverListBody"/>
      </w:pPr>
      <w:r w:rsidRPr="00C7235F">
        <w:t>This was originally worded in the form of a question to analyze: “Analyze and respond to the statement, ‘I don’t need to go to church. I can worship God wherever I am.’ –Anonymous”</w:t>
      </w:r>
    </w:p>
    <w:p w14:paraId="38FFE68C" w14:textId="77777777" w:rsidR="00C7235F" w:rsidRPr="00C7235F" w:rsidRDefault="00C7235F" w:rsidP="00C7235F">
      <w:pPr>
        <w:pStyle w:val="SilverListBody"/>
      </w:pPr>
      <w:r w:rsidRPr="00C7235F">
        <w:t>This quotation is true. In fact, the definition of “worship” has been skewed to mean dressing up for a couple of hours a week and singing songs while pretending to be emotional by churches. The point of worship is in fact to make your body a living sacrifice to God, and every act must be an act of worship, not just a weekly event. However, church attendance can bring accountability, while not being involved with other believers easily pulls someone away from God.</w:t>
      </w:r>
    </w:p>
    <w:p w14:paraId="19F9EF73" w14:textId="77777777" w:rsidR="00C7235F" w:rsidRDefault="00C7235F" w:rsidP="00C7235F">
      <w:pPr>
        <w:pStyle w:val="SilverListBody"/>
      </w:pPr>
    </w:p>
    <w:p w14:paraId="61980388" w14:textId="77777777" w:rsidR="0036138C" w:rsidRDefault="0036138C" w:rsidP="00C7235F">
      <w:pPr>
        <w:pStyle w:val="SilverListBody"/>
      </w:pPr>
    </w:p>
    <w:p w14:paraId="7FC646AA" w14:textId="77777777" w:rsidR="0036138C" w:rsidRDefault="0036138C" w:rsidP="00C7235F">
      <w:pPr>
        <w:pStyle w:val="SilverListBody"/>
      </w:pPr>
    </w:p>
    <w:p w14:paraId="19B0DA65" w14:textId="77777777" w:rsidR="0036138C" w:rsidRDefault="0036138C" w:rsidP="00C7235F">
      <w:pPr>
        <w:pStyle w:val="SilverListBody"/>
      </w:pPr>
    </w:p>
    <w:p w14:paraId="7956A491" w14:textId="77777777" w:rsidR="0036138C" w:rsidRDefault="0036138C" w:rsidP="00C7235F">
      <w:pPr>
        <w:pStyle w:val="SilverListBody"/>
      </w:pPr>
    </w:p>
    <w:p w14:paraId="3313470F" w14:textId="77777777" w:rsidR="0036138C" w:rsidRDefault="0036138C" w:rsidP="00C7235F">
      <w:pPr>
        <w:pStyle w:val="SilverListBody"/>
      </w:pPr>
    </w:p>
    <w:p w14:paraId="7C1419D6" w14:textId="77777777" w:rsidR="0036138C" w:rsidRDefault="0036138C" w:rsidP="00C7235F">
      <w:pPr>
        <w:pStyle w:val="SilverListBody"/>
      </w:pPr>
    </w:p>
    <w:p w14:paraId="12C91575" w14:textId="77777777" w:rsidR="0036138C" w:rsidRDefault="0036138C" w:rsidP="00C7235F">
      <w:pPr>
        <w:pStyle w:val="SilverListBody"/>
      </w:pPr>
    </w:p>
    <w:p w14:paraId="51B6F654" w14:textId="77777777" w:rsidR="0036138C" w:rsidRDefault="0036138C" w:rsidP="00C7235F">
      <w:pPr>
        <w:pStyle w:val="SilverListBody"/>
      </w:pPr>
    </w:p>
    <w:p w14:paraId="018D9B9A" w14:textId="77777777" w:rsidR="0036138C" w:rsidRDefault="0036138C" w:rsidP="00C7235F">
      <w:pPr>
        <w:pStyle w:val="SilverListBody"/>
      </w:pPr>
    </w:p>
    <w:p w14:paraId="31B0E2F9" w14:textId="77777777" w:rsidR="0036138C" w:rsidRDefault="0036138C" w:rsidP="00C7235F">
      <w:pPr>
        <w:pStyle w:val="SilverListBody"/>
      </w:pPr>
    </w:p>
    <w:p w14:paraId="27C5F3A8" w14:textId="77777777" w:rsidR="0036138C" w:rsidRDefault="0036138C" w:rsidP="00C7235F">
      <w:pPr>
        <w:pStyle w:val="SilverListBody"/>
      </w:pPr>
    </w:p>
    <w:p w14:paraId="47A421F8" w14:textId="77777777" w:rsidR="0036138C" w:rsidRDefault="0036138C" w:rsidP="00C7235F">
      <w:pPr>
        <w:pStyle w:val="SilverListBody"/>
      </w:pPr>
    </w:p>
    <w:p w14:paraId="75281590" w14:textId="77777777" w:rsidR="0036138C" w:rsidRDefault="0036138C" w:rsidP="00C7235F">
      <w:pPr>
        <w:pStyle w:val="SilverListBody"/>
      </w:pPr>
    </w:p>
    <w:p w14:paraId="53520C5C" w14:textId="77777777" w:rsidR="0036138C" w:rsidRDefault="0036138C" w:rsidP="00C7235F">
      <w:pPr>
        <w:pStyle w:val="SilverListBody"/>
      </w:pPr>
    </w:p>
    <w:p w14:paraId="5CA78335" w14:textId="77777777" w:rsidR="0036138C" w:rsidRDefault="0036138C" w:rsidP="00C7235F">
      <w:pPr>
        <w:pStyle w:val="SilverListBody"/>
      </w:pPr>
    </w:p>
    <w:p w14:paraId="2F5EEB81" w14:textId="77777777" w:rsidR="0036138C" w:rsidRDefault="0036138C" w:rsidP="00C7235F">
      <w:pPr>
        <w:pStyle w:val="SilverListBody"/>
      </w:pPr>
    </w:p>
    <w:p w14:paraId="5619AAEA" w14:textId="77777777" w:rsidR="0036138C" w:rsidRDefault="0036138C" w:rsidP="00C7235F">
      <w:pPr>
        <w:pStyle w:val="SilverListBody"/>
      </w:pPr>
    </w:p>
    <w:p w14:paraId="7EE5055E" w14:textId="77777777" w:rsidR="0036138C" w:rsidRDefault="0036138C" w:rsidP="00C7235F">
      <w:pPr>
        <w:pStyle w:val="SilverListBody"/>
      </w:pPr>
    </w:p>
    <w:p w14:paraId="67D47AC0" w14:textId="77777777" w:rsidR="0036138C" w:rsidRDefault="0036138C" w:rsidP="00C7235F">
      <w:pPr>
        <w:pStyle w:val="SilverListBody"/>
      </w:pPr>
    </w:p>
    <w:p w14:paraId="16456008" w14:textId="77777777" w:rsidR="0036138C" w:rsidRDefault="0036138C" w:rsidP="00C7235F">
      <w:pPr>
        <w:pStyle w:val="SilverListBody"/>
      </w:pPr>
    </w:p>
    <w:p w14:paraId="550BBF1B" w14:textId="77777777" w:rsidR="0036138C" w:rsidRDefault="0036138C" w:rsidP="00C7235F">
      <w:pPr>
        <w:pStyle w:val="SilverListBody"/>
      </w:pPr>
    </w:p>
    <w:p w14:paraId="772845B8" w14:textId="12BB9073" w:rsidR="0036138C" w:rsidRPr="00C7235F" w:rsidRDefault="0036138C" w:rsidP="0036138C">
      <w:pPr>
        <w:pStyle w:val="Heading1-SB"/>
      </w:pPr>
      <w:r>
        <w:lastRenderedPageBreak/>
        <w:t>Service</w:t>
      </w:r>
      <w:r w:rsidRPr="00C7235F">
        <w:tab/>
      </w:r>
      <w:r w:rsidRPr="00C7235F">
        <w:rPr>
          <w:b w:val="0"/>
          <w:bCs w:val="0"/>
          <w:i/>
          <w:iCs/>
          <w:sz w:val="24"/>
          <w:szCs w:val="24"/>
        </w:rPr>
        <w:t xml:space="preserve">by </w:t>
      </w:r>
      <w:r>
        <w:rPr>
          <w:b w:val="0"/>
          <w:bCs w:val="0"/>
          <w:i/>
          <w:iCs/>
          <w:sz w:val="24"/>
          <w:szCs w:val="24"/>
        </w:rPr>
        <w:t>Steven Vaughan</w:t>
      </w:r>
    </w:p>
    <w:p w14:paraId="5F07913D" w14:textId="2BCD0A28" w:rsidR="0036138C" w:rsidRPr="00C7235F" w:rsidRDefault="0036138C" w:rsidP="0036138C">
      <w:pPr>
        <w:pStyle w:val="SilverBookLeagueWording"/>
      </w:pPr>
      <w:r w:rsidRPr="00C7235F">
        <w:t>Is serving others important for a Christian?</w:t>
      </w:r>
    </w:p>
    <w:p w14:paraId="405BB27E" w14:textId="77777777" w:rsidR="0036138C" w:rsidRDefault="0036138C" w:rsidP="0036138C">
      <w:pPr>
        <w:pStyle w:val="Heading2"/>
      </w:pPr>
      <w:r>
        <w:t>Bible Verses</w:t>
      </w:r>
    </w:p>
    <w:p w14:paraId="2DE25F55" w14:textId="62266C94" w:rsidR="0036138C" w:rsidRDefault="0036138C" w:rsidP="0036138C">
      <w:pPr>
        <w:pStyle w:val="SilverList"/>
      </w:pPr>
      <w:r>
        <w:t>Mark 10:45</w:t>
      </w:r>
    </w:p>
    <w:p w14:paraId="2E0A693F" w14:textId="541A2885" w:rsidR="0036138C" w:rsidRDefault="0036138C" w:rsidP="0036138C">
      <w:pPr>
        <w:pStyle w:val="SilverList"/>
      </w:pPr>
      <w:r>
        <w:t>1 Peter 4:10</w:t>
      </w:r>
    </w:p>
    <w:p w14:paraId="060A25B2" w14:textId="47525924" w:rsidR="0036138C" w:rsidRDefault="0036138C" w:rsidP="0036138C">
      <w:pPr>
        <w:pStyle w:val="SilverList"/>
      </w:pPr>
      <w:r>
        <w:t>Galatians 5:13</w:t>
      </w:r>
    </w:p>
    <w:p w14:paraId="5A165C62" w14:textId="7307A59F" w:rsidR="0036138C" w:rsidRDefault="0036138C" w:rsidP="0036138C">
      <w:pPr>
        <w:pStyle w:val="SilverList"/>
      </w:pPr>
      <w:r>
        <w:t>Hebrews 6:10</w:t>
      </w:r>
    </w:p>
    <w:p w14:paraId="7DC79FB8" w14:textId="12868A89" w:rsidR="0036138C" w:rsidRPr="0036138C" w:rsidRDefault="0036138C" w:rsidP="0036138C">
      <w:pPr>
        <w:pStyle w:val="SilverList"/>
      </w:pPr>
      <w:r>
        <w:t>Matthew 25:35-40</w:t>
      </w:r>
    </w:p>
    <w:p w14:paraId="3A8F6369" w14:textId="77777777" w:rsidR="0036138C" w:rsidRDefault="0036138C" w:rsidP="0036138C">
      <w:pPr>
        <w:pStyle w:val="SilverListBody"/>
        <w:rPr>
          <w:b/>
        </w:rPr>
      </w:pPr>
      <w:r w:rsidRPr="00C7235F">
        <w:rPr>
          <w:b/>
        </w:rPr>
        <w:t>Quotations</w:t>
      </w:r>
    </w:p>
    <w:p w14:paraId="3C5A9572" w14:textId="54AA151B" w:rsidR="0036138C" w:rsidRDefault="000274FF" w:rsidP="0036138C">
      <w:pPr>
        <w:pStyle w:val="SilverList"/>
      </w:pPr>
      <w:r>
        <w:t>“</w:t>
      </w:r>
      <w:r w:rsidRPr="000274FF">
        <w:t>Work! Walk through every open door; be ready in season and out of season as if everything depended on your labor. This is one of the great secrets in connection with successful service for the Lord – work as if everything depended on your diligence, and trust in the blessing of the Lord to bring success.</w:t>
      </w:r>
      <w:r>
        <w:t xml:space="preserve">” – </w:t>
      </w:r>
      <w:r>
        <w:rPr>
          <w:i/>
          <w:iCs/>
        </w:rPr>
        <w:t>George Muller</w:t>
      </w:r>
    </w:p>
    <w:p w14:paraId="27E24506" w14:textId="77777777" w:rsidR="000274FF" w:rsidRDefault="000274FF" w:rsidP="0036138C">
      <w:pPr>
        <w:pStyle w:val="SilverList"/>
      </w:pPr>
    </w:p>
    <w:p w14:paraId="4D6B54EF" w14:textId="43661467" w:rsidR="000274FF" w:rsidRDefault="000274FF" w:rsidP="0036138C">
      <w:pPr>
        <w:pStyle w:val="SilverList"/>
      </w:pPr>
      <w:r>
        <w:t>“</w:t>
      </w:r>
      <w:r w:rsidRPr="000274FF">
        <w:t>We all know people, even unbelievers, who seem to be natural servants. They are always serving others one way or another. But God does not get the glory; they do. It is their reputation that is enhanced. But when we, natural servants or not, serve in dependence upon the grace of God with the strength He supplies, God is glorified.</w:t>
      </w:r>
      <w:r>
        <w:t xml:space="preserve">” – </w:t>
      </w:r>
      <w:r>
        <w:rPr>
          <w:i/>
          <w:iCs/>
        </w:rPr>
        <w:t>Jeff Bridges</w:t>
      </w:r>
    </w:p>
    <w:p w14:paraId="5B92C958" w14:textId="77777777" w:rsidR="000274FF" w:rsidRDefault="000274FF" w:rsidP="0036138C">
      <w:pPr>
        <w:pStyle w:val="SilverList"/>
      </w:pPr>
    </w:p>
    <w:p w14:paraId="0FF76635" w14:textId="60D2DAE5" w:rsidR="000274FF" w:rsidRDefault="000274FF" w:rsidP="0036138C">
      <w:pPr>
        <w:pStyle w:val="SilverList"/>
      </w:pPr>
      <w:r>
        <w:t>“</w:t>
      </w:r>
      <w:r w:rsidRPr="000274FF">
        <w:t>God can achieve His purpose either through the absence of human power and resources, or abandonment of reliance on them. All through history God has chosen and used nobodies, because their unusual dependence on Him made possible the unique display of His power and grace. He chose and used somebodies only when they renounced dependence on their natural abilities and resources.</w:t>
      </w:r>
      <w:r>
        <w:t xml:space="preserve">” – </w:t>
      </w:r>
      <w:r>
        <w:rPr>
          <w:i/>
          <w:iCs/>
        </w:rPr>
        <w:t>Oswald Chambers</w:t>
      </w:r>
    </w:p>
    <w:p w14:paraId="51DB3009" w14:textId="77777777" w:rsidR="000274FF" w:rsidRDefault="000274FF" w:rsidP="0036138C">
      <w:pPr>
        <w:pStyle w:val="SilverList"/>
      </w:pPr>
    </w:p>
    <w:p w14:paraId="727F58E7" w14:textId="6CAD9165" w:rsidR="000274FF" w:rsidRDefault="000274FF" w:rsidP="0036138C">
      <w:pPr>
        <w:pStyle w:val="SilverList"/>
      </w:pPr>
      <w:r>
        <w:t>“</w:t>
      </w:r>
      <w:r w:rsidRPr="000274FF">
        <w:t>Lasting service comes when we serve God from His acceptance, not for His acceptance.</w:t>
      </w:r>
      <w:r>
        <w:t xml:space="preserve">” – </w:t>
      </w:r>
      <w:r>
        <w:rPr>
          <w:i/>
          <w:iCs/>
        </w:rPr>
        <w:t>Bryan Chapell</w:t>
      </w:r>
    </w:p>
    <w:p w14:paraId="44972640" w14:textId="77777777" w:rsidR="000274FF" w:rsidRDefault="000274FF" w:rsidP="0036138C">
      <w:pPr>
        <w:pStyle w:val="SilverList"/>
      </w:pPr>
    </w:p>
    <w:p w14:paraId="15222B3A" w14:textId="3A3B231F" w:rsidR="000274FF" w:rsidRPr="000274FF" w:rsidRDefault="000274FF" w:rsidP="0036138C">
      <w:pPr>
        <w:pStyle w:val="SilverList"/>
        <w:rPr>
          <w:i/>
          <w:iCs/>
        </w:rPr>
      </w:pPr>
      <w:r>
        <w:t>“</w:t>
      </w:r>
      <w:r w:rsidRPr="000274FF">
        <w:t>It is possible to be so active in the service of Christ as to forget to love Him.</w:t>
      </w:r>
      <w:r>
        <w:t xml:space="preserve">” – </w:t>
      </w:r>
      <w:r>
        <w:rPr>
          <w:i/>
          <w:iCs/>
        </w:rPr>
        <w:t>P.T. Forsyth</w:t>
      </w:r>
    </w:p>
    <w:p w14:paraId="1850E49E" w14:textId="77777777" w:rsidR="0036138C" w:rsidRDefault="0036138C" w:rsidP="0036138C">
      <w:pPr>
        <w:pStyle w:val="SilverListBody"/>
        <w:rPr>
          <w:b/>
        </w:rPr>
      </w:pPr>
      <w:r>
        <w:rPr>
          <w:b/>
        </w:rPr>
        <w:t>Recommendations</w:t>
      </w:r>
    </w:p>
    <w:p w14:paraId="2F6EC853" w14:textId="66606C83" w:rsidR="0036138C" w:rsidRDefault="000274FF" w:rsidP="0036138C">
      <w:pPr>
        <w:pStyle w:val="SilverList"/>
      </w:pPr>
      <w:r>
        <w:rPr>
          <w:i/>
          <w:iCs/>
        </w:rPr>
        <w:t xml:space="preserve">Called to Serve, </w:t>
      </w:r>
      <w:r>
        <w:t xml:space="preserve">by Stuart </w:t>
      </w:r>
      <w:proofErr w:type="spellStart"/>
      <w:r>
        <w:t>Olyott</w:t>
      </w:r>
      <w:proofErr w:type="spellEnd"/>
      <w:r>
        <w:t xml:space="preserve">, </w:t>
      </w:r>
      <w:hyperlink r:id="rId29" w:history="1">
        <w:r w:rsidRPr="000274FF">
          <w:rPr>
            <w:rStyle w:val="Hyperlink"/>
          </w:rPr>
          <w:t>https://banneroftruth.org/uk/resources/articles/2002/called-to-serve/</w:t>
        </w:r>
      </w:hyperlink>
    </w:p>
    <w:p w14:paraId="6F013898" w14:textId="77777777" w:rsidR="000274FF" w:rsidRDefault="000274FF" w:rsidP="0036138C">
      <w:pPr>
        <w:pStyle w:val="SilverList"/>
      </w:pPr>
    </w:p>
    <w:p w14:paraId="21E50848" w14:textId="41BFFAC3" w:rsidR="000274FF" w:rsidRDefault="000274FF" w:rsidP="000274FF">
      <w:pPr>
        <w:pStyle w:val="SilverList"/>
      </w:pPr>
      <w:r w:rsidRPr="007A4496">
        <w:rPr>
          <w:i/>
          <w:iCs/>
        </w:rPr>
        <w:t>Loving By Serving</w:t>
      </w:r>
      <w:r w:rsidR="007A4496">
        <w:t>,</w:t>
      </w:r>
      <w:r>
        <w:t xml:space="preserve"> </w:t>
      </w:r>
      <w:r w:rsidRPr="000274FF">
        <w:t>by Jerry Bridges</w:t>
      </w:r>
      <w:r w:rsidR="007A4496">
        <w:t xml:space="preserve">, </w:t>
      </w:r>
      <w:hyperlink r:id="rId30" w:history="1">
        <w:r w:rsidR="007A4496" w:rsidRPr="007A4496">
          <w:rPr>
            <w:rStyle w:val="Hyperlink"/>
          </w:rPr>
          <w:t>https://www.monergism.com/loving-serving</w:t>
        </w:r>
      </w:hyperlink>
    </w:p>
    <w:p w14:paraId="16DF161D" w14:textId="77777777" w:rsidR="007A4496" w:rsidRDefault="007A4496" w:rsidP="000274FF">
      <w:pPr>
        <w:pStyle w:val="SilverList"/>
      </w:pPr>
    </w:p>
    <w:p w14:paraId="0BF3D52D" w14:textId="7BBA8771" w:rsidR="007A4496" w:rsidRDefault="007A4496" w:rsidP="000274FF">
      <w:pPr>
        <w:pStyle w:val="SilverList"/>
      </w:pPr>
      <w:r>
        <w:rPr>
          <w:i/>
          <w:iCs/>
        </w:rPr>
        <w:t xml:space="preserve">Serving from the Shadows, </w:t>
      </w:r>
      <w:r>
        <w:t xml:space="preserve"> by Nicholas T. </w:t>
      </w:r>
      <w:proofErr w:type="spellStart"/>
      <w:r>
        <w:t>Batzig</w:t>
      </w:r>
      <w:proofErr w:type="spellEnd"/>
      <w:r>
        <w:t xml:space="preserve">, </w:t>
      </w:r>
      <w:hyperlink r:id="rId31" w:history="1">
        <w:r w:rsidRPr="007A4496">
          <w:rPr>
            <w:rStyle w:val="Hyperlink"/>
          </w:rPr>
          <w:t>https://feedingonchrist.org/serving-from-the-shadows/</w:t>
        </w:r>
      </w:hyperlink>
    </w:p>
    <w:p w14:paraId="7C444DB3" w14:textId="77777777" w:rsidR="007A4496" w:rsidRDefault="007A4496" w:rsidP="000274FF">
      <w:pPr>
        <w:pStyle w:val="SilverList"/>
      </w:pPr>
    </w:p>
    <w:p w14:paraId="526FEFBB" w14:textId="272C43D0" w:rsidR="007A4496" w:rsidRDefault="007A4496" w:rsidP="000274FF">
      <w:pPr>
        <w:pStyle w:val="SilverList"/>
      </w:pPr>
      <w:r w:rsidRPr="007A4496">
        <w:rPr>
          <w:i/>
          <w:iCs/>
        </w:rPr>
        <w:t>The Primary Qualification for Serving God</w:t>
      </w:r>
      <w:r>
        <w:t xml:space="preserve">, </w:t>
      </w:r>
      <w:r w:rsidRPr="007A4496">
        <w:t>by C.H. Spurgeon</w:t>
      </w:r>
      <w:r>
        <w:t xml:space="preserve">, </w:t>
      </w:r>
      <w:hyperlink r:id="rId32" w:history="1">
        <w:r w:rsidRPr="007A4496">
          <w:rPr>
            <w:rStyle w:val="Hyperlink"/>
          </w:rPr>
          <w:t>https://www.monergism.com/primary-qualification-serving-god-ch-spurgeon</w:t>
        </w:r>
      </w:hyperlink>
    </w:p>
    <w:p w14:paraId="6C3B4DAD" w14:textId="77777777" w:rsidR="007A4496" w:rsidRDefault="007A4496" w:rsidP="000274FF">
      <w:pPr>
        <w:pStyle w:val="SilverList"/>
      </w:pPr>
    </w:p>
    <w:p w14:paraId="751F8E96" w14:textId="77777777" w:rsidR="007A4496" w:rsidRPr="007A4496" w:rsidRDefault="007A4496" w:rsidP="000274FF">
      <w:pPr>
        <w:pStyle w:val="SilverList"/>
      </w:pPr>
    </w:p>
    <w:p w14:paraId="1B0A99F8" w14:textId="77777777" w:rsidR="000274FF" w:rsidRPr="000274FF" w:rsidRDefault="000274FF" w:rsidP="000274FF">
      <w:pPr>
        <w:pStyle w:val="SilverList"/>
      </w:pPr>
    </w:p>
    <w:p w14:paraId="4807E062" w14:textId="77777777" w:rsidR="0036138C" w:rsidRDefault="0036138C" w:rsidP="007A4496">
      <w:pPr>
        <w:pStyle w:val="Heading2"/>
      </w:pPr>
      <w:r w:rsidRPr="000274FF">
        <w:lastRenderedPageBreak/>
        <w:t>Commentary</w:t>
      </w:r>
    </w:p>
    <w:p w14:paraId="6B4072AF" w14:textId="0CA1756D" w:rsidR="007A4496" w:rsidRDefault="007A4496" w:rsidP="007A4496">
      <w:pPr>
        <w:pStyle w:val="SilverList"/>
        <w:rPr>
          <w:iCs/>
        </w:rPr>
      </w:pPr>
      <w:r>
        <w:t xml:space="preserve">In answering this question, it will be easy to show that the Bible says we are to serve, but I would also focus on the </w:t>
      </w:r>
      <w:r>
        <w:rPr>
          <w:i/>
          <w:iCs/>
        </w:rPr>
        <w:t>how</w:t>
      </w:r>
      <w:r>
        <w:t xml:space="preserve"> and </w:t>
      </w:r>
      <w:r>
        <w:rPr>
          <w:i/>
          <w:iCs/>
        </w:rPr>
        <w:t>why</w:t>
      </w:r>
      <w:r>
        <w:t xml:space="preserve"> of service as well. We are to serve to not be noticed by man or by God, but because we have been saved and the love of God has been shed abroad in our heart by the Holy Spirit. We should find ourselves as those who can’t help but to serve. This also speaks of the attitude of service. It should not be a burden but a joy. We, as fallen man, get to be used by the God who spoke the Universe into existence, who by nature does not </w:t>
      </w:r>
      <w:r>
        <w:rPr>
          <w:i/>
          <w:iCs/>
        </w:rPr>
        <w:t>need</w:t>
      </w:r>
      <w:r>
        <w:rPr>
          <w:iCs/>
        </w:rPr>
        <w:t xml:space="preserve"> us, but has chosen to want us. Serving would then be the natural outpouring of our hearts to others, and especially to the family of God. It is sometimes harder to serve our fellow Christians than the world. But Jesus said that the world would know that we are His disciples if we have love </w:t>
      </w:r>
      <w:r>
        <w:rPr>
          <w:i/>
        </w:rPr>
        <w:t>one for another</w:t>
      </w:r>
      <w:r>
        <w:rPr>
          <w:iCs/>
        </w:rPr>
        <w:t xml:space="preserve">. </w:t>
      </w:r>
    </w:p>
    <w:p w14:paraId="6C9FC1D7" w14:textId="77777777" w:rsidR="007A4496" w:rsidRDefault="007A4496" w:rsidP="007A4496">
      <w:pPr>
        <w:pStyle w:val="SilverList"/>
        <w:rPr>
          <w:iCs/>
        </w:rPr>
      </w:pPr>
    </w:p>
    <w:p w14:paraId="6B0F2607" w14:textId="77777777" w:rsidR="007A4496" w:rsidRDefault="007A4496" w:rsidP="007A4496">
      <w:pPr>
        <w:pStyle w:val="SilverList"/>
        <w:rPr>
          <w:iCs/>
        </w:rPr>
      </w:pPr>
    </w:p>
    <w:p w14:paraId="19D6E78D" w14:textId="77777777" w:rsidR="007A4496" w:rsidRDefault="007A4496" w:rsidP="007A4496">
      <w:pPr>
        <w:pStyle w:val="SilverList"/>
        <w:rPr>
          <w:iCs/>
        </w:rPr>
      </w:pPr>
    </w:p>
    <w:p w14:paraId="4A468422" w14:textId="77777777" w:rsidR="007A4496" w:rsidRDefault="007A4496" w:rsidP="007A4496">
      <w:pPr>
        <w:pStyle w:val="SilverList"/>
        <w:rPr>
          <w:iCs/>
        </w:rPr>
      </w:pPr>
    </w:p>
    <w:p w14:paraId="79E8F9DB" w14:textId="77777777" w:rsidR="007A4496" w:rsidRDefault="007A4496" w:rsidP="007A4496">
      <w:pPr>
        <w:pStyle w:val="SilverList"/>
        <w:rPr>
          <w:iCs/>
        </w:rPr>
      </w:pPr>
    </w:p>
    <w:p w14:paraId="4311C124" w14:textId="77777777" w:rsidR="007A4496" w:rsidRDefault="007A4496" w:rsidP="007A4496">
      <w:pPr>
        <w:pStyle w:val="SilverList"/>
        <w:rPr>
          <w:iCs/>
        </w:rPr>
      </w:pPr>
    </w:p>
    <w:p w14:paraId="694F9998" w14:textId="77777777" w:rsidR="007A4496" w:rsidRDefault="007A4496" w:rsidP="007A4496">
      <w:pPr>
        <w:pStyle w:val="SilverList"/>
        <w:rPr>
          <w:iCs/>
        </w:rPr>
      </w:pPr>
    </w:p>
    <w:p w14:paraId="5CF2DCC1" w14:textId="77777777" w:rsidR="007A4496" w:rsidRDefault="007A4496" w:rsidP="007A4496">
      <w:pPr>
        <w:pStyle w:val="SilverList"/>
        <w:rPr>
          <w:iCs/>
        </w:rPr>
      </w:pPr>
    </w:p>
    <w:p w14:paraId="1BEF7EB0" w14:textId="77777777" w:rsidR="007A4496" w:rsidRDefault="007A4496" w:rsidP="007A4496">
      <w:pPr>
        <w:pStyle w:val="SilverList"/>
        <w:rPr>
          <w:iCs/>
        </w:rPr>
      </w:pPr>
    </w:p>
    <w:p w14:paraId="09A5E15A" w14:textId="77777777" w:rsidR="007A4496" w:rsidRDefault="007A4496" w:rsidP="007A4496">
      <w:pPr>
        <w:pStyle w:val="SilverList"/>
        <w:rPr>
          <w:iCs/>
        </w:rPr>
      </w:pPr>
    </w:p>
    <w:p w14:paraId="3F81C91F" w14:textId="77777777" w:rsidR="007A4496" w:rsidRDefault="007A4496" w:rsidP="007A4496">
      <w:pPr>
        <w:pStyle w:val="SilverList"/>
        <w:rPr>
          <w:iCs/>
        </w:rPr>
      </w:pPr>
    </w:p>
    <w:p w14:paraId="30A29353" w14:textId="77777777" w:rsidR="007A4496" w:rsidRDefault="007A4496" w:rsidP="007A4496">
      <w:pPr>
        <w:pStyle w:val="SilverList"/>
        <w:rPr>
          <w:iCs/>
        </w:rPr>
      </w:pPr>
    </w:p>
    <w:p w14:paraId="12F28529" w14:textId="77777777" w:rsidR="007A4496" w:rsidRDefault="007A4496" w:rsidP="007A4496">
      <w:pPr>
        <w:pStyle w:val="SilverList"/>
        <w:rPr>
          <w:iCs/>
        </w:rPr>
      </w:pPr>
    </w:p>
    <w:p w14:paraId="67A71043" w14:textId="77777777" w:rsidR="007A4496" w:rsidRDefault="007A4496" w:rsidP="007A4496">
      <w:pPr>
        <w:pStyle w:val="SilverList"/>
        <w:rPr>
          <w:iCs/>
        </w:rPr>
      </w:pPr>
    </w:p>
    <w:p w14:paraId="06E0D935" w14:textId="77777777" w:rsidR="007A4496" w:rsidRDefault="007A4496" w:rsidP="007A4496">
      <w:pPr>
        <w:pStyle w:val="SilverList"/>
        <w:rPr>
          <w:iCs/>
        </w:rPr>
      </w:pPr>
    </w:p>
    <w:p w14:paraId="4EDF96B1" w14:textId="77777777" w:rsidR="007A4496" w:rsidRDefault="007A4496" w:rsidP="007A4496">
      <w:pPr>
        <w:pStyle w:val="SilverList"/>
        <w:rPr>
          <w:iCs/>
        </w:rPr>
      </w:pPr>
    </w:p>
    <w:p w14:paraId="3C074470" w14:textId="77777777" w:rsidR="007A4496" w:rsidRDefault="007A4496" w:rsidP="007A4496">
      <w:pPr>
        <w:pStyle w:val="SilverList"/>
        <w:rPr>
          <w:iCs/>
        </w:rPr>
      </w:pPr>
    </w:p>
    <w:p w14:paraId="14AE582B" w14:textId="77777777" w:rsidR="007A4496" w:rsidRDefault="007A4496" w:rsidP="007A4496">
      <w:pPr>
        <w:pStyle w:val="SilverList"/>
        <w:rPr>
          <w:iCs/>
        </w:rPr>
      </w:pPr>
    </w:p>
    <w:p w14:paraId="654F8EE3" w14:textId="77777777" w:rsidR="007A4496" w:rsidRDefault="007A4496" w:rsidP="007A4496">
      <w:pPr>
        <w:pStyle w:val="SilverList"/>
        <w:rPr>
          <w:iCs/>
        </w:rPr>
      </w:pPr>
    </w:p>
    <w:p w14:paraId="2EF165DD" w14:textId="77777777" w:rsidR="007A4496" w:rsidRDefault="007A4496" w:rsidP="007A4496">
      <w:pPr>
        <w:pStyle w:val="SilverList"/>
        <w:rPr>
          <w:iCs/>
        </w:rPr>
      </w:pPr>
    </w:p>
    <w:p w14:paraId="39FED5B2" w14:textId="77777777" w:rsidR="007A4496" w:rsidRDefault="007A4496" w:rsidP="007A4496">
      <w:pPr>
        <w:pStyle w:val="SilverList"/>
        <w:rPr>
          <w:iCs/>
        </w:rPr>
      </w:pPr>
    </w:p>
    <w:p w14:paraId="6E4B8ACF" w14:textId="77777777" w:rsidR="007A4496" w:rsidRDefault="007A4496" w:rsidP="007A4496">
      <w:pPr>
        <w:pStyle w:val="SilverList"/>
        <w:rPr>
          <w:iCs/>
        </w:rPr>
      </w:pPr>
    </w:p>
    <w:p w14:paraId="5399E220" w14:textId="77777777" w:rsidR="007A4496" w:rsidRDefault="007A4496" w:rsidP="007A4496">
      <w:pPr>
        <w:pStyle w:val="SilverList"/>
        <w:rPr>
          <w:iCs/>
        </w:rPr>
      </w:pPr>
    </w:p>
    <w:p w14:paraId="6C366F76" w14:textId="77777777" w:rsidR="007A4496" w:rsidRDefault="007A4496" w:rsidP="007A4496">
      <w:pPr>
        <w:pStyle w:val="SilverList"/>
        <w:rPr>
          <w:iCs/>
        </w:rPr>
      </w:pPr>
    </w:p>
    <w:p w14:paraId="789D785A" w14:textId="77777777" w:rsidR="007A4496" w:rsidRDefault="007A4496" w:rsidP="007A4496">
      <w:pPr>
        <w:pStyle w:val="SilverList"/>
        <w:rPr>
          <w:iCs/>
        </w:rPr>
      </w:pPr>
    </w:p>
    <w:p w14:paraId="5F2110EC" w14:textId="77777777" w:rsidR="007A4496" w:rsidRDefault="007A4496" w:rsidP="007A4496">
      <w:pPr>
        <w:pStyle w:val="SilverList"/>
        <w:rPr>
          <w:iCs/>
        </w:rPr>
      </w:pPr>
    </w:p>
    <w:p w14:paraId="2E9BF84F" w14:textId="77777777" w:rsidR="007A4496" w:rsidRDefault="007A4496" w:rsidP="007A4496">
      <w:pPr>
        <w:pStyle w:val="SilverList"/>
        <w:rPr>
          <w:iCs/>
        </w:rPr>
      </w:pPr>
    </w:p>
    <w:p w14:paraId="5F40BBEC" w14:textId="77777777" w:rsidR="007A4496" w:rsidRDefault="007A4496" w:rsidP="007A4496">
      <w:pPr>
        <w:pStyle w:val="SilverList"/>
        <w:rPr>
          <w:iCs/>
        </w:rPr>
      </w:pPr>
    </w:p>
    <w:p w14:paraId="3E4DB495" w14:textId="77777777" w:rsidR="007A4496" w:rsidRDefault="007A4496" w:rsidP="007A4496">
      <w:pPr>
        <w:pStyle w:val="SilverList"/>
        <w:rPr>
          <w:iCs/>
        </w:rPr>
      </w:pPr>
    </w:p>
    <w:p w14:paraId="4268A178" w14:textId="77777777" w:rsidR="007A4496" w:rsidRDefault="007A4496" w:rsidP="007A4496">
      <w:pPr>
        <w:pStyle w:val="SilverList"/>
        <w:rPr>
          <w:iCs/>
        </w:rPr>
      </w:pPr>
    </w:p>
    <w:p w14:paraId="081AFEB8" w14:textId="77777777" w:rsidR="007A4496" w:rsidRDefault="007A4496" w:rsidP="007A4496">
      <w:pPr>
        <w:pStyle w:val="SilverList"/>
        <w:rPr>
          <w:iCs/>
        </w:rPr>
      </w:pPr>
    </w:p>
    <w:p w14:paraId="40CA4C78" w14:textId="77777777" w:rsidR="007A4496" w:rsidRDefault="007A4496" w:rsidP="007A4496">
      <w:pPr>
        <w:pStyle w:val="SilverList"/>
        <w:rPr>
          <w:iCs/>
        </w:rPr>
      </w:pPr>
    </w:p>
    <w:p w14:paraId="750EAA6F" w14:textId="77777777" w:rsidR="007A4496" w:rsidRDefault="007A4496" w:rsidP="007A4496">
      <w:pPr>
        <w:pStyle w:val="SilverList"/>
        <w:rPr>
          <w:iCs/>
        </w:rPr>
      </w:pPr>
    </w:p>
    <w:p w14:paraId="6BFC4BF7" w14:textId="77777777" w:rsidR="007A4496" w:rsidRDefault="007A4496" w:rsidP="007A4496">
      <w:pPr>
        <w:pStyle w:val="SilverList"/>
        <w:rPr>
          <w:iCs/>
        </w:rPr>
      </w:pPr>
    </w:p>
    <w:p w14:paraId="666F68BE" w14:textId="77777777" w:rsidR="007A4496" w:rsidRDefault="007A4496" w:rsidP="007A4496">
      <w:pPr>
        <w:pStyle w:val="SilverList"/>
        <w:rPr>
          <w:iCs/>
        </w:rPr>
      </w:pPr>
    </w:p>
    <w:p w14:paraId="664340E7" w14:textId="77777777" w:rsidR="007A4496" w:rsidRDefault="007A4496" w:rsidP="007A4496">
      <w:pPr>
        <w:pStyle w:val="SilverList"/>
        <w:rPr>
          <w:iCs/>
        </w:rPr>
      </w:pPr>
    </w:p>
    <w:p w14:paraId="4B1252BA" w14:textId="0110F2F4" w:rsidR="007A4496" w:rsidRPr="00C7235F" w:rsidRDefault="007A4496" w:rsidP="007A4496">
      <w:pPr>
        <w:pStyle w:val="Heading1-SB"/>
      </w:pPr>
      <w:r>
        <w:lastRenderedPageBreak/>
        <w:t>S</w:t>
      </w:r>
      <w:r>
        <w:t>tewardship</w:t>
      </w:r>
      <w:r w:rsidRPr="00C7235F">
        <w:tab/>
      </w:r>
      <w:r w:rsidRPr="00C7235F">
        <w:rPr>
          <w:b w:val="0"/>
          <w:bCs w:val="0"/>
          <w:i/>
          <w:iCs/>
          <w:sz w:val="24"/>
          <w:szCs w:val="24"/>
        </w:rPr>
        <w:t xml:space="preserve">by </w:t>
      </w:r>
      <w:r>
        <w:rPr>
          <w:b w:val="0"/>
          <w:bCs w:val="0"/>
          <w:i/>
          <w:iCs/>
          <w:sz w:val="24"/>
          <w:szCs w:val="24"/>
        </w:rPr>
        <w:t>Steven Vaughan</w:t>
      </w:r>
    </w:p>
    <w:p w14:paraId="18FC958B" w14:textId="34D2F1E1" w:rsidR="007A4496" w:rsidRPr="00C7235F" w:rsidRDefault="007A4496" w:rsidP="007A4496">
      <w:pPr>
        <w:pStyle w:val="SilverBookLeagueWording"/>
      </w:pPr>
      <w:r w:rsidRPr="00C7235F">
        <w:t>Is stewardship important for a Christian?</w:t>
      </w:r>
    </w:p>
    <w:p w14:paraId="2D01C585" w14:textId="77777777" w:rsidR="007A4496" w:rsidRDefault="007A4496" w:rsidP="007A4496">
      <w:pPr>
        <w:pStyle w:val="Heading2"/>
      </w:pPr>
      <w:r>
        <w:t>Bible Verses</w:t>
      </w:r>
    </w:p>
    <w:p w14:paraId="7F55EE30" w14:textId="34624FB0" w:rsidR="007A4496" w:rsidRDefault="007A4496" w:rsidP="007A4496">
      <w:pPr>
        <w:pStyle w:val="SilverList"/>
      </w:pPr>
      <w:r>
        <w:t>Genesis 1:28</w:t>
      </w:r>
    </w:p>
    <w:p w14:paraId="710D23D8" w14:textId="331B3840" w:rsidR="007A4496" w:rsidRDefault="007A4496" w:rsidP="007A4496">
      <w:pPr>
        <w:pStyle w:val="SilverList"/>
      </w:pPr>
      <w:r>
        <w:t>Genesis 2:15</w:t>
      </w:r>
    </w:p>
    <w:p w14:paraId="43DA5563" w14:textId="3E69FCC8" w:rsidR="007A4496" w:rsidRDefault="007A4496" w:rsidP="007A4496">
      <w:pPr>
        <w:pStyle w:val="SilverList"/>
      </w:pPr>
      <w:r>
        <w:t>Matthew 25:14-30</w:t>
      </w:r>
    </w:p>
    <w:p w14:paraId="19567D3A" w14:textId="2037EB7E" w:rsidR="007A4496" w:rsidRDefault="007A4496" w:rsidP="007A4496">
      <w:pPr>
        <w:pStyle w:val="SilverList"/>
      </w:pPr>
      <w:r>
        <w:t>Proverbs 16:3</w:t>
      </w:r>
    </w:p>
    <w:p w14:paraId="6613D7B5" w14:textId="7CDB9C97" w:rsidR="007A4496" w:rsidRDefault="007A4496" w:rsidP="007A4496">
      <w:pPr>
        <w:pStyle w:val="SilverList"/>
      </w:pPr>
      <w:r>
        <w:t>Luke 12:42-46</w:t>
      </w:r>
    </w:p>
    <w:p w14:paraId="4C2D307A" w14:textId="26CE3D6F" w:rsidR="007A4496" w:rsidRPr="007A4496" w:rsidRDefault="007A4496" w:rsidP="007A4496">
      <w:pPr>
        <w:pStyle w:val="SilverList"/>
      </w:pPr>
      <w:r>
        <w:t>1 Timothy 6:17-19</w:t>
      </w:r>
    </w:p>
    <w:p w14:paraId="3BCC3D4D" w14:textId="77777777" w:rsidR="007A4496" w:rsidRDefault="007A4496" w:rsidP="007A4496">
      <w:pPr>
        <w:pStyle w:val="Heading2"/>
      </w:pPr>
      <w:r w:rsidRPr="00C7235F">
        <w:t>Quotations</w:t>
      </w:r>
    </w:p>
    <w:p w14:paraId="0D9C0DD2" w14:textId="470368D6" w:rsidR="007A4496" w:rsidRDefault="00800D7A" w:rsidP="007A4496">
      <w:pPr>
        <w:pStyle w:val="SilverList"/>
      </w:pPr>
      <w:r>
        <w:t>“</w:t>
      </w:r>
      <w:r w:rsidRPr="00800D7A">
        <w:t>Sins such as envy, jealousy, covetousness, and greed very markedly reveal a focus on self. Instead you are to please God and bless others by practicing biblical stewardship which is to care for and give of the physical and spiritual resources that God has provided for you.</w:t>
      </w:r>
      <w:r>
        <w:t xml:space="preserve">” – </w:t>
      </w:r>
      <w:r>
        <w:rPr>
          <w:i/>
          <w:iCs/>
        </w:rPr>
        <w:t>John Broger</w:t>
      </w:r>
    </w:p>
    <w:p w14:paraId="04EA745D" w14:textId="77777777" w:rsidR="00800D7A" w:rsidRDefault="00800D7A" w:rsidP="007A4496">
      <w:pPr>
        <w:pStyle w:val="SilverList"/>
      </w:pPr>
    </w:p>
    <w:p w14:paraId="65E05BD5" w14:textId="22B2D07E" w:rsidR="00800D7A" w:rsidRDefault="00800D7A" w:rsidP="007A4496">
      <w:pPr>
        <w:pStyle w:val="SilverList"/>
      </w:pPr>
      <w:r>
        <w:t>“</w:t>
      </w:r>
      <w:r w:rsidRPr="00800D7A">
        <w:t>I have held many things in my hands, and I have lost them all; but whatever I have placed in God’s hands, that I still possess.</w:t>
      </w:r>
      <w:r>
        <w:t xml:space="preserve">” – </w:t>
      </w:r>
      <w:r>
        <w:rPr>
          <w:i/>
          <w:iCs/>
        </w:rPr>
        <w:t>Martin Luther</w:t>
      </w:r>
    </w:p>
    <w:p w14:paraId="1ABC363B" w14:textId="77777777" w:rsidR="00800D7A" w:rsidRDefault="00800D7A" w:rsidP="007A4496">
      <w:pPr>
        <w:pStyle w:val="SilverList"/>
      </w:pPr>
    </w:p>
    <w:p w14:paraId="62176DD0" w14:textId="76585E7A" w:rsidR="00800D7A" w:rsidRDefault="00800D7A" w:rsidP="007A4496">
      <w:pPr>
        <w:pStyle w:val="SilverList"/>
      </w:pPr>
      <w:r>
        <w:t>“</w:t>
      </w:r>
      <w:r w:rsidRPr="00800D7A">
        <w:t>All Christians are but God’s stewards. Everything we have is on loan from the Lord, entrusted to us for a while to use in serving Him.</w:t>
      </w:r>
      <w:r>
        <w:t xml:space="preserve">” – </w:t>
      </w:r>
      <w:r w:rsidRPr="00800D7A">
        <w:rPr>
          <w:i/>
          <w:iCs/>
        </w:rPr>
        <w:t>John MacArthur</w:t>
      </w:r>
    </w:p>
    <w:p w14:paraId="64B3BF53" w14:textId="77777777" w:rsidR="00800D7A" w:rsidRDefault="00800D7A" w:rsidP="007A4496">
      <w:pPr>
        <w:pStyle w:val="SilverList"/>
      </w:pPr>
    </w:p>
    <w:p w14:paraId="7CFFDF8D" w14:textId="75B4A42B" w:rsidR="00800D7A" w:rsidRDefault="00800D7A" w:rsidP="007A4496">
      <w:pPr>
        <w:pStyle w:val="SilverList"/>
      </w:pPr>
      <w:r>
        <w:t>“</w:t>
      </w:r>
      <w:r w:rsidRPr="00800D7A">
        <w:t>The world asks, “What does a man own?” Christ asks, “How does he use it?”</w:t>
      </w:r>
      <w:r>
        <w:t xml:space="preserve">” – </w:t>
      </w:r>
      <w:r>
        <w:rPr>
          <w:i/>
          <w:iCs/>
        </w:rPr>
        <w:t>Andrew Murray</w:t>
      </w:r>
    </w:p>
    <w:p w14:paraId="78109FA4" w14:textId="77777777" w:rsidR="00800D7A" w:rsidRDefault="00800D7A" w:rsidP="007A4496">
      <w:pPr>
        <w:pStyle w:val="SilverList"/>
      </w:pPr>
    </w:p>
    <w:p w14:paraId="34BA4382" w14:textId="5A672317" w:rsidR="00800D7A" w:rsidRDefault="00800D7A" w:rsidP="007A4496">
      <w:pPr>
        <w:pStyle w:val="SilverList"/>
      </w:pPr>
      <w:r>
        <w:t>“</w:t>
      </w:r>
      <w:r w:rsidRPr="00800D7A">
        <w:t>Anything whereby we may glorify God is a talent. Our gifts, our influence, our money, our knowledge, our health, our strength, our time, our senses, our reason, our intellect, our memory, our affections, our privileges as members of Christ’s Church, our advantages as possessors of the Bible – all, all are talents. Whence came these things? What hand bestowed them? Why are we what we are? Why are we not the worms that crawl on the earth? There is only one answer to these questions. All that we have is a loan from God. We are God’s stewards. We are God’s debtors. Let this thought sink deeply into our hearts.</w:t>
      </w:r>
      <w:r>
        <w:t xml:space="preserve">” – </w:t>
      </w:r>
      <w:r>
        <w:rPr>
          <w:i/>
          <w:iCs/>
        </w:rPr>
        <w:t>J.C. Ryle</w:t>
      </w:r>
    </w:p>
    <w:p w14:paraId="176A0EBA" w14:textId="77777777" w:rsidR="00800D7A" w:rsidRDefault="00800D7A" w:rsidP="007A4496">
      <w:pPr>
        <w:pStyle w:val="SilverList"/>
      </w:pPr>
    </w:p>
    <w:p w14:paraId="22553F36" w14:textId="52840575" w:rsidR="00800D7A" w:rsidRPr="00800D7A" w:rsidRDefault="00800D7A" w:rsidP="007A4496">
      <w:pPr>
        <w:pStyle w:val="SilverList"/>
        <w:rPr>
          <w:i/>
          <w:iCs/>
        </w:rPr>
      </w:pPr>
      <w:r>
        <w:t>“</w:t>
      </w:r>
      <w:r w:rsidRPr="00800D7A">
        <w:t>Stewardship is what I do after I say I believe.</w:t>
      </w:r>
      <w:r>
        <w:t xml:space="preserve">” - </w:t>
      </w:r>
      <w:r>
        <w:rPr>
          <w:i/>
          <w:iCs/>
        </w:rPr>
        <w:t>Unknown</w:t>
      </w:r>
    </w:p>
    <w:p w14:paraId="530AC9C3" w14:textId="77777777" w:rsidR="007A4496" w:rsidRDefault="007A4496" w:rsidP="007A4496">
      <w:pPr>
        <w:pStyle w:val="Heading2"/>
      </w:pPr>
      <w:r>
        <w:t>Recommendations</w:t>
      </w:r>
    </w:p>
    <w:p w14:paraId="762D8FF0" w14:textId="02A53D6D" w:rsidR="00800D7A" w:rsidRDefault="00800D7A" w:rsidP="00800D7A">
      <w:pPr>
        <w:pStyle w:val="SilverList"/>
        <w:rPr>
          <w:iCs/>
        </w:rPr>
      </w:pPr>
      <w:r>
        <w:rPr>
          <w:i/>
        </w:rPr>
        <w:t>What Is Biblical Stewardship?</w:t>
      </w:r>
      <w:r>
        <w:rPr>
          <w:iCs/>
        </w:rPr>
        <w:t xml:space="preserve"> – by R.C. Sproul, </w:t>
      </w:r>
      <w:hyperlink r:id="rId33" w:history="1">
        <w:r w:rsidRPr="00800D7A">
          <w:rPr>
            <w:rStyle w:val="Hyperlink"/>
            <w:iCs/>
          </w:rPr>
          <w:t>https://www.ligonier.org/learn/articles/what-biblical-stewardship</w:t>
        </w:r>
      </w:hyperlink>
    </w:p>
    <w:p w14:paraId="58CBF3AC" w14:textId="77777777" w:rsidR="00800D7A" w:rsidRDefault="00800D7A" w:rsidP="00800D7A">
      <w:pPr>
        <w:pStyle w:val="SilverList"/>
        <w:rPr>
          <w:iCs/>
        </w:rPr>
      </w:pPr>
    </w:p>
    <w:p w14:paraId="4787B6CD" w14:textId="01806028" w:rsidR="0091666B" w:rsidRDefault="0091666B" w:rsidP="0091666B">
      <w:pPr>
        <w:pStyle w:val="SilverList"/>
        <w:rPr>
          <w:iCs/>
        </w:rPr>
      </w:pPr>
      <w:r w:rsidRPr="0091666B">
        <w:rPr>
          <w:i/>
        </w:rPr>
        <w:t xml:space="preserve">Our Obligations to God and Man - </w:t>
      </w:r>
      <w:r w:rsidRPr="0091666B">
        <w:rPr>
          <w:iCs/>
        </w:rPr>
        <w:t>by Rev. Edward Payson (1783-1827)</w:t>
      </w:r>
      <w:r>
        <w:rPr>
          <w:iCs/>
        </w:rPr>
        <w:t xml:space="preserve">, </w:t>
      </w:r>
      <w:hyperlink r:id="rId34" w:history="1">
        <w:r w:rsidRPr="0091666B">
          <w:rPr>
            <w:rStyle w:val="Hyperlink"/>
            <w:iCs/>
          </w:rPr>
          <w:t>https://www.apuritansmind.com/stewardship/paysonedwardobligationsgodman/</w:t>
        </w:r>
      </w:hyperlink>
    </w:p>
    <w:p w14:paraId="4B14B23A" w14:textId="77777777" w:rsidR="0091666B" w:rsidRDefault="0091666B" w:rsidP="0091666B">
      <w:pPr>
        <w:pStyle w:val="SilverList"/>
        <w:rPr>
          <w:iCs/>
        </w:rPr>
      </w:pPr>
    </w:p>
    <w:p w14:paraId="544F9411" w14:textId="7554B770" w:rsidR="0091666B" w:rsidRPr="0091666B" w:rsidRDefault="0091666B" w:rsidP="0091666B">
      <w:pPr>
        <w:pStyle w:val="SilverList"/>
        <w:rPr>
          <w:i/>
        </w:rPr>
      </w:pPr>
      <w:r w:rsidRPr="0091666B">
        <w:rPr>
          <w:i/>
        </w:rPr>
        <w:t>The Stewardship of the Covenant of Promise</w:t>
      </w:r>
      <w:r>
        <w:rPr>
          <w:i/>
        </w:rPr>
        <w:t xml:space="preserve">, </w:t>
      </w:r>
      <w:r w:rsidRPr="0091666B">
        <w:rPr>
          <w:iCs/>
        </w:rPr>
        <w:t>by Jason Meyer</w:t>
      </w:r>
      <w:r>
        <w:rPr>
          <w:iCs/>
        </w:rPr>
        <w:t xml:space="preserve">, </w:t>
      </w:r>
      <w:hyperlink r:id="rId35" w:history="1">
        <w:r w:rsidRPr="0091666B">
          <w:rPr>
            <w:rStyle w:val="Hyperlink"/>
            <w:iCs/>
          </w:rPr>
          <w:t>https://www.monergism.com/thethreshold/sdg/stewardship_meyer.html</w:t>
        </w:r>
      </w:hyperlink>
    </w:p>
    <w:p w14:paraId="2FC2126B" w14:textId="77777777" w:rsidR="0091666B" w:rsidRPr="0091666B" w:rsidRDefault="0091666B" w:rsidP="0091666B">
      <w:pPr>
        <w:pStyle w:val="SilverList"/>
        <w:rPr>
          <w:iCs/>
        </w:rPr>
      </w:pPr>
    </w:p>
    <w:p w14:paraId="4A78B7B0" w14:textId="77777777" w:rsidR="00800D7A" w:rsidRPr="0091666B" w:rsidRDefault="00800D7A" w:rsidP="00800D7A">
      <w:pPr>
        <w:pStyle w:val="SilverList"/>
        <w:rPr>
          <w:i/>
        </w:rPr>
      </w:pPr>
    </w:p>
    <w:p w14:paraId="3A8A5D38" w14:textId="77777777" w:rsidR="007A4496" w:rsidRDefault="007A4496" w:rsidP="007A4496">
      <w:pPr>
        <w:pStyle w:val="Heading2"/>
      </w:pPr>
      <w:r w:rsidRPr="000274FF">
        <w:lastRenderedPageBreak/>
        <w:t>Commentary</w:t>
      </w:r>
    </w:p>
    <w:p w14:paraId="14C52E33" w14:textId="609EDBA8" w:rsidR="0091666B" w:rsidRPr="0091666B" w:rsidRDefault="0091666B" w:rsidP="0091666B">
      <w:r>
        <w:t xml:space="preserve">I love the quote above that is from “unknown.” Stewardship is what we do after we say “I believe.” Stewardship began in the Garden. Man was to tend and work the garden to the glory of God. We have been given lordship over creation in order to subdue it, understand it, all leading to the worship and glorification of God. In answering this question, we get to the </w:t>
      </w:r>
      <w:r>
        <w:rPr>
          <w:i/>
          <w:iCs/>
        </w:rPr>
        <w:t xml:space="preserve">how, why, </w:t>
      </w:r>
      <w:r>
        <w:t xml:space="preserve">and </w:t>
      </w:r>
      <w:r>
        <w:rPr>
          <w:i/>
          <w:iCs/>
        </w:rPr>
        <w:t>attitude</w:t>
      </w:r>
      <w:r>
        <w:t xml:space="preserve"> of stewardship. We cannot do this begrudging that we have to use what we have for God. For without God we have nothing that is lasting. There are no U-Haul’s behind hearses. We brought nothing into the world, we take nothing with us. Therefore, with thanksgiving in our hearts, and with fullness of joy, we give of ourselves to others. </w:t>
      </w:r>
    </w:p>
    <w:p w14:paraId="3D9CFFE9" w14:textId="1B962270" w:rsidR="007A4496" w:rsidRPr="007A4496" w:rsidRDefault="007A4496" w:rsidP="007A4496">
      <w:pPr>
        <w:pStyle w:val="SilverList"/>
        <w:rPr>
          <w:iCs/>
        </w:rPr>
      </w:pPr>
    </w:p>
    <w:sectPr w:rsidR="007A4496" w:rsidRPr="007A4496" w:rsidSect="00F469D3">
      <w:headerReference w:type="default" r:id="rId36"/>
      <w:footerReference w:type="default" r:id="rId37"/>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3D21F" w14:textId="77777777" w:rsidR="00836505" w:rsidRDefault="00836505" w:rsidP="00DB7B76">
      <w:r>
        <w:separator/>
      </w:r>
    </w:p>
  </w:endnote>
  <w:endnote w:type="continuationSeparator" w:id="0">
    <w:p w14:paraId="652B01BB" w14:textId="77777777" w:rsidR="00836505" w:rsidRDefault="00836505"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18F9F287"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C7235F">
      <w:rPr>
        <w:i/>
        <w:sz w:val="15"/>
        <w:szCs w:val="15"/>
      </w:rPr>
      <w:t>25</w:t>
    </w:r>
    <w:r w:rsidR="00366C2D" w:rsidRPr="00B441D5">
      <w:rPr>
        <w:i/>
        <w:sz w:val="15"/>
        <w:szCs w:val="15"/>
      </w:rPr>
      <w:t xml:space="preserve"> (20</w:t>
    </w:r>
    <w:r w:rsidR="00C7235F">
      <w:rPr>
        <w:i/>
        <w:sz w:val="15"/>
        <w:szCs w:val="15"/>
      </w:rPr>
      <w:t>24</w:t>
    </w:r>
    <w:r w:rsidR="00EC7763">
      <w:rPr>
        <w:i/>
        <w:sz w:val="15"/>
        <w:szCs w:val="15"/>
      </w:rPr>
      <w:t>-20</w:t>
    </w:r>
    <w:r w:rsidR="00E319E2">
      <w:rPr>
        <w:i/>
        <w:sz w:val="15"/>
        <w:szCs w:val="15"/>
      </w:rPr>
      <w:t>2</w:t>
    </w:r>
    <w:r w:rsidR="00C7235F">
      <w:rPr>
        <w:i/>
        <w:sz w:val="15"/>
        <w:szCs w:val="15"/>
      </w:rPr>
      <w:t>5</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5CB17" w14:textId="77777777" w:rsidR="00836505" w:rsidRDefault="00836505" w:rsidP="00DB7B76">
      <w:r>
        <w:separator/>
      </w:r>
    </w:p>
  </w:footnote>
  <w:footnote w:type="continuationSeparator" w:id="0">
    <w:p w14:paraId="6609042C" w14:textId="77777777" w:rsidR="00836505" w:rsidRDefault="00836505"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6DEC071E"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C7235F">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353463">
    <w:abstractNumId w:val="12"/>
  </w:num>
  <w:num w:numId="2" w16cid:durableId="112797853">
    <w:abstractNumId w:val="20"/>
  </w:num>
  <w:num w:numId="3" w16cid:durableId="84495850">
    <w:abstractNumId w:val="0"/>
  </w:num>
  <w:num w:numId="4" w16cid:durableId="1838884591">
    <w:abstractNumId w:val="1"/>
  </w:num>
  <w:num w:numId="5" w16cid:durableId="870997395">
    <w:abstractNumId w:val="2"/>
  </w:num>
  <w:num w:numId="6" w16cid:durableId="746848320">
    <w:abstractNumId w:val="3"/>
  </w:num>
  <w:num w:numId="7" w16cid:durableId="181746578">
    <w:abstractNumId w:val="4"/>
  </w:num>
  <w:num w:numId="8" w16cid:durableId="734551690">
    <w:abstractNumId w:val="9"/>
  </w:num>
  <w:num w:numId="9" w16cid:durableId="967979921">
    <w:abstractNumId w:val="5"/>
  </w:num>
  <w:num w:numId="10" w16cid:durableId="692539175">
    <w:abstractNumId w:val="6"/>
  </w:num>
  <w:num w:numId="11" w16cid:durableId="883827497">
    <w:abstractNumId w:val="7"/>
  </w:num>
  <w:num w:numId="12" w16cid:durableId="1590428493">
    <w:abstractNumId w:val="8"/>
  </w:num>
  <w:num w:numId="13" w16cid:durableId="320475816">
    <w:abstractNumId w:val="10"/>
  </w:num>
  <w:num w:numId="14" w16cid:durableId="1965309567">
    <w:abstractNumId w:val="13"/>
  </w:num>
  <w:num w:numId="15" w16cid:durableId="1166899916">
    <w:abstractNumId w:val="22"/>
  </w:num>
  <w:num w:numId="16" w16cid:durableId="1726677121">
    <w:abstractNumId w:val="17"/>
  </w:num>
  <w:num w:numId="17" w16cid:durableId="1557594379">
    <w:abstractNumId w:val="21"/>
  </w:num>
  <w:num w:numId="18" w16cid:durableId="706639045">
    <w:abstractNumId w:val="18"/>
  </w:num>
  <w:num w:numId="19" w16cid:durableId="1991907970">
    <w:abstractNumId w:val="30"/>
  </w:num>
  <w:num w:numId="20" w16cid:durableId="109016592">
    <w:abstractNumId w:val="15"/>
  </w:num>
  <w:num w:numId="21" w16cid:durableId="499663383">
    <w:abstractNumId w:val="25"/>
  </w:num>
  <w:num w:numId="22" w16cid:durableId="992640630">
    <w:abstractNumId w:val="33"/>
  </w:num>
  <w:num w:numId="23" w16cid:durableId="652178413">
    <w:abstractNumId w:val="16"/>
  </w:num>
  <w:num w:numId="24" w16cid:durableId="1187215278">
    <w:abstractNumId w:val="24"/>
  </w:num>
  <w:num w:numId="25" w16cid:durableId="1804888958">
    <w:abstractNumId w:val="26"/>
  </w:num>
  <w:num w:numId="26" w16cid:durableId="1186141062">
    <w:abstractNumId w:val="27"/>
  </w:num>
  <w:num w:numId="27" w16cid:durableId="1465539307">
    <w:abstractNumId w:val="35"/>
  </w:num>
  <w:num w:numId="28" w16cid:durableId="854808114">
    <w:abstractNumId w:val="19"/>
  </w:num>
  <w:num w:numId="29" w16cid:durableId="938295717">
    <w:abstractNumId w:val="23"/>
  </w:num>
  <w:num w:numId="30" w16cid:durableId="110587837">
    <w:abstractNumId w:val="28"/>
  </w:num>
  <w:num w:numId="31" w16cid:durableId="162596239">
    <w:abstractNumId w:val="14"/>
  </w:num>
  <w:num w:numId="32" w16cid:durableId="1738940221">
    <w:abstractNumId w:val="31"/>
  </w:num>
  <w:num w:numId="33" w16cid:durableId="709034049">
    <w:abstractNumId w:val="32"/>
  </w:num>
  <w:num w:numId="34" w16cid:durableId="962689127">
    <w:abstractNumId w:val="34"/>
  </w:num>
  <w:num w:numId="35" w16cid:durableId="253980249">
    <w:abstractNumId w:val="11"/>
  </w:num>
  <w:num w:numId="36" w16cid:durableId="778835225">
    <w:abstractNumId w:val="29"/>
  </w:num>
  <w:num w:numId="37" w16cid:durableId="11039172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0852"/>
    <w:rsid w:val="00024600"/>
    <w:rsid w:val="0002539F"/>
    <w:rsid w:val="0002588B"/>
    <w:rsid w:val="000274FF"/>
    <w:rsid w:val="0003452E"/>
    <w:rsid w:val="00036A22"/>
    <w:rsid w:val="00036F71"/>
    <w:rsid w:val="00066F70"/>
    <w:rsid w:val="000674D3"/>
    <w:rsid w:val="00067FE4"/>
    <w:rsid w:val="00073696"/>
    <w:rsid w:val="000835B8"/>
    <w:rsid w:val="00085729"/>
    <w:rsid w:val="00086676"/>
    <w:rsid w:val="00087308"/>
    <w:rsid w:val="000A0075"/>
    <w:rsid w:val="000A7EC2"/>
    <w:rsid w:val="000B4939"/>
    <w:rsid w:val="000B785E"/>
    <w:rsid w:val="000C4B55"/>
    <w:rsid w:val="000D0262"/>
    <w:rsid w:val="000E74AD"/>
    <w:rsid w:val="000F4868"/>
    <w:rsid w:val="001160B3"/>
    <w:rsid w:val="00143020"/>
    <w:rsid w:val="001473BF"/>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138C"/>
    <w:rsid w:val="00366C2D"/>
    <w:rsid w:val="00370B2F"/>
    <w:rsid w:val="00371A39"/>
    <w:rsid w:val="00380DCC"/>
    <w:rsid w:val="00381981"/>
    <w:rsid w:val="003875C7"/>
    <w:rsid w:val="003879E4"/>
    <w:rsid w:val="00391968"/>
    <w:rsid w:val="00394059"/>
    <w:rsid w:val="003A01CA"/>
    <w:rsid w:val="003B62BB"/>
    <w:rsid w:val="003C0D34"/>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0C39"/>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26A6"/>
    <w:rsid w:val="00615C80"/>
    <w:rsid w:val="00620EF1"/>
    <w:rsid w:val="00650031"/>
    <w:rsid w:val="0065334A"/>
    <w:rsid w:val="00661A85"/>
    <w:rsid w:val="00677CB9"/>
    <w:rsid w:val="00677F03"/>
    <w:rsid w:val="00677FF0"/>
    <w:rsid w:val="00690FE3"/>
    <w:rsid w:val="00692EBF"/>
    <w:rsid w:val="00693994"/>
    <w:rsid w:val="006A4AFE"/>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A4496"/>
    <w:rsid w:val="007C5ED6"/>
    <w:rsid w:val="007C6542"/>
    <w:rsid w:val="007D11F4"/>
    <w:rsid w:val="007D4E68"/>
    <w:rsid w:val="007E4B0D"/>
    <w:rsid w:val="00800D7A"/>
    <w:rsid w:val="00817594"/>
    <w:rsid w:val="00817E46"/>
    <w:rsid w:val="00820FEB"/>
    <w:rsid w:val="00824D61"/>
    <w:rsid w:val="00826C88"/>
    <w:rsid w:val="0082743F"/>
    <w:rsid w:val="00832A33"/>
    <w:rsid w:val="00836505"/>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1"/>
    <w:rsid w:val="008B581F"/>
    <w:rsid w:val="008B612B"/>
    <w:rsid w:val="008F3DD8"/>
    <w:rsid w:val="0091666B"/>
    <w:rsid w:val="00921B79"/>
    <w:rsid w:val="00922921"/>
    <w:rsid w:val="0093085E"/>
    <w:rsid w:val="009343F0"/>
    <w:rsid w:val="00943FC2"/>
    <w:rsid w:val="009465F4"/>
    <w:rsid w:val="00950C8B"/>
    <w:rsid w:val="00952AC5"/>
    <w:rsid w:val="009564C3"/>
    <w:rsid w:val="00957832"/>
    <w:rsid w:val="009625CE"/>
    <w:rsid w:val="009643FA"/>
    <w:rsid w:val="00970388"/>
    <w:rsid w:val="00970BC7"/>
    <w:rsid w:val="00974F1E"/>
    <w:rsid w:val="00977395"/>
    <w:rsid w:val="0098585A"/>
    <w:rsid w:val="009A6CAD"/>
    <w:rsid w:val="009A7207"/>
    <w:rsid w:val="009C0BAC"/>
    <w:rsid w:val="009D172C"/>
    <w:rsid w:val="009D59E3"/>
    <w:rsid w:val="009F0369"/>
    <w:rsid w:val="009F0866"/>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86703"/>
    <w:rsid w:val="00A91788"/>
    <w:rsid w:val="00A93F89"/>
    <w:rsid w:val="00AA28AA"/>
    <w:rsid w:val="00AB345E"/>
    <w:rsid w:val="00AC2A69"/>
    <w:rsid w:val="00B06952"/>
    <w:rsid w:val="00B0710C"/>
    <w:rsid w:val="00B17F5D"/>
    <w:rsid w:val="00B246C9"/>
    <w:rsid w:val="00B353FD"/>
    <w:rsid w:val="00B36E41"/>
    <w:rsid w:val="00B37C70"/>
    <w:rsid w:val="00B41BF2"/>
    <w:rsid w:val="00B550DA"/>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349F"/>
    <w:rsid w:val="00C23D60"/>
    <w:rsid w:val="00C245BE"/>
    <w:rsid w:val="00C2528E"/>
    <w:rsid w:val="00C30327"/>
    <w:rsid w:val="00C34B5F"/>
    <w:rsid w:val="00C352C4"/>
    <w:rsid w:val="00C54BE8"/>
    <w:rsid w:val="00C63A37"/>
    <w:rsid w:val="00C7235F"/>
    <w:rsid w:val="00C73338"/>
    <w:rsid w:val="00C77B18"/>
    <w:rsid w:val="00C828F1"/>
    <w:rsid w:val="00C82E52"/>
    <w:rsid w:val="00C910B5"/>
    <w:rsid w:val="00CA0BE8"/>
    <w:rsid w:val="00CB655C"/>
    <w:rsid w:val="00CB72D7"/>
    <w:rsid w:val="00CB7DFC"/>
    <w:rsid w:val="00CC7322"/>
    <w:rsid w:val="00CD70CC"/>
    <w:rsid w:val="00CF53C9"/>
    <w:rsid w:val="00D22B65"/>
    <w:rsid w:val="00D3179D"/>
    <w:rsid w:val="00D5318B"/>
    <w:rsid w:val="00D53BB4"/>
    <w:rsid w:val="00D60737"/>
    <w:rsid w:val="00D75A27"/>
    <w:rsid w:val="00D774D8"/>
    <w:rsid w:val="00D80AEB"/>
    <w:rsid w:val="00D835F3"/>
    <w:rsid w:val="00D84EEC"/>
    <w:rsid w:val="00D957E0"/>
    <w:rsid w:val="00DA4877"/>
    <w:rsid w:val="00DB367B"/>
    <w:rsid w:val="00DB5AF1"/>
    <w:rsid w:val="00DB7B76"/>
    <w:rsid w:val="00DC091C"/>
    <w:rsid w:val="00DC12FF"/>
    <w:rsid w:val="00DC2D52"/>
    <w:rsid w:val="00DC3062"/>
    <w:rsid w:val="00DC356E"/>
    <w:rsid w:val="00DF6781"/>
    <w:rsid w:val="00E12F8B"/>
    <w:rsid w:val="00E13FFB"/>
    <w:rsid w:val="00E159E5"/>
    <w:rsid w:val="00E27DAA"/>
    <w:rsid w:val="00E319E2"/>
    <w:rsid w:val="00E421A5"/>
    <w:rsid w:val="00E45E54"/>
    <w:rsid w:val="00E52C55"/>
    <w:rsid w:val="00E53265"/>
    <w:rsid w:val="00E55B6D"/>
    <w:rsid w:val="00E7323C"/>
    <w:rsid w:val="00E81224"/>
    <w:rsid w:val="00E87ADC"/>
    <w:rsid w:val="00EA7249"/>
    <w:rsid w:val="00EB2ACC"/>
    <w:rsid w:val="00EB3270"/>
    <w:rsid w:val="00EB4619"/>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60A24"/>
    <w:rsid w:val="00F67237"/>
    <w:rsid w:val="00F802AE"/>
    <w:rsid w:val="00F81B2D"/>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semiHidden/>
    <w:unhideWhenUsed/>
    <w:qFormat/>
    <w:rsid w:val="0095783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customStyle="1" w:styleId="apple-tab-span">
    <w:name w:val="apple-tab-span"/>
    <w:basedOn w:val="DefaultParagraphFont"/>
    <w:rsid w:val="00C2349F"/>
  </w:style>
  <w:style w:type="character" w:styleId="Emphasis">
    <w:name w:val="Emphasis"/>
    <w:basedOn w:val="DefaultParagraphFont"/>
    <w:uiPriority w:val="20"/>
    <w:qFormat/>
    <w:rsid w:val="008B5811"/>
    <w:rPr>
      <w:i/>
      <w:iCs/>
    </w:rPr>
  </w:style>
  <w:style w:type="character" w:styleId="UnresolvedMention">
    <w:name w:val="Unresolved Mention"/>
    <w:basedOn w:val="DefaultParagraphFont"/>
    <w:uiPriority w:val="99"/>
    <w:rsid w:val="00C7235F"/>
    <w:rPr>
      <w:color w:val="605E5C"/>
      <w:shd w:val="clear" w:color="auto" w:fill="E1DFDD"/>
    </w:rPr>
  </w:style>
  <w:style w:type="character" w:customStyle="1" w:styleId="Heading3Char">
    <w:name w:val="Heading 3 Char"/>
    <w:basedOn w:val="DefaultParagraphFont"/>
    <w:link w:val="Heading3"/>
    <w:uiPriority w:val="9"/>
    <w:semiHidden/>
    <w:rsid w:val="00957832"/>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375254">
      <w:bodyDiv w:val="1"/>
      <w:marLeft w:val="0"/>
      <w:marRight w:val="0"/>
      <w:marTop w:val="0"/>
      <w:marBottom w:val="0"/>
      <w:divBdr>
        <w:top w:val="none" w:sz="0" w:space="0" w:color="auto"/>
        <w:left w:val="none" w:sz="0" w:space="0" w:color="auto"/>
        <w:bottom w:val="none" w:sz="0" w:space="0" w:color="auto"/>
        <w:right w:val="none" w:sz="0" w:space="0" w:color="auto"/>
      </w:divBdr>
    </w:div>
    <w:div w:id="29498877">
      <w:bodyDiv w:val="1"/>
      <w:marLeft w:val="0"/>
      <w:marRight w:val="0"/>
      <w:marTop w:val="0"/>
      <w:marBottom w:val="0"/>
      <w:divBdr>
        <w:top w:val="none" w:sz="0" w:space="0" w:color="auto"/>
        <w:left w:val="none" w:sz="0" w:space="0" w:color="auto"/>
        <w:bottom w:val="none" w:sz="0" w:space="0" w:color="auto"/>
        <w:right w:val="none" w:sz="0" w:space="0" w:color="auto"/>
      </w:divBdr>
    </w:div>
    <w:div w:id="30112148">
      <w:bodyDiv w:val="1"/>
      <w:marLeft w:val="0"/>
      <w:marRight w:val="0"/>
      <w:marTop w:val="0"/>
      <w:marBottom w:val="0"/>
      <w:divBdr>
        <w:top w:val="none" w:sz="0" w:space="0" w:color="auto"/>
        <w:left w:val="none" w:sz="0" w:space="0" w:color="auto"/>
        <w:bottom w:val="none" w:sz="0" w:space="0" w:color="auto"/>
        <w:right w:val="none" w:sz="0" w:space="0" w:color="auto"/>
      </w:divBdr>
    </w:div>
    <w:div w:id="40399134">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03623206">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194268810">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16618325">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406003123">
      <w:bodyDiv w:val="1"/>
      <w:marLeft w:val="0"/>
      <w:marRight w:val="0"/>
      <w:marTop w:val="0"/>
      <w:marBottom w:val="0"/>
      <w:divBdr>
        <w:top w:val="none" w:sz="0" w:space="0" w:color="auto"/>
        <w:left w:val="none" w:sz="0" w:space="0" w:color="auto"/>
        <w:bottom w:val="none" w:sz="0" w:space="0" w:color="auto"/>
        <w:right w:val="none" w:sz="0" w:space="0" w:color="auto"/>
      </w:divBdr>
    </w:div>
    <w:div w:id="477917769">
      <w:bodyDiv w:val="1"/>
      <w:marLeft w:val="0"/>
      <w:marRight w:val="0"/>
      <w:marTop w:val="0"/>
      <w:marBottom w:val="0"/>
      <w:divBdr>
        <w:top w:val="none" w:sz="0" w:space="0" w:color="auto"/>
        <w:left w:val="none" w:sz="0" w:space="0" w:color="auto"/>
        <w:bottom w:val="none" w:sz="0" w:space="0" w:color="auto"/>
        <w:right w:val="none" w:sz="0" w:space="0" w:color="auto"/>
      </w:divBdr>
    </w:div>
    <w:div w:id="492646422">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3951">
      <w:bodyDiv w:val="1"/>
      <w:marLeft w:val="0"/>
      <w:marRight w:val="0"/>
      <w:marTop w:val="0"/>
      <w:marBottom w:val="0"/>
      <w:divBdr>
        <w:top w:val="none" w:sz="0" w:space="0" w:color="auto"/>
        <w:left w:val="none" w:sz="0" w:space="0" w:color="auto"/>
        <w:bottom w:val="none" w:sz="0" w:space="0" w:color="auto"/>
        <w:right w:val="none" w:sz="0" w:space="0" w:color="auto"/>
      </w:divBdr>
      <w:divsChild>
        <w:div w:id="1258320689">
          <w:marLeft w:val="0"/>
          <w:marRight w:val="0"/>
          <w:marTop w:val="0"/>
          <w:marBottom w:val="0"/>
          <w:divBdr>
            <w:top w:val="none" w:sz="0" w:space="0" w:color="auto"/>
            <w:left w:val="none" w:sz="0" w:space="0" w:color="auto"/>
            <w:bottom w:val="none" w:sz="0" w:space="0" w:color="auto"/>
            <w:right w:val="none" w:sz="0" w:space="0" w:color="auto"/>
          </w:divBdr>
          <w:divsChild>
            <w:div w:id="726802022">
              <w:blockQuote w:val="1"/>
              <w:marLeft w:val="720"/>
              <w:marRight w:val="720"/>
              <w:marTop w:val="100"/>
              <w:marBottom w:val="100"/>
              <w:divBdr>
                <w:top w:val="none" w:sz="0" w:space="0" w:color="E6DFD1"/>
                <w:left w:val="none" w:sz="0" w:space="0" w:color="E6DFD1"/>
                <w:bottom w:val="none" w:sz="0" w:space="0" w:color="E6DFD1"/>
                <w:right w:val="none" w:sz="0" w:space="0" w:color="E6DFD1"/>
              </w:divBdr>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734547596">
      <w:bodyDiv w:val="1"/>
      <w:marLeft w:val="0"/>
      <w:marRight w:val="0"/>
      <w:marTop w:val="0"/>
      <w:marBottom w:val="0"/>
      <w:divBdr>
        <w:top w:val="none" w:sz="0" w:space="0" w:color="auto"/>
        <w:left w:val="none" w:sz="0" w:space="0" w:color="auto"/>
        <w:bottom w:val="none" w:sz="0" w:space="0" w:color="auto"/>
        <w:right w:val="none" w:sz="0" w:space="0" w:color="auto"/>
      </w:divBdr>
    </w:div>
    <w:div w:id="753167572">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13127690">
      <w:bodyDiv w:val="1"/>
      <w:marLeft w:val="0"/>
      <w:marRight w:val="0"/>
      <w:marTop w:val="0"/>
      <w:marBottom w:val="0"/>
      <w:divBdr>
        <w:top w:val="none" w:sz="0" w:space="0" w:color="auto"/>
        <w:left w:val="none" w:sz="0" w:space="0" w:color="auto"/>
        <w:bottom w:val="none" w:sz="0" w:space="0" w:color="auto"/>
        <w:right w:val="none" w:sz="0" w:space="0" w:color="auto"/>
      </w:divBdr>
      <w:divsChild>
        <w:div w:id="176695497">
          <w:marLeft w:val="0"/>
          <w:marRight w:val="0"/>
          <w:marTop w:val="0"/>
          <w:marBottom w:val="0"/>
          <w:divBdr>
            <w:top w:val="none" w:sz="0" w:space="0" w:color="auto"/>
            <w:left w:val="none" w:sz="0" w:space="0" w:color="auto"/>
            <w:bottom w:val="none" w:sz="0" w:space="0" w:color="auto"/>
            <w:right w:val="none" w:sz="0" w:space="0" w:color="auto"/>
          </w:divBdr>
        </w:div>
      </w:divsChild>
    </w:div>
    <w:div w:id="953370311">
      <w:bodyDiv w:val="1"/>
      <w:marLeft w:val="0"/>
      <w:marRight w:val="0"/>
      <w:marTop w:val="0"/>
      <w:marBottom w:val="0"/>
      <w:divBdr>
        <w:top w:val="none" w:sz="0" w:space="0" w:color="auto"/>
        <w:left w:val="none" w:sz="0" w:space="0" w:color="auto"/>
        <w:bottom w:val="none" w:sz="0" w:space="0" w:color="auto"/>
        <w:right w:val="none" w:sz="0" w:space="0" w:color="auto"/>
      </w:divBdr>
      <w:divsChild>
        <w:div w:id="1193299344">
          <w:marLeft w:val="0"/>
          <w:marRight w:val="0"/>
          <w:marTop w:val="0"/>
          <w:marBottom w:val="150"/>
          <w:divBdr>
            <w:top w:val="none" w:sz="0" w:space="0" w:color="auto"/>
            <w:left w:val="none" w:sz="0" w:space="0" w:color="auto"/>
            <w:bottom w:val="none" w:sz="0" w:space="0" w:color="auto"/>
            <w:right w:val="none" w:sz="0" w:space="0" w:color="auto"/>
          </w:divBdr>
          <w:divsChild>
            <w:div w:id="188689513">
              <w:marLeft w:val="0"/>
              <w:marRight w:val="0"/>
              <w:marTop w:val="0"/>
              <w:marBottom w:val="0"/>
              <w:divBdr>
                <w:top w:val="none" w:sz="0" w:space="0" w:color="auto"/>
                <w:left w:val="none" w:sz="0" w:space="0" w:color="auto"/>
                <w:bottom w:val="none" w:sz="0" w:space="0" w:color="auto"/>
                <w:right w:val="none" w:sz="0" w:space="0" w:color="auto"/>
              </w:divBdr>
              <w:divsChild>
                <w:div w:id="18868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37577">
          <w:marLeft w:val="0"/>
          <w:marRight w:val="0"/>
          <w:marTop w:val="0"/>
          <w:marBottom w:val="0"/>
          <w:divBdr>
            <w:top w:val="none" w:sz="0" w:space="0" w:color="auto"/>
            <w:left w:val="none" w:sz="0" w:space="0" w:color="auto"/>
            <w:bottom w:val="none" w:sz="0" w:space="0" w:color="auto"/>
            <w:right w:val="none" w:sz="0" w:space="0" w:color="auto"/>
          </w:divBdr>
          <w:divsChild>
            <w:div w:id="995232726">
              <w:marLeft w:val="0"/>
              <w:marRight w:val="0"/>
              <w:marTop w:val="0"/>
              <w:marBottom w:val="0"/>
              <w:divBdr>
                <w:top w:val="none" w:sz="0" w:space="0" w:color="auto"/>
                <w:left w:val="none" w:sz="0" w:space="0" w:color="auto"/>
                <w:bottom w:val="none" w:sz="0" w:space="0" w:color="auto"/>
                <w:right w:val="none" w:sz="0" w:space="0" w:color="auto"/>
              </w:divBdr>
              <w:divsChild>
                <w:div w:id="316960153">
                  <w:marLeft w:val="0"/>
                  <w:marRight w:val="0"/>
                  <w:marTop w:val="0"/>
                  <w:marBottom w:val="0"/>
                  <w:divBdr>
                    <w:top w:val="none" w:sz="0" w:space="0" w:color="auto"/>
                    <w:left w:val="none" w:sz="0" w:space="0" w:color="auto"/>
                    <w:bottom w:val="none" w:sz="0" w:space="0" w:color="auto"/>
                    <w:right w:val="none" w:sz="0" w:space="0" w:color="auto"/>
                  </w:divBdr>
                  <w:divsChild>
                    <w:div w:id="2091731483">
                      <w:marLeft w:val="0"/>
                      <w:marRight w:val="0"/>
                      <w:marTop w:val="0"/>
                      <w:marBottom w:val="0"/>
                      <w:divBdr>
                        <w:top w:val="none" w:sz="0" w:space="0" w:color="auto"/>
                        <w:left w:val="none" w:sz="0" w:space="0" w:color="auto"/>
                        <w:bottom w:val="none" w:sz="0" w:space="0" w:color="auto"/>
                        <w:right w:val="none" w:sz="0" w:space="0" w:color="auto"/>
                      </w:divBdr>
                      <w:divsChild>
                        <w:div w:id="920405777">
                          <w:marLeft w:val="0"/>
                          <w:marRight w:val="0"/>
                          <w:marTop w:val="0"/>
                          <w:marBottom w:val="0"/>
                          <w:divBdr>
                            <w:top w:val="none" w:sz="0" w:space="0" w:color="auto"/>
                            <w:left w:val="none" w:sz="0" w:space="0" w:color="auto"/>
                            <w:bottom w:val="none" w:sz="0" w:space="0" w:color="auto"/>
                            <w:right w:val="none" w:sz="0" w:space="0" w:color="auto"/>
                          </w:divBdr>
                          <w:divsChild>
                            <w:div w:id="570585321">
                              <w:marLeft w:val="0"/>
                              <w:marRight w:val="0"/>
                              <w:marTop w:val="0"/>
                              <w:marBottom w:val="0"/>
                              <w:divBdr>
                                <w:top w:val="none" w:sz="0" w:space="0" w:color="auto"/>
                                <w:left w:val="none" w:sz="0" w:space="0" w:color="auto"/>
                                <w:bottom w:val="none" w:sz="0" w:space="0" w:color="auto"/>
                                <w:right w:val="none" w:sz="0" w:space="0" w:color="auto"/>
                              </w:divBdr>
                              <w:divsChild>
                                <w:div w:id="9562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714535">
      <w:bodyDiv w:val="1"/>
      <w:marLeft w:val="0"/>
      <w:marRight w:val="0"/>
      <w:marTop w:val="0"/>
      <w:marBottom w:val="0"/>
      <w:divBdr>
        <w:top w:val="none" w:sz="0" w:space="0" w:color="auto"/>
        <w:left w:val="none" w:sz="0" w:space="0" w:color="auto"/>
        <w:bottom w:val="none" w:sz="0" w:space="0" w:color="auto"/>
        <w:right w:val="none" w:sz="0" w:space="0" w:color="auto"/>
      </w:divBdr>
      <w:divsChild>
        <w:div w:id="526260390">
          <w:marLeft w:val="0"/>
          <w:marRight w:val="0"/>
          <w:marTop w:val="0"/>
          <w:marBottom w:val="360"/>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988902159">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27239679">
      <w:bodyDiv w:val="1"/>
      <w:marLeft w:val="0"/>
      <w:marRight w:val="0"/>
      <w:marTop w:val="0"/>
      <w:marBottom w:val="0"/>
      <w:divBdr>
        <w:top w:val="none" w:sz="0" w:space="0" w:color="auto"/>
        <w:left w:val="none" w:sz="0" w:space="0" w:color="auto"/>
        <w:bottom w:val="none" w:sz="0" w:space="0" w:color="auto"/>
        <w:right w:val="none" w:sz="0" w:space="0" w:color="auto"/>
      </w:divBdr>
      <w:divsChild>
        <w:div w:id="1001543348">
          <w:marLeft w:val="0"/>
          <w:marRight w:val="0"/>
          <w:marTop w:val="0"/>
          <w:marBottom w:val="150"/>
          <w:divBdr>
            <w:top w:val="none" w:sz="0" w:space="0" w:color="auto"/>
            <w:left w:val="none" w:sz="0" w:space="0" w:color="auto"/>
            <w:bottom w:val="none" w:sz="0" w:space="0" w:color="auto"/>
            <w:right w:val="none" w:sz="0" w:space="0" w:color="auto"/>
          </w:divBdr>
          <w:divsChild>
            <w:div w:id="1249803034">
              <w:marLeft w:val="0"/>
              <w:marRight w:val="0"/>
              <w:marTop w:val="0"/>
              <w:marBottom w:val="0"/>
              <w:divBdr>
                <w:top w:val="none" w:sz="0" w:space="0" w:color="auto"/>
                <w:left w:val="none" w:sz="0" w:space="0" w:color="auto"/>
                <w:bottom w:val="none" w:sz="0" w:space="0" w:color="auto"/>
                <w:right w:val="none" w:sz="0" w:space="0" w:color="auto"/>
              </w:divBdr>
              <w:divsChild>
                <w:div w:id="12227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0600">
          <w:marLeft w:val="0"/>
          <w:marRight w:val="0"/>
          <w:marTop w:val="0"/>
          <w:marBottom w:val="0"/>
          <w:divBdr>
            <w:top w:val="none" w:sz="0" w:space="0" w:color="auto"/>
            <w:left w:val="none" w:sz="0" w:space="0" w:color="auto"/>
            <w:bottom w:val="none" w:sz="0" w:space="0" w:color="auto"/>
            <w:right w:val="none" w:sz="0" w:space="0" w:color="auto"/>
          </w:divBdr>
          <w:divsChild>
            <w:div w:id="1826702269">
              <w:marLeft w:val="0"/>
              <w:marRight w:val="0"/>
              <w:marTop w:val="0"/>
              <w:marBottom w:val="0"/>
              <w:divBdr>
                <w:top w:val="none" w:sz="0" w:space="0" w:color="auto"/>
                <w:left w:val="none" w:sz="0" w:space="0" w:color="auto"/>
                <w:bottom w:val="none" w:sz="0" w:space="0" w:color="auto"/>
                <w:right w:val="none" w:sz="0" w:space="0" w:color="auto"/>
              </w:divBdr>
              <w:divsChild>
                <w:div w:id="1569074342">
                  <w:marLeft w:val="0"/>
                  <w:marRight w:val="0"/>
                  <w:marTop w:val="0"/>
                  <w:marBottom w:val="0"/>
                  <w:divBdr>
                    <w:top w:val="none" w:sz="0" w:space="0" w:color="auto"/>
                    <w:left w:val="none" w:sz="0" w:space="0" w:color="auto"/>
                    <w:bottom w:val="none" w:sz="0" w:space="0" w:color="auto"/>
                    <w:right w:val="none" w:sz="0" w:space="0" w:color="auto"/>
                  </w:divBdr>
                  <w:divsChild>
                    <w:div w:id="208959082">
                      <w:marLeft w:val="0"/>
                      <w:marRight w:val="0"/>
                      <w:marTop w:val="0"/>
                      <w:marBottom w:val="0"/>
                      <w:divBdr>
                        <w:top w:val="none" w:sz="0" w:space="0" w:color="auto"/>
                        <w:left w:val="none" w:sz="0" w:space="0" w:color="auto"/>
                        <w:bottom w:val="none" w:sz="0" w:space="0" w:color="auto"/>
                        <w:right w:val="none" w:sz="0" w:space="0" w:color="auto"/>
                      </w:divBdr>
                      <w:divsChild>
                        <w:div w:id="104736631">
                          <w:marLeft w:val="0"/>
                          <w:marRight w:val="0"/>
                          <w:marTop w:val="0"/>
                          <w:marBottom w:val="0"/>
                          <w:divBdr>
                            <w:top w:val="none" w:sz="0" w:space="0" w:color="auto"/>
                            <w:left w:val="none" w:sz="0" w:space="0" w:color="auto"/>
                            <w:bottom w:val="none" w:sz="0" w:space="0" w:color="auto"/>
                            <w:right w:val="none" w:sz="0" w:space="0" w:color="auto"/>
                          </w:divBdr>
                          <w:divsChild>
                            <w:div w:id="875972790">
                              <w:marLeft w:val="0"/>
                              <w:marRight w:val="0"/>
                              <w:marTop w:val="0"/>
                              <w:marBottom w:val="0"/>
                              <w:divBdr>
                                <w:top w:val="none" w:sz="0" w:space="0" w:color="auto"/>
                                <w:left w:val="none" w:sz="0" w:space="0" w:color="auto"/>
                                <w:bottom w:val="none" w:sz="0" w:space="0" w:color="auto"/>
                                <w:right w:val="none" w:sz="0" w:space="0" w:color="auto"/>
                              </w:divBdr>
                              <w:divsChild>
                                <w:div w:id="12320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8362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26917313">
      <w:bodyDiv w:val="1"/>
      <w:marLeft w:val="0"/>
      <w:marRight w:val="0"/>
      <w:marTop w:val="0"/>
      <w:marBottom w:val="0"/>
      <w:divBdr>
        <w:top w:val="none" w:sz="0" w:space="0" w:color="auto"/>
        <w:left w:val="none" w:sz="0" w:space="0" w:color="auto"/>
        <w:bottom w:val="none" w:sz="0" w:space="0" w:color="auto"/>
        <w:right w:val="none" w:sz="0" w:space="0" w:color="auto"/>
      </w:divBdr>
    </w:div>
    <w:div w:id="1241865705">
      <w:bodyDiv w:val="1"/>
      <w:marLeft w:val="0"/>
      <w:marRight w:val="0"/>
      <w:marTop w:val="0"/>
      <w:marBottom w:val="0"/>
      <w:divBdr>
        <w:top w:val="none" w:sz="0" w:space="0" w:color="auto"/>
        <w:left w:val="none" w:sz="0" w:space="0" w:color="auto"/>
        <w:bottom w:val="none" w:sz="0" w:space="0" w:color="auto"/>
        <w:right w:val="none" w:sz="0" w:space="0" w:color="auto"/>
      </w:divBdr>
      <w:divsChild>
        <w:div w:id="95639198">
          <w:marLeft w:val="0"/>
          <w:marRight w:val="0"/>
          <w:marTop w:val="0"/>
          <w:marBottom w:val="150"/>
          <w:divBdr>
            <w:top w:val="none" w:sz="0" w:space="0" w:color="auto"/>
            <w:left w:val="none" w:sz="0" w:space="0" w:color="auto"/>
            <w:bottom w:val="none" w:sz="0" w:space="0" w:color="auto"/>
            <w:right w:val="none" w:sz="0" w:space="0" w:color="auto"/>
          </w:divBdr>
          <w:divsChild>
            <w:div w:id="796918364">
              <w:marLeft w:val="0"/>
              <w:marRight w:val="0"/>
              <w:marTop w:val="0"/>
              <w:marBottom w:val="0"/>
              <w:divBdr>
                <w:top w:val="none" w:sz="0" w:space="0" w:color="auto"/>
                <w:left w:val="none" w:sz="0" w:space="0" w:color="auto"/>
                <w:bottom w:val="none" w:sz="0" w:space="0" w:color="auto"/>
                <w:right w:val="none" w:sz="0" w:space="0" w:color="auto"/>
              </w:divBdr>
              <w:divsChild>
                <w:div w:id="3305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3173">
          <w:marLeft w:val="0"/>
          <w:marRight w:val="0"/>
          <w:marTop w:val="0"/>
          <w:marBottom w:val="0"/>
          <w:divBdr>
            <w:top w:val="none" w:sz="0" w:space="0" w:color="auto"/>
            <w:left w:val="none" w:sz="0" w:space="0" w:color="auto"/>
            <w:bottom w:val="none" w:sz="0" w:space="0" w:color="auto"/>
            <w:right w:val="none" w:sz="0" w:space="0" w:color="auto"/>
          </w:divBdr>
          <w:divsChild>
            <w:div w:id="1218014268">
              <w:marLeft w:val="0"/>
              <w:marRight w:val="0"/>
              <w:marTop w:val="0"/>
              <w:marBottom w:val="0"/>
              <w:divBdr>
                <w:top w:val="none" w:sz="0" w:space="0" w:color="auto"/>
                <w:left w:val="none" w:sz="0" w:space="0" w:color="auto"/>
                <w:bottom w:val="none" w:sz="0" w:space="0" w:color="auto"/>
                <w:right w:val="none" w:sz="0" w:space="0" w:color="auto"/>
              </w:divBdr>
              <w:divsChild>
                <w:div w:id="904296728">
                  <w:marLeft w:val="0"/>
                  <w:marRight w:val="0"/>
                  <w:marTop w:val="0"/>
                  <w:marBottom w:val="0"/>
                  <w:divBdr>
                    <w:top w:val="none" w:sz="0" w:space="0" w:color="auto"/>
                    <w:left w:val="none" w:sz="0" w:space="0" w:color="auto"/>
                    <w:bottom w:val="none" w:sz="0" w:space="0" w:color="auto"/>
                    <w:right w:val="none" w:sz="0" w:space="0" w:color="auto"/>
                  </w:divBdr>
                  <w:divsChild>
                    <w:div w:id="905842030">
                      <w:marLeft w:val="0"/>
                      <w:marRight w:val="0"/>
                      <w:marTop w:val="0"/>
                      <w:marBottom w:val="0"/>
                      <w:divBdr>
                        <w:top w:val="none" w:sz="0" w:space="0" w:color="auto"/>
                        <w:left w:val="none" w:sz="0" w:space="0" w:color="auto"/>
                        <w:bottom w:val="none" w:sz="0" w:space="0" w:color="auto"/>
                        <w:right w:val="none" w:sz="0" w:space="0" w:color="auto"/>
                      </w:divBdr>
                      <w:divsChild>
                        <w:div w:id="1443526065">
                          <w:marLeft w:val="0"/>
                          <w:marRight w:val="0"/>
                          <w:marTop w:val="0"/>
                          <w:marBottom w:val="0"/>
                          <w:divBdr>
                            <w:top w:val="none" w:sz="0" w:space="0" w:color="auto"/>
                            <w:left w:val="none" w:sz="0" w:space="0" w:color="auto"/>
                            <w:bottom w:val="none" w:sz="0" w:space="0" w:color="auto"/>
                            <w:right w:val="none" w:sz="0" w:space="0" w:color="auto"/>
                          </w:divBdr>
                          <w:divsChild>
                            <w:div w:id="1059211421">
                              <w:marLeft w:val="0"/>
                              <w:marRight w:val="0"/>
                              <w:marTop w:val="0"/>
                              <w:marBottom w:val="0"/>
                              <w:divBdr>
                                <w:top w:val="none" w:sz="0" w:space="0" w:color="auto"/>
                                <w:left w:val="none" w:sz="0" w:space="0" w:color="auto"/>
                                <w:bottom w:val="none" w:sz="0" w:space="0" w:color="auto"/>
                                <w:right w:val="none" w:sz="0" w:space="0" w:color="auto"/>
                              </w:divBdr>
                              <w:divsChild>
                                <w:div w:id="4322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811921">
      <w:bodyDiv w:val="1"/>
      <w:marLeft w:val="0"/>
      <w:marRight w:val="0"/>
      <w:marTop w:val="0"/>
      <w:marBottom w:val="0"/>
      <w:divBdr>
        <w:top w:val="none" w:sz="0" w:space="0" w:color="auto"/>
        <w:left w:val="none" w:sz="0" w:space="0" w:color="auto"/>
        <w:bottom w:val="none" w:sz="0" w:space="0" w:color="auto"/>
        <w:right w:val="none" w:sz="0" w:space="0" w:color="auto"/>
      </w:divBdr>
    </w:div>
    <w:div w:id="1253707108">
      <w:bodyDiv w:val="1"/>
      <w:marLeft w:val="0"/>
      <w:marRight w:val="0"/>
      <w:marTop w:val="0"/>
      <w:marBottom w:val="0"/>
      <w:divBdr>
        <w:top w:val="none" w:sz="0" w:space="0" w:color="auto"/>
        <w:left w:val="none" w:sz="0" w:space="0" w:color="auto"/>
        <w:bottom w:val="none" w:sz="0" w:space="0" w:color="auto"/>
        <w:right w:val="none" w:sz="0" w:space="0" w:color="auto"/>
      </w:divBdr>
    </w:div>
    <w:div w:id="1291590554">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14219674">
      <w:bodyDiv w:val="1"/>
      <w:marLeft w:val="0"/>
      <w:marRight w:val="0"/>
      <w:marTop w:val="0"/>
      <w:marBottom w:val="0"/>
      <w:divBdr>
        <w:top w:val="none" w:sz="0" w:space="0" w:color="auto"/>
        <w:left w:val="none" w:sz="0" w:space="0" w:color="auto"/>
        <w:bottom w:val="none" w:sz="0" w:space="0" w:color="auto"/>
        <w:right w:val="none" w:sz="0" w:space="0" w:color="auto"/>
      </w:divBdr>
      <w:divsChild>
        <w:div w:id="1688363657">
          <w:marLeft w:val="0"/>
          <w:marRight w:val="0"/>
          <w:marTop w:val="0"/>
          <w:marBottom w:val="0"/>
          <w:divBdr>
            <w:top w:val="none" w:sz="0" w:space="0" w:color="auto"/>
            <w:left w:val="none" w:sz="0" w:space="0" w:color="auto"/>
            <w:bottom w:val="none" w:sz="0" w:space="0" w:color="auto"/>
            <w:right w:val="none" w:sz="0" w:space="0" w:color="auto"/>
          </w:divBdr>
        </w:div>
      </w:divsChild>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80134141">
      <w:bodyDiv w:val="1"/>
      <w:marLeft w:val="0"/>
      <w:marRight w:val="0"/>
      <w:marTop w:val="0"/>
      <w:marBottom w:val="0"/>
      <w:divBdr>
        <w:top w:val="none" w:sz="0" w:space="0" w:color="auto"/>
        <w:left w:val="none" w:sz="0" w:space="0" w:color="auto"/>
        <w:bottom w:val="none" w:sz="0" w:space="0" w:color="auto"/>
        <w:right w:val="none" w:sz="0" w:space="0" w:color="auto"/>
      </w:divBdr>
      <w:divsChild>
        <w:div w:id="1900439230">
          <w:marLeft w:val="0"/>
          <w:marRight w:val="0"/>
          <w:marTop w:val="0"/>
          <w:marBottom w:val="150"/>
          <w:divBdr>
            <w:top w:val="none" w:sz="0" w:space="0" w:color="auto"/>
            <w:left w:val="none" w:sz="0" w:space="0" w:color="auto"/>
            <w:bottom w:val="none" w:sz="0" w:space="0" w:color="auto"/>
            <w:right w:val="none" w:sz="0" w:space="0" w:color="auto"/>
          </w:divBdr>
          <w:divsChild>
            <w:div w:id="1946232107">
              <w:marLeft w:val="0"/>
              <w:marRight w:val="0"/>
              <w:marTop w:val="0"/>
              <w:marBottom w:val="0"/>
              <w:divBdr>
                <w:top w:val="none" w:sz="0" w:space="0" w:color="auto"/>
                <w:left w:val="none" w:sz="0" w:space="0" w:color="auto"/>
                <w:bottom w:val="none" w:sz="0" w:space="0" w:color="auto"/>
                <w:right w:val="none" w:sz="0" w:space="0" w:color="auto"/>
              </w:divBdr>
              <w:divsChild>
                <w:div w:id="7519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2571">
          <w:marLeft w:val="0"/>
          <w:marRight w:val="0"/>
          <w:marTop w:val="0"/>
          <w:marBottom w:val="0"/>
          <w:divBdr>
            <w:top w:val="none" w:sz="0" w:space="0" w:color="auto"/>
            <w:left w:val="none" w:sz="0" w:space="0" w:color="auto"/>
            <w:bottom w:val="none" w:sz="0" w:space="0" w:color="auto"/>
            <w:right w:val="none" w:sz="0" w:space="0" w:color="auto"/>
          </w:divBdr>
          <w:divsChild>
            <w:div w:id="974945953">
              <w:marLeft w:val="0"/>
              <w:marRight w:val="0"/>
              <w:marTop w:val="0"/>
              <w:marBottom w:val="0"/>
              <w:divBdr>
                <w:top w:val="none" w:sz="0" w:space="0" w:color="auto"/>
                <w:left w:val="none" w:sz="0" w:space="0" w:color="auto"/>
                <w:bottom w:val="none" w:sz="0" w:space="0" w:color="auto"/>
                <w:right w:val="none" w:sz="0" w:space="0" w:color="auto"/>
              </w:divBdr>
              <w:divsChild>
                <w:div w:id="1139423965">
                  <w:marLeft w:val="0"/>
                  <w:marRight w:val="0"/>
                  <w:marTop w:val="0"/>
                  <w:marBottom w:val="0"/>
                  <w:divBdr>
                    <w:top w:val="none" w:sz="0" w:space="0" w:color="auto"/>
                    <w:left w:val="none" w:sz="0" w:space="0" w:color="auto"/>
                    <w:bottom w:val="none" w:sz="0" w:space="0" w:color="auto"/>
                    <w:right w:val="none" w:sz="0" w:space="0" w:color="auto"/>
                  </w:divBdr>
                  <w:divsChild>
                    <w:div w:id="1404719028">
                      <w:marLeft w:val="0"/>
                      <w:marRight w:val="0"/>
                      <w:marTop w:val="0"/>
                      <w:marBottom w:val="0"/>
                      <w:divBdr>
                        <w:top w:val="none" w:sz="0" w:space="0" w:color="auto"/>
                        <w:left w:val="none" w:sz="0" w:space="0" w:color="auto"/>
                        <w:bottom w:val="none" w:sz="0" w:space="0" w:color="auto"/>
                        <w:right w:val="none" w:sz="0" w:space="0" w:color="auto"/>
                      </w:divBdr>
                      <w:divsChild>
                        <w:div w:id="317343901">
                          <w:marLeft w:val="0"/>
                          <w:marRight w:val="0"/>
                          <w:marTop w:val="0"/>
                          <w:marBottom w:val="0"/>
                          <w:divBdr>
                            <w:top w:val="none" w:sz="0" w:space="0" w:color="auto"/>
                            <w:left w:val="none" w:sz="0" w:space="0" w:color="auto"/>
                            <w:bottom w:val="none" w:sz="0" w:space="0" w:color="auto"/>
                            <w:right w:val="none" w:sz="0" w:space="0" w:color="auto"/>
                          </w:divBdr>
                          <w:divsChild>
                            <w:div w:id="649408943">
                              <w:marLeft w:val="0"/>
                              <w:marRight w:val="0"/>
                              <w:marTop w:val="0"/>
                              <w:marBottom w:val="0"/>
                              <w:divBdr>
                                <w:top w:val="none" w:sz="0" w:space="0" w:color="auto"/>
                                <w:left w:val="none" w:sz="0" w:space="0" w:color="auto"/>
                                <w:bottom w:val="none" w:sz="0" w:space="0" w:color="auto"/>
                                <w:right w:val="none" w:sz="0" w:space="0" w:color="auto"/>
                              </w:divBdr>
                              <w:divsChild>
                                <w:div w:id="5625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603772">
      <w:bodyDiv w:val="1"/>
      <w:marLeft w:val="0"/>
      <w:marRight w:val="0"/>
      <w:marTop w:val="0"/>
      <w:marBottom w:val="0"/>
      <w:divBdr>
        <w:top w:val="none" w:sz="0" w:space="0" w:color="auto"/>
        <w:left w:val="none" w:sz="0" w:space="0" w:color="auto"/>
        <w:bottom w:val="none" w:sz="0" w:space="0" w:color="auto"/>
        <w:right w:val="none" w:sz="0" w:space="0" w:color="auto"/>
      </w:divBdr>
    </w:div>
    <w:div w:id="1445926038">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595434582">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35941256">
      <w:bodyDiv w:val="1"/>
      <w:marLeft w:val="0"/>
      <w:marRight w:val="0"/>
      <w:marTop w:val="0"/>
      <w:marBottom w:val="0"/>
      <w:divBdr>
        <w:top w:val="none" w:sz="0" w:space="0" w:color="auto"/>
        <w:left w:val="none" w:sz="0" w:space="0" w:color="auto"/>
        <w:bottom w:val="none" w:sz="0" w:space="0" w:color="auto"/>
        <w:right w:val="none" w:sz="0" w:space="0" w:color="auto"/>
      </w:divBdr>
    </w:div>
    <w:div w:id="1638414183">
      <w:bodyDiv w:val="1"/>
      <w:marLeft w:val="0"/>
      <w:marRight w:val="0"/>
      <w:marTop w:val="0"/>
      <w:marBottom w:val="0"/>
      <w:divBdr>
        <w:top w:val="none" w:sz="0" w:space="0" w:color="auto"/>
        <w:left w:val="none" w:sz="0" w:space="0" w:color="auto"/>
        <w:bottom w:val="none" w:sz="0" w:space="0" w:color="auto"/>
        <w:right w:val="none" w:sz="0" w:space="0" w:color="auto"/>
      </w:divBdr>
      <w:divsChild>
        <w:div w:id="580793523">
          <w:marLeft w:val="0"/>
          <w:marRight w:val="0"/>
          <w:marTop w:val="0"/>
          <w:marBottom w:val="360"/>
          <w:divBdr>
            <w:top w:val="none" w:sz="0" w:space="0" w:color="auto"/>
            <w:left w:val="none" w:sz="0" w:space="0" w:color="auto"/>
            <w:bottom w:val="none" w:sz="0" w:space="0" w:color="auto"/>
            <w:right w:val="none" w:sz="0" w:space="0" w:color="auto"/>
          </w:divBdr>
        </w:div>
      </w:divsChild>
    </w:div>
    <w:div w:id="1676373344">
      <w:bodyDiv w:val="1"/>
      <w:marLeft w:val="0"/>
      <w:marRight w:val="0"/>
      <w:marTop w:val="0"/>
      <w:marBottom w:val="0"/>
      <w:divBdr>
        <w:top w:val="none" w:sz="0" w:space="0" w:color="auto"/>
        <w:left w:val="none" w:sz="0" w:space="0" w:color="auto"/>
        <w:bottom w:val="none" w:sz="0" w:space="0" w:color="auto"/>
        <w:right w:val="none" w:sz="0" w:space="0" w:color="auto"/>
      </w:divBdr>
      <w:divsChild>
        <w:div w:id="1526212798">
          <w:marLeft w:val="0"/>
          <w:marRight w:val="0"/>
          <w:marTop w:val="0"/>
          <w:marBottom w:val="0"/>
          <w:divBdr>
            <w:top w:val="none" w:sz="0" w:space="0" w:color="auto"/>
            <w:left w:val="none" w:sz="0" w:space="0" w:color="auto"/>
            <w:bottom w:val="none" w:sz="0" w:space="0" w:color="auto"/>
            <w:right w:val="none" w:sz="0" w:space="0" w:color="auto"/>
          </w:divBdr>
          <w:divsChild>
            <w:div w:id="817916564">
              <w:blockQuote w:val="1"/>
              <w:marLeft w:val="720"/>
              <w:marRight w:val="720"/>
              <w:marTop w:val="100"/>
              <w:marBottom w:val="100"/>
              <w:divBdr>
                <w:top w:val="none" w:sz="0" w:space="0" w:color="E6DFD1"/>
                <w:left w:val="none" w:sz="0" w:space="0" w:color="E6DFD1"/>
                <w:bottom w:val="none" w:sz="0" w:space="0" w:color="E6DFD1"/>
                <w:right w:val="none" w:sz="0" w:space="0" w:color="E6DFD1"/>
              </w:divBdr>
            </w:div>
          </w:divsChild>
        </w:div>
      </w:divsChild>
    </w:div>
    <w:div w:id="1681934475">
      <w:bodyDiv w:val="1"/>
      <w:marLeft w:val="0"/>
      <w:marRight w:val="0"/>
      <w:marTop w:val="0"/>
      <w:marBottom w:val="0"/>
      <w:divBdr>
        <w:top w:val="none" w:sz="0" w:space="0" w:color="auto"/>
        <w:left w:val="none" w:sz="0" w:space="0" w:color="auto"/>
        <w:bottom w:val="none" w:sz="0" w:space="0" w:color="auto"/>
        <w:right w:val="none" w:sz="0" w:space="0" w:color="auto"/>
      </w:divBdr>
    </w:div>
    <w:div w:id="1690179189">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54159242">
      <w:bodyDiv w:val="1"/>
      <w:marLeft w:val="0"/>
      <w:marRight w:val="0"/>
      <w:marTop w:val="0"/>
      <w:marBottom w:val="0"/>
      <w:divBdr>
        <w:top w:val="none" w:sz="0" w:space="0" w:color="auto"/>
        <w:left w:val="none" w:sz="0" w:space="0" w:color="auto"/>
        <w:bottom w:val="none" w:sz="0" w:space="0" w:color="auto"/>
        <w:right w:val="none" w:sz="0" w:space="0" w:color="auto"/>
      </w:divBdr>
    </w:div>
    <w:div w:id="1778478445">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5493374">
      <w:bodyDiv w:val="1"/>
      <w:marLeft w:val="0"/>
      <w:marRight w:val="0"/>
      <w:marTop w:val="0"/>
      <w:marBottom w:val="0"/>
      <w:divBdr>
        <w:top w:val="none" w:sz="0" w:space="0" w:color="auto"/>
        <w:left w:val="none" w:sz="0" w:space="0" w:color="auto"/>
        <w:bottom w:val="none" w:sz="0" w:space="0" w:color="auto"/>
        <w:right w:val="none" w:sz="0" w:space="0" w:color="auto"/>
      </w:divBdr>
    </w:div>
    <w:div w:id="1858426201">
      <w:bodyDiv w:val="1"/>
      <w:marLeft w:val="0"/>
      <w:marRight w:val="0"/>
      <w:marTop w:val="0"/>
      <w:marBottom w:val="0"/>
      <w:divBdr>
        <w:top w:val="none" w:sz="0" w:space="0" w:color="auto"/>
        <w:left w:val="none" w:sz="0" w:space="0" w:color="auto"/>
        <w:bottom w:val="none" w:sz="0" w:space="0" w:color="auto"/>
        <w:right w:val="none" w:sz="0" w:space="0" w:color="auto"/>
      </w:divBdr>
      <w:divsChild>
        <w:div w:id="2079739593">
          <w:marLeft w:val="0"/>
          <w:marRight w:val="0"/>
          <w:marTop w:val="0"/>
          <w:marBottom w:val="150"/>
          <w:divBdr>
            <w:top w:val="none" w:sz="0" w:space="0" w:color="auto"/>
            <w:left w:val="none" w:sz="0" w:space="0" w:color="auto"/>
            <w:bottom w:val="none" w:sz="0" w:space="0" w:color="auto"/>
            <w:right w:val="none" w:sz="0" w:space="0" w:color="auto"/>
          </w:divBdr>
          <w:divsChild>
            <w:div w:id="422457684">
              <w:marLeft w:val="0"/>
              <w:marRight w:val="0"/>
              <w:marTop w:val="0"/>
              <w:marBottom w:val="0"/>
              <w:divBdr>
                <w:top w:val="none" w:sz="0" w:space="0" w:color="auto"/>
                <w:left w:val="none" w:sz="0" w:space="0" w:color="auto"/>
                <w:bottom w:val="none" w:sz="0" w:space="0" w:color="auto"/>
                <w:right w:val="none" w:sz="0" w:space="0" w:color="auto"/>
              </w:divBdr>
              <w:divsChild>
                <w:div w:id="119145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2478">
          <w:marLeft w:val="0"/>
          <w:marRight w:val="0"/>
          <w:marTop w:val="0"/>
          <w:marBottom w:val="0"/>
          <w:divBdr>
            <w:top w:val="none" w:sz="0" w:space="0" w:color="auto"/>
            <w:left w:val="none" w:sz="0" w:space="0" w:color="auto"/>
            <w:bottom w:val="none" w:sz="0" w:space="0" w:color="auto"/>
            <w:right w:val="none" w:sz="0" w:space="0" w:color="auto"/>
          </w:divBdr>
          <w:divsChild>
            <w:div w:id="351684215">
              <w:marLeft w:val="0"/>
              <w:marRight w:val="0"/>
              <w:marTop w:val="0"/>
              <w:marBottom w:val="0"/>
              <w:divBdr>
                <w:top w:val="none" w:sz="0" w:space="0" w:color="auto"/>
                <w:left w:val="none" w:sz="0" w:space="0" w:color="auto"/>
                <w:bottom w:val="none" w:sz="0" w:space="0" w:color="auto"/>
                <w:right w:val="none" w:sz="0" w:space="0" w:color="auto"/>
              </w:divBdr>
              <w:divsChild>
                <w:div w:id="1483083727">
                  <w:marLeft w:val="0"/>
                  <w:marRight w:val="0"/>
                  <w:marTop w:val="0"/>
                  <w:marBottom w:val="0"/>
                  <w:divBdr>
                    <w:top w:val="none" w:sz="0" w:space="0" w:color="auto"/>
                    <w:left w:val="none" w:sz="0" w:space="0" w:color="auto"/>
                    <w:bottom w:val="none" w:sz="0" w:space="0" w:color="auto"/>
                    <w:right w:val="none" w:sz="0" w:space="0" w:color="auto"/>
                  </w:divBdr>
                  <w:divsChild>
                    <w:div w:id="1676689561">
                      <w:marLeft w:val="0"/>
                      <w:marRight w:val="0"/>
                      <w:marTop w:val="0"/>
                      <w:marBottom w:val="0"/>
                      <w:divBdr>
                        <w:top w:val="none" w:sz="0" w:space="0" w:color="auto"/>
                        <w:left w:val="none" w:sz="0" w:space="0" w:color="auto"/>
                        <w:bottom w:val="none" w:sz="0" w:space="0" w:color="auto"/>
                        <w:right w:val="none" w:sz="0" w:space="0" w:color="auto"/>
                      </w:divBdr>
                      <w:divsChild>
                        <w:div w:id="1142648866">
                          <w:marLeft w:val="0"/>
                          <w:marRight w:val="0"/>
                          <w:marTop w:val="0"/>
                          <w:marBottom w:val="0"/>
                          <w:divBdr>
                            <w:top w:val="none" w:sz="0" w:space="0" w:color="auto"/>
                            <w:left w:val="none" w:sz="0" w:space="0" w:color="auto"/>
                            <w:bottom w:val="none" w:sz="0" w:space="0" w:color="auto"/>
                            <w:right w:val="none" w:sz="0" w:space="0" w:color="auto"/>
                          </w:divBdr>
                          <w:divsChild>
                            <w:div w:id="1970627866">
                              <w:marLeft w:val="0"/>
                              <w:marRight w:val="0"/>
                              <w:marTop w:val="0"/>
                              <w:marBottom w:val="0"/>
                              <w:divBdr>
                                <w:top w:val="none" w:sz="0" w:space="0" w:color="auto"/>
                                <w:left w:val="none" w:sz="0" w:space="0" w:color="auto"/>
                                <w:bottom w:val="none" w:sz="0" w:space="0" w:color="auto"/>
                                <w:right w:val="none" w:sz="0" w:space="0" w:color="auto"/>
                              </w:divBdr>
                              <w:divsChild>
                                <w:div w:id="4018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1958636315">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48485947">
      <w:bodyDiv w:val="1"/>
      <w:marLeft w:val="0"/>
      <w:marRight w:val="0"/>
      <w:marTop w:val="0"/>
      <w:marBottom w:val="0"/>
      <w:divBdr>
        <w:top w:val="none" w:sz="0" w:space="0" w:color="auto"/>
        <w:left w:val="none" w:sz="0" w:space="0" w:color="auto"/>
        <w:bottom w:val="none" w:sz="0" w:space="0" w:color="auto"/>
        <w:right w:val="none" w:sz="0" w:space="0" w:color="auto"/>
      </w:divBdr>
      <w:divsChild>
        <w:div w:id="611517889">
          <w:marLeft w:val="0"/>
          <w:marRight w:val="0"/>
          <w:marTop w:val="0"/>
          <w:marBottom w:val="150"/>
          <w:divBdr>
            <w:top w:val="none" w:sz="0" w:space="0" w:color="auto"/>
            <w:left w:val="none" w:sz="0" w:space="0" w:color="auto"/>
            <w:bottom w:val="none" w:sz="0" w:space="0" w:color="auto"/>
            <w:right w:val="none" w:sz="0" w:space="0" w:color="auto"/>
          </w:divBdr>
          <w:divsChild>
            <w:div w:id="1480152441">
              <w:marLeft w:val="0"/>
              <w:marRight w:val="0"/>
              <w:marTop w:val="0"/>
              <w:marBottom w:val="0"/>
              <w:divBdr>
                <w:top w:val="none" w:sz="0" w:space="0" w:color="auto"/>
                <w:left w:val="none" w:sz="0" w:space="0" w:color="auto"/>
                <w:bottom w:val="none" w:sz="0" w:space="0" w:color="auto"/>
                <w:right w:val="none" w:sz="0" w:space="0" w:color="auto"/>
              </w:divBdr>
              <w:divsChild>
                <w:div w:id="6386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167">
          <w:marLeft w:val="0"/>
          <w:marRight w:val="0"/>
          <w:marTop w:val="0"/>
          <w:marBottom w:val="0"/>
          <w:divBdr>
            <w:top w:val="none" w:sz="0" w:space="0" w:color="auto"/>
            <w:left w:val="none" w:sz="0" w:space="0" w:color="auto"/>
            <w:bottom w:val="none" w:sz="0" w:space="0" w:color="auto"/>
            <w:right w:val="none" w:sz="0" w:space="0" w:color="auto"/>
          </w:divBdr>
          <w:divsChild>
            <w:div w:id="966787353">
              <w:marLeft w:val="0"/>
              <w:marRight w:val="0"/>
              <w:marTop w:val="0"/>
              <w:marBottom w:val="0"/>
              <w:divBdr>
                <w:top w:val="none" w:sz="0" w:space="0" w:color="auto"/>
                <w:left w:val="none" w:sz="0" w:space="0" w:color="auto"/>
                <w:bottom w:val="none" w:sz="0" w:space="0" w:color="auto"/>
                <w:right w:val="none" w:sz="0" w:space="0" w:color="auto"/>
              </w:divBdr>
              <w:divsChild>
                <w:div w:id="282005887">
                  <w:marLeft w:val="0"/>
                  <w:marRight w:val="0"/>
                  <w:marTop w:val="0"/>
                  <w:marBottom w:val="0"/>
                  <w:divBdr>
                    <w:top w:val="none" w:sz="0" w:space="0" w:color="auto"/>
                    <w:left w:val="none" w:sz="0" w:space="0" w:color="auto"/>
                    <w:bottom w:val="none" w:sz="0" w:space="0" w:color="auto"/>
                    <w:right w:val="none" w:sz="0" w:space="0" w:color="auto"/>
                  </w:divBdr>
                  <w:divsChild>
                    <w:div w:id="154808507">
                      <w:marLeft w:val="0"/>
                      <w:marRight w:val="0"/>
                      <w:marTop w:val="0"/>
                      <w:marBottom w:val="0"/>
                      <w:divBdr>
                        <w:top w:val="none" w:sz="0" w:space="0" w:color="auto"/>
                        <w:left w:val="none" w:sz="0" w:space="0" w:color="auto"/>
                        <w:bottom w:val="none" w:sz="0" w:space="0" w:color="auto"/>
                        <w:right w:val="none" w:sz="0" w:space="0" w:color="auto"/>
                      </w:divBdr>
                      <w:divsChild>
                        <w:div w:id="329023300">
                          <w:marLeft w:val="0"/>
                          <w:marRight w:val="0"/>
                          <w:marTop w:val="0"/>
                          <w:marBottom w:val="0"/>
                          <w:divBdr>
                            <w:top w:val="none" w:sz="0" w:space="0" w:color="auto"/>
                            <w:left w:val="none" w:sz="0" w:space="0" w:color="auto"/>
                            <w:bottom w:val="none" w:sz="0" w:space="0" w:color="auto"/>
                            <w:right w:val="none" w:sz="0" w:space="0" w:color="auto"/>
                          </w:divBdr>
                          <w:divsChild>
                            <w:div w:id="1506550710">
                              <w:marLeft w:val="0"/>
                              <w:marRight w:val="0"/>
                              <w:marTop w:val="0"/>
                              <w:marBottom w:val="0"/>
                              <w:divBdr>
                                <w:top w:val="none" w:sz="0" w:space="0" w:color="auto"/>
                                <w:left w:val="none" w:sz="0" w:space="0" w:color="auto"/>
                                <w:bottom w:val="none" w:sz="0" w:space="0" w:color="auto"/>
                                <w:right w:val="none" w:sz="0" w:space="0" w:color="auto"/>
                              </w:divBdr>
                              <w:divsChild>
                                <w:div w:id="9064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526915">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402176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racegems.org/SERMONS/Christ,%20Our%20Only%20Rest.htm" TargetMode="External"/><Relationship Id="rId18" Type="http://schemas.openxmlformats.org/officeDocument/2006/relationships/hyperlink" Target="https://www.ligonier.org/learn/articles/daily-confession-enduring-reform" TargetMode="External"/><Relationship Id="rId26" Type="http://schemas.openxmlformats.org/officeDocument/2006/relationships/hyperlink" Target="https://ligonduncan.com/why-how-we-worship-matter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esiringgod.org/interviews/why-do-we-confess-if-our-sins-are-already-forgiven" TargetMode="External"/><Relationship Id="rId34" Type="http://schemas.openxmlformats.org/officeDocument/2006/relationships/hyperlink" Target="https://www.apuritansmind.com/stewardship/paysonedwardobligationsgodman/" TargetMode="External"/><Relationship Id="rId7" Type="http://schemas.openxmlformats.org/officeDocument/2006/relationships/endnotes" Target="endnotes.xml"/><Relationship Id="rId12" Type="http://schemas.openxmlformats.org/officeDocument/2006/relationships/hyperlink" Target="http://thegracetabernacle.org/quotes/Prayer-Purpose.htm" TargetMode="External"/><Relationship Id="rId17" Type="http://schemas.openxmlformats.org/officeDocument/2006/relationships/hyperlink" Target="https://www.monergism.com/confession-grace" TargetMode="External"/><Relationship Id="rId25" Type="http://schemas.openxmlformats.org/officeDocument/2006/relationships/hyperlink" Target="https://banneroftruth.org/us/resources/articles/2003/the-purpose-of-worship/" TargetMode="External"/><Relationship Id="rId33" Type="http://schemas.openxmlformats.org/officeDocument/2006/relationships/hyperlink" Target="https://www.ligonier.org/learn/articles/what-biblical-stewardsh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esiringgod.org/messages/be-diligent-to-enter-gods-rest" TargetMode="External"/><Relationship Id="rId20" Type="http://schemas.openxmlformats.org/officeDocument/2006/relationships/hyperlink" Target="https://www.thegospelcoalition.org/blogs/kevin-deyoung/why-we-need-confession-of-sin/" TargetMode="External"/><Relationship Id="rId29" Type="http://schemas.openxmlformats.org/officeDocument/2006/relationships/hyperlink" Target="https://banneroftruth.org/uk/resources/articles/2002/called-to-ser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cripplegate.com/why-you-should-read-through-the-entire-bible-as-fast-as-possible/" TargetMode="External"/><Relationship Id="rId24" Type="http://schemas.openxmlformats.org/officeDocument/2006/relationships/hyperlink" Target="http://thegracetabernacle.org/quotes/Church-Purpose.htm" TargetMode="External"/><Relationship Id="rId32" Type="http://schemas.openxmlformats.org/officeDocument/2006/relationships/hyperlink" Target="https://www.monergism.com/primary-qualification-serving-god-ch-spurgeon"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hegospelcoalition.org/article/the-power-of-deep-rest/" TargetMode="External"/><Relationship Id="rId23" Type="http://schemas.openxmlformats.org/officeDocument/2006/relationships/hyperlink" Target="http://carm.org/questions/about-church/what-purpose-church" TargetMode="External"/><Relationship Id="rId28" Type="http://schemas.openxmlformats.org/officeDocument/2006/relationships/hyperlink" Target="https://tabletalkmagazine.com/posts/what-misconceptions-can-christians-have-about-worship/" TargetMode="External"/><Relationship Id="rId36" Type="http://schemas.openxmlformats.org/officeDocument/2006/relationships/header" Target="header1.xml"/><Relationship Id="rId10" Type="http://schemas.openxmlformats.org/officeDocument/2006/relationships/hyperlink" Target="https://www.monergism.com/case-bible-literacy-jennifer-wilkin" TargetMode="External"/><Relationship Id="rId19" Type="http://schemas.openxmlformats.org/officeDocument/2006/relationships/hyperlink" Target="https://www.crossway.org/articles/the-fruit-of-confessing-sin/" TargetMode="External"/><Relationship Id="rId31" Type="http://schemas.openxmlformats.org/officeDocument/2006/relationships/hyperlink" Target="https://feedingonchrist.org/serving-from-the-shadows/" TargetMode="External"/><Relationship Id="rId4" Type="http://schemas.openxmlformats.org/officeDocument/2006/relationships/settings" Target="settings.xml"/><Relationship Id="rId9" Type="http://schemas.openxmlformats.org/officeDocument/2006/relationships/hyperlink" Target="https://www.gracegems.org/Pink2/bible_study.htm" TargetMode="External"/><Relationship Id="rId14" Type="http://schemas.openxmlformats.org/officeDocument/2006/relationships/hyperlink" Target="https://www.monergism.com/rest-christ" TargetMode="External"/><Relationship Id="rId22" Type="http://schemas.openxmlformats.org/officeDocument/2006/relationships/hyperlink" Target="https://www.ligonier.org/learn/devotionals/pain-and-beauty-confession" TargetMode="External"/><Relationship Id="rId27" Type="http://schemas.openxmlformats.org/officeDocument/2006/relationships/hyperlink" Target="https://www.crossway.org/articles/we-must-worship-god-on-his-terms/" TargetMode="External"/><Relationship Id="rId30" Type="http://schemas.openxmlformats.org/officeDocument/2006/relationships/hyperlink" Target="https://www.monergism.com/loving-serving" TargetMode="External"/><Relationship Id="rId35" Type="http://schemas.openxmlformats.org/officeDocument/2006/relationships/hyperlink" Target="https://www.monergism.com/thethreshold/sdg/stewardship_mey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3209</TotalTime>
  <Pages>15</Pages>
  <Words>3695</Words>
  <Characters>21064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7</cp:revision>
  <cp:lastPrinted>2017-04-24T14:35:00Z</cp:lastPrinted>
  <dcterms:created xsi:type="dcterms:W3CDTF">2024-10-12T18:10:00Z</dcterms:created>
  <dcterms:modified xsi:type="dcterms:W3CDTF">2024-10-25T16:26:00Z</dcterms:modified>
</cp:coreProperties>
</file>