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66DD798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BB4013">
        <w:t>October</w:t>
      </w:r>
      <w:r>
        <w:t xml:space="preserve"> </w:t>
      </w:r>
      <w:r w:rsidR="00EB4A03">
        <w:t>1</w:t>
      </w:r>
      <w:r w:rsidR="008E72BE">
        <w:t>9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7539D43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BB4013">
        <w:t xml:space="preserve"> </w:t>
      </w:r>
      <w:hyperlink r:id="rId8" w:history="1">
        <w:r w:rsidR="008E72BE" w:rsidRPr="008E72BE">
          <w:rPr>
            <w:rStyle w:val="Hyperlink"/>
          </w:rPr>
          <w:t>COVID-19 Relief Deal</w:t>
        </w:r>
      </w:hyperlink>
      <w:r w:rsidR="008E72BE">
        <w:t xml:space="preserve"> </w:t>
      </w:r>
    </w:p>
    <w:p w14:paraId="39DA3EDC" w14:textId="7E3FD43B" w:rsidR="00BB4013" w:rsidRDefault="008E72BE" w:rsidP="00BB4013">
      <w:pPr>
        <w:pStyle w:val="ListParagraph"/>
        <w:numPr>
          <w:ilvl w:val="0"/>
          <w:numId w:val="42"/>
        </w:numPr>
      </w:pPr>
      <w:r>
        <w:t>Should the democrats and republicans compromise to get a relief bill passed</w:t>
      </w:r>
      <w:r w:rsidR="00F25423">
        <w:t>?</w:t>
      </w:r>
    </w:p>
    <w:p w14:paraId="2C220029" w14:textId="68F94931" w:rsidR="008E72BE" w:rsidRDefault="008E72BE" w:rsidP="008E72BE">
      <w:pPr>
        <w:pStyle w:val="ListParagraph"/>
        <w:numPr>
          <w:ilvl w:val="0"/>
          <w:numId w:val="42"/>
        </w:numPr>
      </w:pPr>
      <w:r>
        <w:t xml:space="preserve">Why can’t congress get a relief deal passed before the election? </w:t>
      </w:r>
    </w:p>
    <w:p w14:paraId="0C078CF9" w14:textId="06A9B8D3" w:rsidR="00196E55" w:rsidRDefault="008E72BE" w:rsidP="00196E55">
      <w:pPr>
        <w:pStyle w:val="ListParagraph"/>
        <w:numPr>
          <w:ilvl w:val="0"/>
          <w:numId w:val="42"/>
        </w:numPr>
      </w:pPr>
      <w:r>
        <w:t>Is a COVID-19 relief deal necessary for the American people?</w:t>
      </w:r>
    </w:p>
    <w:p w14:paraId="38243BA9" w14:textId="2525B695" w:rsidR="008E72BE" w:rsidRDefault="008E72BE" w:rsidP="00196E55">
      <w:pPr>
        <w:pStyle w:val="ListParagraph"/>
        <w:numPr>
          <w:ilvl w:val="0"/>
          <w:numId w:val="42"/>
        </w:numPr>
      </w:pPr>
      <w:r>
        <w:t>Should the republicans compromise with the democrats to pass a relief deal?</w:t>
      </w:r>
    </w:p>
    <w:p w14:paraId="32DA303F" w14:textId="4D2F8068" w:rsidR="008E72BE" w:rsidRDefault="008E72BE" w:rsidP="00196E55">
      <w:pPr>
        <w:pStyle w:val="ListParagraph"/>
        <w:numPr>
          <w:ilvl w:val="0"/>
          <w:numId w:val="42"/>
        </w:numPr>
      </w:pPr>
      <w:r>
        <w:t xml:space="preserve">Should the republicans listen to Pelosi’s demands for coming to an agreement about the COVID-19 relief deal this week? </w:t>
      </w:r>
    </w:p>
    <w:p w14:paraId="325DE834" w14:textId="4C29422E" w:rsidR="008E72BE" w:rsidRDefault="008E72BE" w:rsidP="00196E55">
      <w:pPr>
        <w:pStyle w:val="ListParagraph"/>
        <w:numPr>
          <w:ilvl w:val="0"/>
          <w:numId w:val="42"/>
        </w:numPr>
      </w:pPr>
      <w:r>
        <w:t xml:space="preserve">How will the lack of a stimulus package impact Trump’s campaign? </w:t>
      </w:r>
    </w:p>
    <w:p w14:paraId="6A78B6E4" w14:textId="15737C34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9D4A05">
        <w:t xml:space="preserve"> </w:t>
      </w:r>
      <w:hyperlink r:id="rId9" w:history="1">
        <w:r w:rsidR="009D4A05" w:rsidRPr="00E34CFC">
          <w:rPr>
            <w:rStyle w:val="Hyperlink"/>
          </w:rPr>
          <w:t>French Rallies</w:t>
        </w:r>
      </w:hyperlink>
      <w:r w:rsidR="009D4A05">
        <w:t xml:space="preserve"> </w:t>
      </w:r>
    </w:p>
    <w:p w14:paraId="2818F659" w14:textId="0977EEC1" w:rsidR="008E72BE" w:rsidRDefault="009D4A05" w:rsidP="008E72BE">
      <w:pPr>
        <w:pStyle w:val="ListParagraph"/>
        <w:numPr>
          <w:ilvl w:val="0"/>
          <w:numId w:val="43"/>
        </w:numPr>
      </w:pPr>
      <w:r>
        <w:t xml:space="preserve">What does it say about France that thousands rallied in tribute to </w:t>
      </w:r>
      <w:r w:rsidR="00780B49">
        <w:t xml:space="preserve">a </w:t>
      </w:r>
      <w:r>
        <w:t>murdered schoolteacher?</w:t>
      </w:r>
    </w:p>
    <w:p w14:paraId="4DB6F661" w14:textId="40F7829F" w:rsidR="00F25423" w:rsidRDefault="009D4A05" w:rsidP="00BE3347">
      <w:pPr>
        <w:pStyle w:val="ListParagraph"/>
        <w:numPr>
          <w:ilvl w:val="0"/>
          <w:numId w:val="43"/>
        </w:numPr>
      </w:pPr>
      <w:r>
        <w:t>How will the France government respond to the honorary killing of a secondary schoolteacher?</w:t>
      </w:r>
    </w:p>
    <w:p w14:paraId="725AED98" w14:textId="1DD5695C" w:rsidR="009D4A05" w:rsidRDefault="009D4A05" w:rsidP="00BE3347">
      <w:pPr>
        <w:pStyle w:val="ListParagraph"/>
        <w:numPr>
          <w:ilvl w:val="0"/>
          <w:numId w:val="43"/>
        </w:numPr>
      </w:pPr>
      <w:r>
        <w:t xml:space="preserve">What should France do about the Islamic terrorism in the country? </w:t>
      </w:r>
    </w:p>
    <w:p w14:paraId="1F37BDEC" w14:textId="021239E7" w:rsidR="009D4A05" w:rsidRDefault="009D4A05" w:rsidP="00BE3347">
      <w:pPr>
        <w:pStyle w:val="ListParagraph"/>
        <w:numPr>
          <w:ilvl w:val="0"/>
          <w:numId w:val="43"/>
        </w:numPr>
      </w:pPr>
      <w:r>
        <w:t>What does the story of the murdered secondary teach</w:t>
      </w:r>
      <w:r w:rsidR="00780B49">
        <w:t>er</w:t>
      </w:r>
      <w:r>
        <w:t xml:space="preserve"> say about the freedom of speech in France?</w:t>
      </w:r>
    </w:p>
    <w:p w14:paraId="3D7CE210" w14:textId="4F4ADFDE" w:rsidR="009D4A05" w:rsidRPr="00A73A01" w:rsidRDefault="009D4A05" w:rsidP="00BE3347">
      <w:pPr>
        <w:pStyle w:val="ListParagraph"/>
        <w:numPr>
          <w:ilvl w:val="0"/>
          <w:numId w:val="43"/>
        </w:numPr>
      </w:pPr>
      <w:r>
        <w:t>How can France protect citizen’s freedom of speech from Islamic terrorists?</w:t>
      </w:r>
    </w:p>
    <w:p w14:paraId="1BBD2401" w14:textId="577F2DD4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DA0DE6">
        <w:t xml:space="preserve"> </w:t>
      </w:r>
      <w:hyperlink r:id="rId10" w:history="1">
        <w:r w:rsidR="00797753" w:rsidRPr="00797753">
          <w:rPr>
            <w:rStyle w:val="Hyperlink"/>
          </w:rPr>
          <w:t>Fiscal Year Projections</w:t>
        </w:r>
      </w:hyperlink>
      <w:r w:rsidR="00797753">
        <w:t xml:space="preserve"> </w:t>
      </w:r>
    </w:p>
    <w:p w14:paraId="04DACBB3" w14:textId="54556A7A" w:rsidR="008E72BE" w:rsidRDefault="00E34CFC" w:rsidP="008E72BE">
      <w:pPr>
        <w:pStyle w:val="ListParagraph"/>
        <w:numPr>
          <w:ilvl w:val="0"/>
          <w:numId w:val="43"/>
        </w:numPr>
      </w:pPr>
      <w:r>
        <w:t>The U.S. debt is the highest it’s even been. What can be don</w:t>
      </w:r>
      <w:r w:rsidR="00797753">
        <w:t>e</w:t>
      </w:r>
      <w:r>
        <w:t xml:space="preserve"> to reduce it?</w:t>
      </w:r>
    </w:p>
    <w:p w14:paraId="1E0E1FA9" w14:textId="352FDCA9" w:rsidR="00D96D41" w:rsidRDefault="00E34CFC" w:rsidP="00C67782">
      <w:pPr>
        <w:pStyle w:val="ListParagraph"/>
        <w:numPr>
          <w:ilvl w:val="0"/>
          <w:numId w:val="43"/>
        </w:numPr>
      </w:pPr>
      <w:r>
        <w:t xml:space="preserve">What can be said about the reports that the U.S debt will exceed its economy size in 2021? </w:t>
      </w:r>
    </w:p>
    <w:p w14:paraId="08311E55" w14:textId="40D2E3A9" w:rsidR="00E34CFC" w:rsidRDefault="00E34CFC" w:rsidP="00C67782">
      <w:pPr>
        <w:pStyle w:val="ListParagraph"/>
        <w:numPr>
          <w:ilvl w:val="0"/>
          <w:numId w:val="43"/>
        </w:numPr>
      </w:pPr>
      <w:r>
        <w:t>Is the surge of borrowing in the U.S. impacting the stock market and investors actions?</w:t>
      </w:r>
    </w:p>
    <w:p w14:paraId="7FD48963" w14:textId="4B6C2533" w:rsidR="00E34CFC" w:rsidRDefault="00E34CFC" w:rsidP="00C67782">
      <w:pPr>
        <w:pStyle w:val="ListParagraph"/>
        <w:numPr>
          <w:ilvl w:val="0"/>
          <w:numId w:val="43"/>
        </w:numPr>
      </w:pPr>
      <w:r>
        <w:t>In what ways can the U.S. federal government limit borrowing?</w:t>
      </w:r>
    </w:p>
    <w:p w14:paraId="0EDBEC13" w14:textId="38F90468" w:rsidR="00E34CFC" w:rsidRDefault="00E34CFC" w:rsidP="00C67782">
      <w:pPr>
        <w:pStyle w:val="ListParagraph"/>
        <w:numPr>
          <w:ilvl w:val="0"/>
          <w:numId w:val="43"/>
        </w:numPr>
      </w:pPr>
      <w:r>
        <w:t>Why is unemployment going down in the midst of a global pandemic?</w:t>
      </w:r>
    </w:p>
    <w:p w14:paraId="442AD4DC" w14:textId="2C5A8C32" w:rsidR="00E34CFC" w:rsidRPr="00A07FA3" w:rsidRDefault="00E34CFC" w:rsidP="00C67782">
      <w:pPr>
        <w:pStyle w:val="ListParagraph"/>
        <w:numPr>
          <w:ilvl w:val="0"/>
          <w:numId w:val="43"/>
        </w:numPr>
      </w:pPr>
      <w:r>
        <w:t xml:space="preserve">The U.S. trade deficit is expected to grow. What can the U.S. do to </w:t>
      </w:r>
      <w:r w:rsidR="00797753">
        <w:t xml:space="preserve">narrow the </w:t>
      </w:r>
      <w:r w:rsidR="00780B49">
        <w:t>trade deficit</w:t>
      </w:r>
      <w:r w:rsidR="00797753">
        <w:t>?</w:t>
      </w:r>
    </w:p>
    <w:sectPr w:rsidR="00E34CFC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3049B" w14:textId="77777777" w:rsidR="00095CF1" w:rsidRDefault="00095CF1" w:rsidP="001D5FD6">
      <w:r>
        <w:separator/>
      </w:r>
    </w:p>
    <w:p w14:paraId="05C471E6" w14:textId="77777777" w:rsidR="00095CF1" w:rsidRDefault="00095CF1"/>
    <w:p w14:paraId="5C5231E3" w14:textId="77777777" w:rsidR="00095CF1" w:rsidRDefault="00095CF1"/>
  </w:endnote>
  <w:endnote w:type="continuationSeparator" w:id="0">
    <w:p w14:paraId="292A881F" w14:textId="77777777" w:rsidR="00095CF1" w:rsidRDefault="00095CF1" w:rsidP="001D5FD6">
      <w:r>
        <w:continuationSeparator/>
      </w:r>
    </w:p>
    <w:p w14:paraId="5FB4E321" w14:textId="77777777" w:rsidR="00095CF1" w:rsidRDefault="00095CF1"/>
    <w:p w14:paraId="397A48F9" w14:textId="77777777" w:rsidR="00095CF1" w:rsidRDefault="00095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55D35" w14:textId="77777777" w:rsidR="00095CF1" w:rsidRDefault="00095CF1" w:rsidP="001D5FD6">
      <w:r>
        <w:separator/>
      </w:r>
    </w:p>
    <w:p w14:paraId="3E558E06" w14:textId="77777777" w:rsidR="00095CF1" w:rsidRDefault="00095CF1"/>
    <w:p w14:paraId="733658DD" w14:textId="77777777" w:rsidR="00095CF1" w:rsidRDefault="00095CF1"/>
  </w:footnote>
  <w:footnote w:type="continuationSeparator" w:id="0">
    <w:p w14:paraId="0E2E7FA6" w14:textId="77777777" w:rsidR="00095CF1" w:rsidRDefault="00095CF1" w:rsidP="001D5FD6">
      <w:r>
        <w:continuationSeparator/>
      </w:r>
    </w:p>
    <w:p w14:paraId="28E3B968" w14:textId="77777777" w:rsidR="00095CF1" w:rsidRDefault="00095CF1"/>
    <w:p w14:paraId="434C83CD" w14:textId="77777777" w:rsidR="00095CF1" w:rsidRDefault="00095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7056F"/>
    <w:rsid w:val="00072B0C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09B7"/>
    <w:rsid w:val="00DE4778"/>
    <w:rsid w:val="00DE4CF5"/>
    <w:rsid w:val="00DE6160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articles/pelosi-tells-white-house-it-has-until-tuesday-to-reach-relief-deal-before-election-11603042667?mod=hp_lead_pos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logs.wsj.com/economics/2020/09/03/newsletter-soaring-debt-big-layoffs-and-a-booming-stock-mark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guardian.com/world/2020/oct/18/thousands-rally-across-france-in-tribute-to-dead-schoolteache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14</cp:revision>
  <cp:lastPrinted>2014-07-05T11:25:00Z</cp:lastPrinted>
  <dcterms:created xsi:type="dcterms:W3CDTF">2020-09-21T09:26:00Z</dcterms:created>
  <dcterms:modified xsi:type="dcterms:W3CDTF">2020-10-18T19:39:00Z</dcterms:modified>
</cp:coreProperties>
</file>