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65171BF" w:rsidR="00934A35" w:rsidRDefault="74D15F5E" w:rsidP="00D462AA">
      <w:pPr>
        <w:pStyle w:val="Title"/>
      </w:pPr>
      <w:r>
        <w:t xml:space="preserve">Extemp Prep for </w:t>
      </w:r>
      <w:r w:rsidR="0034623E">
        <w:t>September</w:t>
      </w:r>
      <w:r>
        <w:t xml:space="preserve"> </w:t>
      </w:r>
      <w:r w:rsidR="0034623E">
        <w:t>6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A094883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34623E" w:rsidRPr="0034623E">
          <w:rPr>
            <w:rStyle w:val="Hyperlink"/>
          </w:rPr>
          <w:t>Texas Abortion Law</w:t>
        </w:r>
      </w:hyperlink>
    </w:p>
    <w:p w14:paraId="36AB4E58" w14:textId="0D20D5B8" w:rsidR="0032710E" w:rsidRDefault="0034623E" w:rsidP="005E48E4">
      <w:pPr>
        <w:pStyle w:val="ListParagraph"/>
        <w:numPr>
          <w:ilvl w:val="0"/>
          <w:numId w:val="42"/>
        </w:numPr>
      </w:pPr>
      <w:r>
        <w:t>Was it right or wrong for the Supreme Court to refuse to block Texas’ abortion law?</w:t>
      </w:r>
    </w:p>
    <w:p w14:paraId="3FB3A91E" w14:textId="665B57FF" w:rsidR="0034623E" w:rsidRDefault="0034623E" w:rsidP="005E48E4">
      <w:pPr>
        <w:pStyle w:val="ListParagraph"/>
        <w:numPr>
          <w:ilvl w:val="0"/>
          <w:numId w:val="42"/>
        </w:numPr>
      </w:pPr>
      <w:r>
        <w:t>Is the Texas abortion law medically accurate?</w:t>
      </w:r>
    </w:p>
    <w:p w14:paraId="594BB48A" w14:textId="5E0FDA7F" w:rsidR="0034623E" w:rsidRDefault="0034623E" w:rsidP="005E48E4">
      <w:pPr>
        <w:pStyle w:val="ListParagraph"/>
        <w:numPr>
          <w:ilvl w:val="0"/>
          <w:numId w:val="42"/>
        </w:numPr>
      </w:pPr>
      <w:r>
        <w:t>Will lawsuits increase or decrease following the Supreme Court’s refusal to block Texas’ abortion law?</w:t>
      </w:r>
    </w:p>
    <w:p w14:paraId="213E334C" w14:textId="16784E17" w:rsidR="0034623E" w:rsidRDefault="0034623E" w:rsidP="005E48E4">
      <w:pPr>
        <w:pStyle w:val="ListParagraph"/>
        <w:numPr>
          <w:ilvl w:val="0"/>
          <w:numId w:val="42"/>
        </w:numPr>
      </w:pPr>
      <w:r>
        <w:t>What does the 5-4 split over the Supreme Court’s decision on the Texas abortion law tell you of the future of the current Supreme Court?</w:t>
      </w:r>
    </w:p>
    <w:p w14:paraId="20588E31" w14:textId="3BBEFC46" w:rsidR="0034623E" w:rsidRDefault="0034623E" w:rsidP="005E48E4">
      <w:pPr>
        <w:pStyle w:val="ListParagraph"/>
        <w:numPr>
          <w:ilvl w:val="0"/>
          <w:numId w:val="42"/>
        </w:numPr>
      </w:pPr>
      <w:r>
        <w:t>How does the Texas abortion law reshape the political US landscape?</w:t>
      </w:r>
    </w:p>
    <w:p w14:paraId="28E0E392" w14:textId="5AF9845D" w:rsidR="0034623E" w:rsidRDefault="0034623E" w:rsidP="005E48E4">
      <w:pPr>
        <w:pStyle w:val="ListParagraph"/>
        <w:numPr>
          <w:ilvl w:val="0"/>
          <w:numId w:val="42"/>
        </w:numPr>
      </w:pPr>
      <w:r>
        <w:t>Is the press suppressing distribution of conservative views on the Texas abortion law?</w:t>
      </w:r>
    </w:p>
    <w:p w14:paraId="6A78B6E4" w14:textId="02F0C35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34623E" w:rsidRPr="00A53069">
          <w:rPr>
            <w:rStyle w:val="Hyperlink"/>
          </w:rPr>
          <w:t>Prayut Chan-O-cha</w:t>
        </w:r>
      </w:hyperlink>
    </w:p>
    <w:p w14:paraId="336166BC" w14:textId="6B842B2B" w:rsidR="00117958" w:rsidRDefault="00A53069" w:rsidP="00BE3347">
      <w:pPr>
        <w:pStyle w:val="ListParagraph"/>
        <w:numPr>
          <w:ilvl w:val="0"/>
          <w:numId w:val="43"/>
        </w:numPr>
      </w:pPr>
      <w:r>
        <w:t>Are the Thailand protests a sign of the final days for Prayut Chan-O-cha?</w:t>
      </w:r>
    </w:p>
    <w:p w14:paraId="7C1B0103" w14:textId="0A67C484" w:rsidR="00A53069" w:rsidRDefault="00A53069" w:rsidP="00BE3347">
      <w:pPr>
        <w:pStyle w:val="ListParagraph"/>
        <w:numPr>
          <w:ilvl w:val="0"/>
          <w:numId w:val="43"/>
        </w:numPr>
      </w:pPr>
      <w:r>
        <w:t>Why is Prayut Chan-O-cha facing his third no-confidence vote?</w:t>
      </w:r>
    </w:p>
    <w:p w14:paraId="49EAAD1B" w14:textId="56F806B9" w:rsidR="00A53069" w:rsidRDefault="00A53069" w:rsidP="00BE3347">
      <w:pPr>
        <w:pStyle w:val="ListParagraph"/>
        <w:numPr>
          <w:ilvl w:val="0"/>
          <w:numId w:val="43"/>
        </w:numPr>
      </w:pPr>
      <w:r>
        <w:t>Are the protests against the new Covid-19 measures in Thailand reflective of growing anger in the rest of the world?</w:t>
      </w:r>
    </w:p>
    <w:p w14:paraId="0426C58C" w14:textId="37A50880" w:rsidR="00A53069" w:rsidRDefault="00A53069" w:rsidP="00BE3347">
      <w:pPr>
        <w:pStyle w:val="ListParagraph"/>
        <w:numPr>
          <w:ilvl w:val="0"/>
          <w:numId w:val="43"/>
        </w:numPr>
      </w:pPr>
      <w:r>
        <w:t>Should countries push back on Covid-19 measures by government like they are in Thailand?</w:t>
      </w:r>
    </w:p>
    <w:p w14:paraId="5143DDD5" w14:textId="27A1A328" w:rsidR="00A53069" w:rsidRDefault="00A53069" w:rsidP="00BE3347">
      <w:pPr>
        <w:pStyle w:val="ListParagraph"/>
        <w:numPr>
          <w:ilvl w:val="0"/>
          <w:numId w:val="43"/>
        </w:numPr>
      </w:pPr>
      <w:r>
        <w:t>Will Prayut Chan-O-cha succeed in preventing the spread of Covid-19 in Thailand?</w:t>
      </w:r>
    </w:p>
    <w:p w14:paraId="7EFCF152" w14:textId="61D04001" w:rsidR="00A53069" w:rsidRDefault="00A53069" w:rsidP="00BE3347">
      <w:pPr>
        <w:pStyle w:val="ListParagraph"/>
        <w:numPr>
          <w:ilvl w:val="0"/>
          <w:numId w:val="43"/>
        </w:numPr>
      </w:pPr>
      <w:r>
        <w:t>Will the coalition against Prayut Chan-O-cha succeed in ousting him and his government?</w:t>
      </w:r>
    </w:p>
    <w:p w14:paraId="44CE2E54" w14:textId="0838AF6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34623E" w:rsidRPr="00A53069">
          <w:rPr>
            <w:rStyle w:val="Hyperlink"/>
          </w:rPr>
          <w:t>Child Vaccinations</w:t>
        </w:r>
      </w:hyperlink>
    </w:p>
    <w:p w14:paraId="50DA85DA" w14:textId="643CD10F" w:rsidR="00117958" w:rsidRDefault="00A53069" w:rsidP="008B26F0">
      <w:pPr>
        <w:pStyle w:val="ListParagraph"/>
        <w:numPr>
          <w:ilvl w:val="0"/>
          <w:numId w:val="43"/>
        </w:numPr>
      </w:pPr>
      <w:r>
        <w:t>Are vaccinations a wise scientific option for children under twelve years old?</w:t>
      </w:r>
    </w:p>
    <w:p w14:paraId="0C2D1E32" w14:textId="4E2CB666" w:rsidR="00A53069" w:rsidRDefault="00A53069" w:rsidP="008B26F0">
      <w:pPr>
        <w:pStyle w:val="ListParagraph"/>
        <w:numPr>
          <w:ilvl w:val="0"/>
          <w:numId w:val="43"/>
        </w:numPr>
      </w:pPr>
      <w:r>
        <w:t>Is the push for child vaccinations succeeding?</w:t>
      </w:r>
    </w:p>
    <w:p w14:paraId="245E3A9A" w14:textId="477FBFE3" w:rsidR="00A53069" w:rsidRDefault="00A53069" w:rsidP="008B26F0">
      <w:pPr>
        <w:pStyle w:val="ListParagraph"/>
        <w:numPr>
          <w:ilvl w:val="0"/>
          <w:numId w:val="43"/>
        </w:numPr>
      </w:pPr>
      <w:r>
        <w:t>Has the CDC succeeded in persuading parents to vaccinate their children?</w:t>
      </w:r>
    </w:p>
    <w:p w14:paraId="0AF1431B" w14:textId="7151E08A" w:rsidR="00A53069" w:rsidRDefault="00A53069" w:rsidP="008B26F0">
      <w:pPr>
        <w:pStyle w:val="ListParagraph"/>
        <w:numPr>
          <w:ilvl w:val="0"/>
          <w:numId w:val="43"/>
        </w:numPr>
      </w:pPr>
      <w:r>
        <w:t xml:space="preserve">Should schools force students to be vaccinated? </w:t>
      </w:r>
    </w:p>
    <w:p w14:paraId="6D1FF2AF" w14:textId="06F5FABC" w:rsidR="00A53069" w:rsidRDefault="00A53069" w:rsidP="008B26F0">
      <w:pPr>
        <w:pStyle w:val="ListParagraph"/>
        <w:numPr>
          <w:ilvl w:val="0"/>
          <w:numId w:val="43"/>
        </w:numPr>
      </w:pPr>
      <w:r>
        <w:t>Should vaccination records be used to manage custody rights for divorced parents?</w:t>
      </w:r>
    </w:p>
    <w:p w14:paraId="25A0B55F" w14:textId="7A582356" w:rsidR="00A53069" w:rsidRPr="00A07FA3" w:rsidRDefault="00A53069" w:rsidP="008B26F0">
      <w:pPr>
        <w:pStyle w:val="ListParagraph"/>
        <w:numPr>
          <w:ilvl w:val="0"/>
          <w:numId w:val="43"/>
        </w:numPr>
      </w:pPr>
      <w:r>
        <w:t>Should Americans trust Dr. Fauci’s timeline for child vaccinations?</w:t>
      </w:r>
    </w:p>
    <w:sectPr w:rsidR="00A53069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A4B8" w14:textId="77777777" w:rsidR="00C856BE" w:rsidRDefault="00C856BE" w:rsidP="001D5FD6">
      <w:r>
        <w:separator/>
      </w:r>
    </w:p>
    <w:p w14:paraId="0A53DD9F" w14:textId="77777777" w:rsidR="00C856BE" w:rsidRDefault="00C856BE"/>
    <w:p w14:paraId="4E69C7C5" w14:textId="77777777" w:rsidR="00C856BE" w:rsidRDefault="00C856BE"/>
  </w:endnote>
  <w:endnote w:type="continuationSeparator" w:id="0">
    <w:p w14:paraId="6714581F" w14:textId="77777777" w:rsidR="00C856BE" w:rsidRDefault="00C856BE" w:rsidP="001D5FD6">
      <w:r>
        <w:continuationSeparator/>
      </w:r>
    </w:p>
    <w:p w14:paraId="12858DE2" w14:textId="77777777" w:rsidR="00C856BE" w:rsidRDefault="00C856BE"/>
    <w:p w14:paraId="28A0CACE" w14:textId="77777777" w:rsidR="00C856BE" w:rsidRDefault="00C85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ECD3" w14:textId="77777777" w:rsidR="00C856BE" w:rsidRDefault="00C856BE" w:rsidP="001D5FD6">
      <w:r>
        <w:separator/>
      </w:r>
    </w:p>
    <w:p w14:paraId="0B310CEF" w14:textId="77777777" w:rsidR="00C856BE" w:rsidRDefault="00C856BE"/>
    <w:p w14:paraId="73C9DBBA" w14:textId="77777777" w:rsidR="00C856BE" w:rsidRDefault="00C856BE"/>
  </w:footnote>
  <w:footnote w:type="continuationSeparator" w:id="0">
    <w:p w14:paraId="5D9A4713" w14:textId="77777777" w:rsidR="00C856BE" w:rsidRDefault="00C856BE" w:rsidP="001D5FD6">
      <w:r>
        <w:continuationSeparator/>
      </w:r>
    </w:p>
    <w:p w14:paraId="02A5889C" w14:textId="77777777" w:rsidR="00C856BE" w:rsidRDefault="00C856BE"/>
    <w:p w14:paraId="237680F2" w14:textId="77777777" w:rsidR="00C856BE" w:rsidRDefault="00C85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856BE"/>
    <w:rsid w:val="00C912B1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texas%20abortion%20law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child%20vaccination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topics/CAAqJggKIiBDQkFTRWdvSUwyMHZNRGx1YlY4U0FtVnVHZ0pWVXlnQVAB?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6</cp:revision>
  <cp:lastPrinted>2014-07-05T11:25:00Z</cp:lastPrinted>
  <dcterms:created xsi:type="dcterms:W3CDTF">2021-07-23T11:53:00Z</dcterms:created>
  <dcterms:modified xsi:type="dcterms:W3CDTF">2021-09-04T16:06:00Z</dcterms:modified>
</cp:coreProperties>
</file>